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24C" w:rsidRDefault="007F624C" w:rsidP="007F624C">
      <w:pPr>
        <w:spacing w:after="0" w:line="240" w:lineRule="auto"/>
        <w:jc w:val="center"/>
        <w:rPr>
          <w:rFonts w:ascii="Times New Roman" w:eastAsia="Times New Roman" w:hAnsi="Times New Roman" w:cs="Times New Roman"/>
          <w:sz w:val="24"/>
          <w:szCs w:val="24"/>
        </w:rPr>
      </w:pPr>
      <w:bookmarkStart w:id="0" w:name="_GoBack"/>
      <w:r>
        <w:rPr>
          <w:rFonts w:ascii="Times New Roman" w:eastAsia="Times New Roman" w:hAnsi="Times New Roman" w:cs="Times New Roman"/>
          <w:sz w:val="24"/>
          <w:szCs w:val="24"/>
        </w:rPr>
        <w:t xml:space="preserve">Basics of </w:t>
      </w:r>
      <w:r>
        <w:rPr>
          <w:rFonts w:ascii="Times New Roman" w:eastAsia="Times New Roman" w:hAnsi="Times New Roman" w:cs="Times New Roman"/>
          <w:sz w:val="24"/>
          <w:szCs w:val="24"/>
        </w:rPr>
        <w:t>Mary and Martha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Ministry: Ora </w:t>
      </w:r>
      <w:proofErr w:type="gramStart"/>
      <w:r>
        <w:rPr>
          <w:rFonts w:ascii="Times New Roman" w:eastAsia="Times New Roman" w:hAnsi="Times New Roman" w:cs="Times New Roman"/>
          <w:sz w:val="24"/>
          <w:szCs w:val="24"/>
        </w:rPr>
        <w:t>et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Labora</w:t>
      </w:r>
      <w:bookmarkEnd w:id="0"/>
      <w:proofErr w:type="spellEnd"/>
    </w:p>
    <w:p w:rsidR="007F624C" w:rsidRDefault="007F624C" w:rsidP="007F624C">
      <w:pPr>
        <w:spacing w:after="0" w:line="240" w:lineRule="auto"/>
        <w:jc w:val="center"/>
        <w:rPr>
          <w:rFonts w:ascii="Times New Roman" w:eastAsia="Times New Roman" w:hAnsi="Times New Roman" w:cs="Times New Roman"/>
          <w:sz w:val="24"/>
          <w:szCs w:val="24"/>
        </w:rPr>
      </w:pPr>
    </w:p>
    <w:p w:rsidR="007F624C" w:rsidRDefault="007F624C" w:rsidP="007F62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Benedictines have long had a motto of “Ora et </w:t>
      </w:r>
      <w:proofErr w:type="spellStart"/>
      <w:r>
        <w:rPr>
          <w:rFonts w:ascii="Times New Roman" w:eastAsia="Times New Roman" w:hAnsi="Times New Roman" w:cs="Times New Roman"/>
          <w:sz w:val="24"/>
          <w:szCs w:val="24"/>
        </w:rPr>
        <w:t>Labora</w:t>
      </w:r>
      <w:proofErr w:type="spellEnd"/>
      <w:r>
        <w:rPr>
          <w:rFonts w:ascii="Times New Roman" w:eastAsia="Times New Roman" w:hAnsi="Times New Roman" w:cs="Times New Roman"/>
          <w:sz w:val="24"/>
          <w:szCs w:val="24"/>
        </w:rPr>
        <w:t xml:space="preserve">,” which is Latin for “prayer and work.” </w:t>
      </w:r>
      <w:r>
        <w:rPr>
          <w:rFonts w:ascii="Times New Roman" w:eastAsia="Times New Roman" w:hAnsi="Times New Roman" w:cs="Times New Roman"/>
          <w:sz w:val="24"/>
          <w:szCs w:val="24"/>
        </w:rPr>
        <w:t>We seek to use a</w:t>
      </w:r>
      <w:r>
        <w:rPr>
          <w:rFonts w:ascii="Times New Roman" w:eastAsia="Times New Roman" w:hAnsi="Times New Roman" w:cs="Times New Roman"/>
          <w:sz w:val="24"/>
          <w:szCs w:val="24"/>
        </w:rPr>
        <w:t xml:space="preserve"> “both and” approach to prayer and service, which follows this 1500-year old rule. Indeed, we are all called to do this via our baptismal roles as priest, prophet, and king. The Mary and Martha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ministry </w:t>
      </w:r>
      <w:r>
        <w:rPr>
          <w:rFonts w:ascii="Times New Roman" w:eastAsia="Times New Roman" w:hAnsi="Times New Roman" w:cs="Times New Roman"/>
          <w:sz w:val="24"/>
          <w:szCs w:val="24"/>
        </w:rPr>
        <w:t>envisions an overarching effort to capture the great volunteer work OLP ladies and teens (confirmation class and older) are already doing both within and without the parish, as well as provide venues for prayer and prayer accountability.</w:t>
      </w:r>
    </w:p>
    <w:p w:rsidR="007F624C" w:rsidRDefault="007F624C" w:rsidP="007F624C">
      <w:pPr>
        <w:spacing w:after="0" w:line="240" w:lineRule="auto"/>
        <w:rPr>
          <w:rFonts w:ascii="Times New Roman" w:hAnsi="Times New Roman" w:cs="Times New Roman"/>
          <w:b/>
          <w:sz w:val="24"/>
        </w:rPr>
      </w:pPr>
    </w:p>
    <w:p w:rsidR="007F624C" w:rsidRPr="007F624C" w:rsidRDefault="007F624C" w:rsidP="007F624C">
      <w:pPr>
        <w:spacing w:after="0" w:line="240" w:lineRule="auto"/>
        <w:rPr>
          <w:rFonts w:ascii="Times New Roman" w:hAnsi="Times New Roman" w:cs="Times New Roman"/>
          <w:b/>
          <w:sz w:val="24"/>
        </w:rPr>
      </w:pPr>
      <w:r w:rsidRPr="007F624C">
        <w:rPr>
          <w:rFonts w:ascii="Times New Roman" w:hAnsi="Times New Roman" w:cs="Times New Roman"/>
          <w:b/>
          <w:sz w:val="24"/>
        </w:rPr>
        <w:t xml:space="preserve">Examples of </w:t>
      </w:r>
      <w:r w:rsidRPr="007F624C">
        <w:rPr>
          <w:rFonts w:ascii="Times New Roman" w:hAnsi="Times New Roman" w:cs="Times New Roman"/>
          <w:b/>
          <w:sz w:val="24"/>
        </w:rPr>
        <w:t>Ora</w:t>
      </w:r>
      <w:r w:rsidRPr="007F624C">
        <w:rPr>
          <w:rFonts w:ascii="Times New Roman" w:hAnsi="Times New Roman" w:cs="Times New Roman"/>
          <w:b/>
          <w:sz w:val="24"/>
        </w:rPr>
        <w:t>:</w:t>
      </w:r>
    </w:p>
    <w:p w:rsidR="00D33214" w:rsidRPr="007F624C" w:rsidRDefault="007F624C" w:rsidP="007F624C">
      <w:pPr>
        <w:rPr>
          <w:rFonts w:ascii="Times New Roman" w:hAnsi="Times New Roman" w:cs="Times New Roman"/>
          <w:sz w:val="24"/>
        </w:rPr>
      </w:pPr>
      <w:r w:rsidRPr="007F624C">
        <w:rPr>
          <w:rFonts w:ascii="Times New Roman" w:hAnsi="Times New Roman" w:cs="Times New Roman"/>
          <w:i/>
          <w:sz w:val="24"/>
        </w:rPr>
        <w:t xml:space="preserve"> </w:t>
      </w:r>
      <w:r w:rsidR="00D33214" w:rsidRPr="007F624C">
        <w:rPr>
          <w:rFonts w:ascii="Times New Roman" w:hAnsi="Times New Roman" w:cs="Times New Roman"/>
          <w:i/>
          <w:sz w:val="24"/>
        </w:rPr>
        <w:t>“In prayer, the faithful God's initiative of love always comes first; our own first step is always a response. As God gradually reveals himself and reveals man to himself, prayer appears as a reciprocal call, a covenant drama. Through words and actions, this drama engages the heart.”</w:t>
      </w:r>
      <w:r w:rsidR="00D33214" w:rsidRPr="007F624C">
        <w:rPr>
          <w:rFonts w:ascii="Times New Roman" w:hAnsi="Times New Roman" w:cs="Times New Roman"/>
          <w:sz w:val="24"/>
        </w:rPr>
        <w:t xml:space="preserve"> (CCC, 2567)</w:t>
      </w:r>
    </w:p>
    <w:p w:rsidR="007F624C" w:rsidRPr="007F624C" w:rsidRDefault="007F624C" w:rsidP="007F624C">
      <w:pPr>
        <w:pStyle w:val="ListParagraph"/>
        <w:numPr>
          <w:ilvl w:val="0"/>
          <w:numId w:val="3"/>
        </w:numPr>
        <w:rPr>
          <w:rFonts w:ascii="Times New Roman" w:hAnsi="Times New Roman" w:cs="Times New Roman"/>
          <w:sz w:val="24"/>
        </w:rPr>
      </w:pPr>
      <w:r w:rsidRPr="007F624C">
        <w:rPr>
          <w:rFonts w:ascii="Times New Roman" w:hAnsi="Times New Roman" w:cs="Times New Roman"/>
          <w:sz w:val="24"/>
        </w:rPr>
        <w:t>F</w:t>
      </w:r>
      <w:r w:rsidRPr="007F624C">
        <w:rPr>
          <w:rFonts w:ascii="Times New Roman" w:hAnsi="Times New Roman" w:cs="Times New Roman"/>
          <w:sz w:val="24"/>
        </w:rPr>
        <w:t>lash prayer when an ambulance zooms by you</w:t>
      </w:r>
    </w:p>
    <w:p w:rsidR="007F624C" w:rsidRPr="007F624C" w:rsidRDefault="007F624C" w:rsidP="007F624C">
      <w:pPr>
        <w:pStyle w:val="ListParagraph"/>
        <w:numPr>
          <w:ilvl w:val="0"/>
          <w:numId w:val="3"/>
        </w:numPr>
        <w:rPr>
          <w:rFonts w:ascii="Times New Roman" w:hAnsi="Times New Roman" w:cs="Times New Roman"/>
          <w:sz w:val="24"/>
        </w:rPr>
      </w:pPr>
      <w:r w:rsidRPr="007F624C">
        <w:rPr>
          <w:rFonts w:ascii="Times New Roman" w:hAnsi="Times New Roman" w:cs="Times New Roman"/>
          <w:sz w:val="24"/>
        </w:rPr>
        <w:t xml:space="preserve">A </w:t>
      </w:r>
      <w:r w:rsidRPr="007F624C">
        <w:rPr>
          <w:rFonts w:ascii="Times New Roman" w:hAnsi="Times New Roman" w:cs="Times New Roman"/>
          <w:sz w:val="24"/>
        </w:rPr>
        <w:t xml:space="preserve">quick “come Holy Spirit” or “help me” when </w:t>
      </w:r>
      <w:r w:rsidRPr="007F624C">
        <w:rPr>
          <w:rFonts w:ascii="Times New Roman" w:hAnsi="Times New Roman" w:cs="Times New Roman"/>
          <w:sz w:val="24"/>
        </w:rPr>
        <w:t>giving</w:t>
      </w:r>
      <w:r w:rsidRPr="007F624C">
        <w:rPr>
          <w:rFonts w:ascii="Times New Roman" w:hAnsi="Times New Roman" w:cs="Times New Roman"/>
          <w:sz w:val="24"/>
        </w:rPr>
        <w:t xml:space="preserve"> a presentation at work or tak</w:t>
      </w:r>
      <w:r w:rsidRPr="007F624C">
        <w:rPr>
          <w:rFonts w:ascii="Times New Roman" w:hAnsi="Times New Roman" w:cs="Times New Roman"/>
          <w:sz w:val="24"/>
        </w:rPr>
        <w:t>ing</w:t>
      </w:r>
      <w:r w:rsidRPr="007F624C">
        <w:rPr>
          <w:rFonts w:ascii="Times New Roman" w:hAnsi="Times New Roman" w:cs="Times New Roman"/>
          <w:sz w:val="24"/>
        </w:rPr>
        <w:t xml:space="preserve"> a test</w:t>
      </w:r>
    </w:p>
    <w:p w:rsidR="007F624C" w:rsidRPr="007F624C" w:rsidRDefault="007F624C" w:rsidP="007F624C">
      <w:pPr>
        <w:pStyle w:val="ListParagraph"/>
        <w:numPr>
          <w:ilvl w:val="0"/>
          <w:numId w:val="3"/>
        </w:numPr>
        <w:rPr>
          <w:rFonts w:ascii="Times New Roman" w:hAnsi="Times New Roman" w:cs="Times New Roman"/>
          <w:sz w:val="24"/>
        </w:rPr>
      </w:pPr>
      <w:r w:rsidRPr="007F624C">
        <w:rPr>
          <w:rFonts w:ascii="Times New Roman" w:hAnsi="Times New Roman" w:cs="Times New Roman"/>
          <w:sz w:val="24"/>
        </w:rPr>
        <w:t>Sitting in s</w:t>
      </w:r>
      <w:r w:rsidRPr="007F624C">
        <w:rPr>
          <w:rFonts w:ascii="Times New Roman" w:hAnsi="Times New Roman" w:cs="Times New Roman"/>
          <w:sz w:val="24"/>
        </w:rPr>
        <w:t>tillness before the Blessed Sacrament in our 24-hour chapel or during a Holy Hour</w:t>
      </w:r>
    </w:p>
    <w:p w:rsidR="007F624C" w:rsidRPr="007F624C" w:rsidRDefault="007F624C" w:rsidP="007F624C">
      <w:pPr>
        <w:pStyle w:val="ListParagraph"/>
        <w:numPr>
          <w:ilvl w:val="0"/>
          <w:numId w:val="3"/>
        </w:numPr>
        <w:rPr>
          <w:rFonts w:ascii="Times New Roman" w:hAnsi="Times New Roman" w:cs="Times New Roman"/>
          <w:sz w:val="24"/>
        </w:rPr>
      </w:pPr>
      <w:r w:rsidRPr="007F624C">
        <w:rPr>
          <w:rFonts w:ascii="Times New Roman" w:hAnsi="Times New Roman" w:cs="Times New Roman"/>
          <w:sz w:val="24"/>
        </w:rPr>
        <w:t>P</w:t>
      </w:r>
      <w:r w:rsidRPr="007F624C">
        <w:rPr>
          <w:rFonts w:ascii="Times New Roman" w:hAnsi="Times New Roman" w:cs="Times New Roman"/>
          <w:sz w:val="24"/>
        </w:rPr>
        <w:t>rayerfully walking the labyrinth at Benet Hill Monastery</w:t>
      </w:r>
    </w:p>
    <w:p w:rsidR="007F624C" w:rsidRPr="007F624C" w:rsidRDefault="007F624C" w:rsidP="007F624C">
      <w:pPr>
        <w:pStyle w:val="ListParagraph"/>
        <w:numPr>
          <w:ilvl w:val="0"/>
          <w:numId w:val="3"/>
        </w:numPr>
        <w:rPr>
          <w:rFonts w:ascii="Times New Roman" w:hAnsi="Times New Roman" w:cs="Times New Roman"/>
          <w:sz w:val="24"/>
        </w:rPr>
      </w:pPr>
      <w:r w:rsidRPr="007F624C">
        <w:rPr>
          <w:rFonts w:ascii="Times New Roman" w:hAnsi="Times New Roman" w:cs="Times New Roman"/>
          <w:sz w:val="24"/>
        </w:rPr>
        <w:t>P</w:t>
      </w:r>
      <w:r w:rsidRPr="007F624C">
        <w:rPr>
          <w:rFonts w:ascii="Times New Roman" w:hAnsi="Times New Roman" w:cs="Times New Roman"/>
          <w:sz w:val="24"/>
        </w:rPr>
        <w:t>raying the Stations of the Cross inside or outside our church</w:t>
      </w:r>
    </w:p>
    <w:p w:rsidR="007F624C" w:rsidRPr="007F624C" w:rsidRDefault="007F624C" w:rsidP="007F624C">
      <w:pPr>
        <w:pStyle w:val="ListParagraph"/>
        <w:numPr>
          <w:ilvl w:val="0"/>
          <w:numId w:val="3"/>
        </w:numPr>
        <w:rPr>
          <w:rFonts w:ascii="Times New Roman" w:hAnsi="Times New Roman" w:cs="Times New Roman"/>
          <w:sz w:val="24"/>
        </w:rPr>
      </w:pPr>
      <w:r w:rsidRPr="007F624C">
        <w:rPr>
          <w:rFonts w:ascii="Times New Roman" w:hAnsi="Times New Roman" w:cs="Times New Roman"/>
          <w:sz w:val="24"/>
        </w:rPr>
        <w:t>Group prayer text</w:t>
      </w:r>
    </w:p>
    <w:p w:rsidR="007F624C" w:rsidRPr="007F624C" w:rsidRDefault="007F624C" w:rsidP="007F624C">
      <w:pPr>
        <w:pStyle w:val="ListParagraph"/>
        <w:numPr>
          <w:ilvl w:val="0"/>
          <w:numId w:val="3"/>
        </w:numPr>
        <w:rPr>
          <w:rFonts w:ascii="Times New Roman" w:hAnsi="Times New Roman" w:cs="Times New Roman"/>
          <w:sz w:val="24"/>
        </w:rPr>
      </w:pPr>
      <w:r w:rsidRPr="007F624C">
        <w:rPr>
          <w:rFonts w:ascii="Times New Roman" w:hAnsi="Times New Roman" w:cs="Times New Roman"/>
          <w:sz w:val="24"/>
        </w:rPr>
        <w:t>Spiritual Care Team at the Marian House</w:t>
      </w:r>
    </w:p>
    <w:p w:rsidR="00D33214" w:rsidRPr="007F624C" w:rsidRDefault="00D33214" w:rsidP="00D33214">
      <w:pPr>
        <w:spacing w:after="0" w:line="240" w:lineRule="auto"/>
        <w:rPr>
          <w:rFonts w:ascii="Times New Roman" w:hAnsi="Times New Roman" w:cs="Times New Roman"/>
          <w:b/>
          <w:sz w:val="24"/>
        </w:rPr>
      </w:pPr>
      <w:r w:rsidRPr="007F624C">
        <w:rPr>
          <w:rFonts w:ascii="Times New Roman" w:hAnsi="Times New Roman" w:cs="Times New Roman"/>
          <w:b/>
          <w:sz w:val="24"/>
        </w:rPr>
        <w:t>Resources:</w:t>
      </w:r>
    </w:p>
    <w:p w:rsidR="00D33214" w:rsidRPr="007F624C" w:rsidRDefault="00D33214" w:rsidP="00D33214">
      <w:pPr>
        <w:spacing w:after="0" w:line="240" w:lineRule="auto"/>
        <w:rPr>
          <w:rFonts w:ascii="Times New Roman" w:hAnsi="Times New Roman" w:cs="Times New Roman"/>
          <w:sz w:val="24"/>
        </w:rPr>
      </w:pPr>
      <w:r w:rsidRPr="007F624C">
        <w:rPr>
          <w:rFonts w:ascii="Times New Roman" w:hAnsi="Times New Roman" w:cs="Times New Roman"/>
          <w:sz w:val="24"/>
        </w:rPr>
        <w:t>https://www.ourladyofthepines.org/Pra</w:t>
      </w:r>
    </w:p>
    <w:p w:rsidR="00D33214" w:rsidRPr="007F624C" w:rsidRDefault="00D33214" w:rsidP="00D33214">
      <w:pPr>
        <w:spacing w:after="0" w:line="240" w:lineRule="auto"/>
        <w:rPr>
          <w:rFonts w:ascii="Times New Roman" w:hAnsi="Times New Roman" w:cs="Times New Roman"/>
          <w:sz w:val="24"/>
        </w:rPr>
      </w:pPr>
      <w:r w:rsidRPr="007F624C">
        <w:rPr>
          <w:rFonts w:ascii="Times New Roman" w:hAnsi="Times New Roman" w:cs="Times New Roman"/>
          <w:sz w:val="24"/>
        </w:rPr>
        <w:t>Hallow app</w:t>
      </w:r>
    </w:p>
    <w:p w:rsidR="00D33214" w:rsidRDefault="00D33214" w:rsidP="00D33214">
      <w:pPr>
        <w:spacing w:after="0" w:line="240" w:lineRule="auto"/>
        <w:rPr>
          <w:rFonts w:ascii="Times New Roman" w:hAnsi="Times New Roman" w:cs="Times New Roman"/>
          <w:sz w:val="24"/>
        </w:rPr>
      </w:pPr>
      <w:r w:rsidRPr="007F624C">
        <w:rPr>
          <w:rFonts w:ascii="Times New Roman" w:hAnsi="Times New Roman" w:cs="Times New Roman"/>
          <w:sz w:val="24"/>
        </w:rPr>
        <w:t>Amen app</w:t>
      </w:r>
    </w:p>
    <w:p w:rsidR="007F624C" w:rsidRPr="007F624C" w:rsidRDefault="007F624C" w:rsidP="00D33214">
      <w:pPr>
        <w:spacing w:after="0" w:line="240" w:lineRule="auto"/>
        <w:rPr>
          <w:rFonts w:ascii="Times New Roman" w:hAnsi="Times New Roman" w:cs="Times New Roman"/>
          <w:sz w:val="24"/>
        </w:rPr>
      </w:pPr>
    </w:p>
    <w:p w:rsidR="00D33214" w:rsidRPr="007F624C" w:rsidRDefault="00D33214" w:rsidP="00D33214">
      <w:pPr>
        <w:spacing w:after="0" w:line="240" w:lineRule="auto"/>
        <w:rPr>
          <w:rFonts w:ascii="Times New Roman" w:hAnsi="Times New Roman" w:cs="Times New Roman"/>
          <w:b/>
          <w:sz w:val="24"/>
        </w:rPr>
      </w:pPr>
      <w:r w:rsidRPr="007F624C">
        <w:rPr>
          <w:rFonts w:ascii="Times New Roman" w:hAnsi="Times New Roman" w:cs="Times New Roman"/>
          <w:b/>
          <w:sz w:val="24"/>
        </w:rPr>
        <w:t xml:space="preserve">Examples of </w:t>
      </w:r>
      <w:proofErr w:type="spellStart"/>
      <w:r w:rsidRPr="007F624C">
        <w:rPr>
          <w:rFonts w:ascii="Times New Roman" w:hAnsi="Times New Roman" w:cs="Times New Roman"/>
          <w:b/>
          <w:sz w:val="24"/>
        </w:rPr>
        <w:t>Labora</w:t>
      </w:r>
      <w:proofErr w:type="spellEnd"/>
      <w:r w:rsidRPr="007F624C">
        <w:rPr>
          <w:rFonts w:ascii="Times New Roman" w:hAnsi="Times New Roman" w:cs="Times New Roman"/>
          <w:b/>
          <w:sz w:val="24"/>
        </w:rPr>
        <w:t>:</w:t>
      </w:r>
    </w:p>
    <w:p w:rsidR="00D33214" w:rsidRPr="007F624C" w:rsidRDefault="00D33214" w:rsidP="00D33214">
      <w:pPr>
        <w:spacing w:after="0" w:line="240" w:lineRule="auto"/>
        <w:rPr>
          <w:rFonts w:ascii="Times New Roman" w:hAnsi="Times New Roman" w:cs="Times New Roman"/>
          <w:sz w:val="24"/>
        </w:rPr>
      </w:pPr>
      <w:r w:rsidRPr="007F624C">
        <w:rPr>
          <w:rFonts w:ascii="Times New Roman" w:hAnsi="Times New Roman" w:cs="Times New Roman"/>
          <w:sz w:val="24"/>
        </w:rPr>
        <w:t>“</w:t>
      </w:r>
      <w:r w:rsidRPr="007F624C">
        <w:rPr>
          <w:rFonts w:ascii="Times New Roman" w:hAnsi="Times New Roman" w:cs="Times New Roman"/>
          <w:i/>
          <w:sz w:val="24"/>
        </w:rPr>
        <w:t>Our own times require of the laity no less zeal [than the early Church]: in fact, modern conditions demand that their apostolate be broadened and intensified.</w:t>
      </w:r>
      <w:r w:rsidRPr="007F624C">
        <w:rPr>
          <w:rFonts w:ascii="Times New Roman" w:hAnsi="Times New Roman" w:cs="Times New Roman"/>
          <w:sz w:val="24"/>
        </w:rPr>
        <w:t>” (AA, 1)</w:t>
      </w:r>
    </w:p>
    <w:p w:rsidR="00D33214" w:rsidRPr="007F624C" w:rsidRDefault="00D33214" w:rsidP="00D33214">
      <w:pPr>
        <w:pStyle w:val="ListParagraph"/>
        <w:numPr>
          <w:ilvl w:val="0"/>
          <w:numId w:val="1"/>
        </w:numPr>
        <w:spacing w:after="0" w:line="240" w:lineRule="auto"/>
        <w:rPr>
          <w:rFonts w:ascii="Times New Roman" w:hAnsi="Times New Roman" w:cs="Times New Roman"/>
          <w:sz w:val="24"/>
        </w:rPr>
      </w:pPr>
      <w:r w:rsidRPr="007F624C">
        <w:rPr>
          <w:rFonts w:ascii="Times New Roman" w:hAnsi="Times New Roman" w:cs="Times New Roman"/>
          <w:sz w:val="24"/>
        </w:rPr>
        <w:t xml:space="preserve">Catholic Charities, such as Marian House, </w:t>
      </w:r>
      <w:r w:rsidRPr="007F624C">
        <w:rPr>
          <w:rFonts w:ascii="Times New Roman" w:hAnsi="Times New Roman" w:cs="Times New Roman"/>
          <w:sz w:val="24"/>
        </w:rPr>
        <w:t xml:space="preserve">the Marketplace (pantry), Helen Hunt campus </w:t>
      </w:r>
    </w:p>
    <w:p w:rsidR="00D33214" w:rsidRPr="007F624C" w:rsidRDefault="00D33214" w:rsidP="00D33214">
      <w:pPr>
        <w:pStyle w:val="ListParagraph"/>
        <w:numPr>
          <w:ilvl w:val="0"/>
          <w:numId w:val="1"/>
        </w:numPr>
        <w:spacing w:after="0" w:line="240" w:lineRule="auto"/>
        <w:rPr>
          <w:rFonts w:ascii="Times New Roman" w:hAnsi="Times New Roman" w:cs="Times New Roman"/>
          <w:sz w:val="24"/>
        </w:rPr>
      </w:pPr>
      <w:r w:rsidRPr="007F624C">
        <w:rPr>
          <w:rFonts w:ascii="Times New Roman" w:hAnsi="Times New Roman" w:cs="Times New Roman"/>
          <w:sz w:val="24"/>
        </w:rPr>
        <w:t>Post-funeral reception support</w:t>
      </w:r>
    </w:p>
    <w:p w:rsidR="00D33214" w:rsidRPr="007F624C" w:rsidRDefault="00D33214" w:rsidP="00D33214">
      <w:pPr>
        <w:pStyle w:val="ListParagraph"/>
        <w:numPr>
          <w:ilvl w:val="0"/>
          <w:numId w:val="1"/>
        </w:numPr>
        <w:spacing w:after="0" w:line="240" w:lineRule="auto"/>
        <w:rPr>
          <w:rFonts w:ascii="Times New Roman" w:hAnsi="Times New Roman" w:cs="Times New Roman"/>
          <w:sz w:val="24"/>
        </w:rPr>
      </w:pPr>
      <w:r w:rsidRPr="007F624C">
        <w:rPr>
          <w:rFonts w:ascii="Times New Roman" w:hAnsi="Times New Roman" w:cs="Times New Roman"/>
          <w:sz w:val="24"/>
        </w:rPr>
        <w:t xml:space="preserve">Donating time </w:t>
      </w:r>
      <w:r w:rsidRPr="007F624C">
        <w:rPr>
          <w:rFonts w:ascii="Times New Roman" w:hAnsi="Times New Roman" w:cs="Times New Roman"/>
          <w:sz w:val="24"/>
        </w:rPr>
        <w:t xml:space="preserve">and/or goods to our Charity &amp; Social Justice </w:t>
      </w:r>
      <w:r w:rsidRPr="007F624C">
        <w:rPr>
          <w:rFonts w:ascii="Times New Roman" w:hAnsi="Times New Roman" w:cs="Times New Roman"/>
          <w:sz w:val="24"/>
        </w:rPr>
        <w:t>activities (like elder boxes)</w:t>
      </w:r>
    </w:p>
    <w:p w:rsidR="007F624C" w:rsidRPr="007F624C" w:rsidRDefault="00D33214" w:rsidP="00D33214">
      <w:pPr>
        <w:pStyle w:val="ListParagraph"/>
        <w:numPr>
          <w:ilvl w:val="0"/>
          <w:numId w:val="1"/>
        </w:numPr>
        <w:spacing w:after="0" w:line="240" w:lineRule="auto"/>
        <w:rPr>
          <w:rFonts w:ascii="Times New Roman" w:hAnsi="Times New Roman" w:cs="Times New Roman"/>
          <w:b/>
          <w:sz w:val="24"/>
        </w:rPr>
      </w:pPr>
      <w:r w:rsidRPr="007F624C">
        <w:rPr>
          <w:rFonts w:ascii="Times New Roman" w:hAnsi="Times New Roman" w:cs="Times New Roman"/>
          <w:sz w:val="24"/>
        </w:rPr>
        <w:t xml:space="preserve">Liturgy support (hospitality minister, </w:t>
      </w:r>
      <w:r w:rsidRPr="007F624C">
        <w:rPr>
          <w:rFonts w:ascii="Times New Roman" w:hAnsi="Times New Roman" w:cs="Times New Roman"/>
          <w:sz w:val="24"/>
        </w:rPr>
        <w:t>Extraordin</w:t>
      </w:r>
      <w:r w:rsidRPr="007F624C">
        <w:rPr>
          <w:rFonts w:ascii="Times New Roman" w:hAnsi="Times New Roman" w:cs="Times New Roman"/>
          <w:sz w:val="24"/>
        </w:rPr>
        <w:t>ary Minister of Holy Communion</w:t>
      </w:r>
      <w:r w:rsidR="007F624C">
        <w:rPr>
          <w:rFonts w:ascii="Times New Roman" w:hAnsi="Times New Roman" w:cs="Times New Roman"/>
          <w:sz w:val="24"/>
        </w:rPr>
        <w:t>)</w:t>
      </w:r>
    </w:p>
    <w:p w:rsidR="007F624C" w:rsidRPr="007F624C" w:rsidRDefault="007F624C" w:rsidP="007F624C">
      <w:pPr>
        <w:spacing w:after="0" w:line="240" w:lineRule="auto"/>
        <w:rPr>
          <w:rFonts w:ascii="Times New Roman" w:hAnsi="Times New Roman" w:cs="Times New Roman"/>
          <w:b/>
          <w:sz w:val="24"/>
        </w:rPr>
      </w:pPr>
    </w:p>
    <w:p w:rsidR="00D33214" w:rsidRPr="006B2CBE" w:rsidRDefault="00D33214" w:rsidP="006B2CBE">
      <w:pPr>
        <w:spacing w:after="0" w:line="240" w:lineRule="auto"/>
        <w:rPr>
          <w:rFonts w:ascii="Times New Roman" w:hAnsi="Times New Roman" w:cs="Times New Roman"/>
          <w:b/>
          <w:sz w:val="24"/>
        </w:rPr>
      </w:pPr>
      <w:r w:rsidRPr="006B2CBE">
        <w:rPr>
          <w:rFonts w:ascii="Times New Roman" w:hAnsi="Times New Roman" w:cs="Times New Roman"/>
          <w:b/>
          <w:sz w:val="24"/>
        </w:rPr>
        <w:t xml:space="preserve">Ideas for the future: </w:t>
      </w:r>
    </w:p>
    <w:p w:rsidR="00D33214" w:rsidRPr="007F624C" w:rsidRDefault="00D33214" w:rsidP="00D33214">
      <w:pPr>
        <w:pStyle w:val="ListParagraph"/>
        <w:numPr>
          <w:ilvl w:val="0"/>
          <w:numId w:val="2"/>
        </w:numPr>
        <w:spacing w:after="0" w:line="240" w:lineRule="auto"/>
        <w:rPr>
          <w:rFonts w:ascii="Times New Roman" w:hAnsi="Times New Roman" w:cs="Times New Roman"/>
          <w:sz w:val="24"/>
        </w:rPr>
      </w:pPr>
      <w:r w:rsidRPr="007F624C">
        <w:rPr>
          <w:rFonts w:ascii="Times New Roman" w:hAnsi="Times New Roman" w:cs="Times New Roman"/>
          <w:sz w:val="24"/>
        </w:rPr>
        <w:t>Prayer wall on website</w:t>
      </w:r>
    </w:p>
    <w:p w:rsidR="00D33214" w:rsidRPr="007F624C" w:rsidRDefault="00D33214" w:rsidP="00D33214">
      <w:pPr>
        <w:pStyle w:val="ListParagraph"/>
        <w:numPr>
          <w:ilvl w:val="0"/>
          <w:numId w:val="2"/>
        </w:numPr>
        <w:spacing w:after="0" w:line="240" w:lineRule="auto"/>
        <w:rPr>
          <w:rFonts w:ascii="Times New Roman" w:hAnsi="Times New Roman" w:cs="Times New Roman"/>
          <w:sz w:val="24"/>
        </w:rPr>
      </w:pPr>
      <w:r w:rsidRPr="007F624C">
        <w:rPr>
          <w:rFonts w:ascii="Times New Roman" w:hAnsi="Times New Roman" w:cs="Times New Roman"/>
          <w:sz w:val="24"/>
        </w:rPr>
        <w:t>Prayer accountability partners</w:t>
      </w:r>
    </w:p>
    <w:p w:rsidR="00D33214" w:rsidRPr="007F624C" w:rsidRDefault="00D33214" w:rsidP="00D33214">
      <w:pPr>
        <w:pStyle w:val="ListParagraph"/>
        <w:numPr>
          <w:ilvl w:val="0"/>
          <w:numId w:val="2"/>
        </w:numPr>
        <w:spacing w:after="0" w:line="240" w:lineRule="auto"/>
        <w:rPr>
          <w:rFonts w:ascii="Times New Roman" w:hAnsi="Times New Roman" w:cs="Times New Roman"/>
          <w:sz w:val="24"/>
        </w:rPr>
      </w:pPr>
      <w:r w:rsidRPr="007F624C">
        <w:rPr>
          <w:rFonts w:ascii="Times New Roman" w:hAnsi="Times New Roman" w:cs="Times New Roman"/>
          <w:sz w:val="24"/>
        </w:rPr>
        <w:t>Group prayer opportunities (posted on website)</w:t>
      </w:r>
    </w:p>
    <w:p w:rsidR="00D33214" w:rsidRDefault="00D33214" w:rsidP="00D33214">
      <w:pPr>
        <w:pStyle w:val="ListParagraph"/>
        <w:numPr>
          <w:ilvl w:val="0"/>
          <w:numId w:val="2"/>
        </w:numPr>
        <w:spacing w:after="0" w:line="240" w:lineRule="auto"/>
        <w:rPr>
          <w:rFonts w:ascii="Times New Roman" w:hAnsi="Times New Roman" w:cs="Times New Roman"/>
          <w:sz w:val="24"/>
        </w:rPr>
      </w:pPr>
      <w:r w:rsidRPr="007F624C">
        <w:rPr>
          <w:rFonts w:ascii="Times New Roman" w:hAnsi="Times New Roman" w:cs="Times New Roman"/>
          <w:sz w:val="24"/>
        </w:rPr>
        <w:t>Advertising various volunteer opportunities so people can pair up with fellow parishioners</w:t>
      </w:r>
    </w:p>
    <w:p w:rsidR="006B2CBE" w:rsidRPr="007F624C" w:rsidRDefault="006B2CBE" w:rsidP="00D33214">
      <w:pPr>
        <w:pStyle w:val="ListParagraph"/>
        <w:numPr>
          <w:ilvl w:val="0"/>
          <w:numId w:val="2"/>
        </w:numPr>
        <w:spacing w:after="0" w:line="240" w:lineRule="auto"/>
        <w:rPr>
          <w:rFonts w:ascii="Times New Roman" w:hAnsi="Times New Roman" w:cs="Times New Roman"/>
          <w:sz w:val="24"/>
        </w:rPr>
      </w:pPr>
    </w:p>
    <w:p w:rsidR="00D33214" w:rsidRPr="007F624C" w:rsidRDefault="00D33214" w:rsidP="00D33214">
      <w:pPr>
        <w:spacing w:after="0" w:line="240" w:lineRule="auto"/>
        <w:rPr>
          <w:rStyle w:val="Hyperlink"/>
          <w:rFonts w:ascii="Times New Roman" w:hAnsi="Times New Roman" w:cs="Times New Roman"/>
          <w:sz w:val="24"/>
        </w:rPr>
      </w:pPr>
      <w:r w:rsidRPr="007F624C">
        <w:rPr>
          <w:rFonts w:ascii="Times New Roman" w:hAnsi="Times New Roman" w:cs="Times New Roman"/>
          <w:sz w:val="24"/>
        </w:rPr>
        <w:t>C</w:t>
      </w:r>
      <w:r w:rsidRPr="007F624C">
        <w:rPr>
          <w:rFonts w:ascii="Times New Roman" w:hAnsi="Times New Roman" w:cs="Times New Roman"/>
          <w:sz w:val="24"/>
        </w:rPr>
        <w:t xml:space="preserve">ontact Suzy Streeter at </w:t>
      </w:r>
      <w:r w:rsidRPr="007F624C">
        <w:rPr>
          <w:rFonts w:ascii="Times New Roman" w:hAnsi="Times New Roman" w:cs="Times New Roman"/>
          <w:sz w:val="24"/>
        </w:rPr>
        <w:fldChar w:fldCharType="begin"/>
      </w:r>
      <w:r w:rsidRPr="007F624C">
        <w:rPr>
          <w:rFonts w:ascii="Times New Roman" w:hAnsi="Times New Roman" w:cs="Times New Roman"/>
          <w:sz w:val="24"/>
        </w:rPr>
        <w:instrText xml:space="preserve"> HYPERLINK "mailto:marthaandmary@ourladyofthepines.org" </w:instrText>
      </w:r>
      <w:r w:rsidRPr="007F624C">
        <w:rPr>
          <w:rFonts w:ascii="Times New Roman" w:hAnsi="Times New Roman" w:cs="Times New Roman"/>
          <w:sz w:val="24"/>
        </w:rPr>
      </w:r>
      <w:r w:rsidRPr="007F624C">
        <w:rPr>
          <w:rFonts w:ascii="Times New Roman" w:hAnsi="Times New Roman" w:cs="Times New Roman"/>
          <w:sz w:val="24"/>
        </w:rPr>
        <w:fldChar w:fldCharType="separate"/>
      </w:r>
      <w:r w:rsidRPr="007F624C">
        <w:rPr>
          <w:rStyle w:val="Hyperlink"/>
          <w:rFonts w:ascii="Times New Roman" w:hAnsi="Times New Roman" w:cs="Times New Roman"/>
          <w:sz w:val="24"/>
        </w:rPr>
        <w:t>marthaandmary@ourladyofthepines.org</w:t>
      </w:r>
      <w:r w:rsidRPr="007F624C">
        <w:rPr>
          <w:rFonts w:ascii="Times New Roman" w:hAnsi="Times New Roman" w:cs="Times New Roman"/>
          <w:sz w:val="24"/>
        </w:rPr>
        <w:fldChar w:fldCharType="end"/>
      </w:r>
      <w:r w:rsidRPr="007F624C">
        <w:rPr>
          <w:rFonts w:ascii="Times New Roman" w:hAnsi="Times New Roman" w:cs="Times New Roman"/>
          <w:sz w:val="24"/>
        </w:rPr>
        <w:t xml:space="preserve"> with your ideas or questions.</w:t>
      </w:r>
    </w:p>
    <w:p w:rsidR="00D33214" w:rsidRPr="007F624C" w:rsidRDefault="00D33214" w:rsidP="00D33214">
      <w:pPr>
        <w:spacing w:after="0" w:line="240" w:lineRule="auto"/>
        <w:rPr>
          <w:rFonts w:ascii="Times New Roman" w:hAnsi="Times New Roman" w:cs="Times New Roman"/>
          <w:sz w:val="24"/>
        </w:rPr>
      </w:pPr>
    </w:p>
    <w:sectPr w:rsidR="00D33214" w:rsidRPr="007F6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C04CF"/>
    <w:multiLevelType w:val="hybridMultilevel"/>
    <w:tmpl w:val="1ADEF760"/>
    <w:lvl w:ilvl="0" w:tplc="E82A25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05B86"/>
    <w:multiLevelType w:val="hybridMultilevel"/>
    <w:tmpl w:val="6636B4BC"/>
    <w:lvl w:ilvl="0" w:tplc="E82A25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F2FEF"/>
    <w:multiLevelType w:val="hybridMultilevel"/>
    <w:tmpl w:val="3D72CBAA"/>
    <w:lvl w:ilvl="0" w:tplc="E82A25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214"/>
    <w:rsid w:val="00464E5D"/>
    <w:rsid w:val="006B2CBE"/>
    <w:rsid w:val="007F624C"/>
    <w:rsid w:val="00D33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B2A1F-7D63-4E9E-B64A-6616790C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214"/>
    <w:pPr>
      <w:ind w:left="720"/>
      <w:contextualSpacing/>
    </w:pPr>
  </w:style>
  <w:style w:type="character" w:styleId="Hyperlink">
    <w:name w:val="Hyperlink"/>
    <w:basedOn w:val="DefaultParagraphFont"/>
    <w:uiPriority w:val="99"/>
    <w:unhideWhenUsed/>
    <w:rsid w:val="00D33214"/>
    <w:rPr>
      <w:color w:val="0563C1" w:themeColor="hyperlink"/>
      <w:u w:val="single"/>
    </w:rPr>
  </w:style>
  <w:style w:type="character" w:styleId="FollowedHyperlink">
    <w:name w:val="FollowedHyperlink"/>
    <w:basedOn w:val="DefaultParagraphFont"/>
    <w:uiPriority w:val="99"/>
    <w:semiHidden/>
    <w:unhideWhenUsed/>
    <w:rsid w:val="00D332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Streeter</dc:creator>
  <cp:keywords/>
  <dc:description/>
  <cp:lastModifiedBy>Suzanne Streeter</cp:lastModifiedBy>
  <cp:revision>1</cp:revision>
  <dcterms:created xsi:type="dcterms:W3CDTF">2023-01-14T02:16:00Z</dcterms:created>
  <dcterms:modified xsi:type="dcterms:W3CDTF">2023-01-14T02:37:00Z</dcterms:modified>
</cp:coreProperties>
</file>