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F6114" w14:textId="15328C26" w:rsidR="00A80609" w:rsidRPr="00D277E6" w:rsidRDefault="00FB7177" w:rsidP="00A80609">
      <w:pPr>
        <w:spacing w:after="0" w:line="360" w:lineRule="exact"/>
        <w:jc w:val="center"/>
        <w:rPr>
          <w:rFonts w:ascii="Comic Sans MS" w:hAnsi="Comic Sans MS" w:cs="Arial"/>
          <w:b/>
          <w:bCs/>
          <w:sz w:val="28"/>
          <w:szCs w:val="28"/>
        </w:rPr>
      </w:pPr>
      <w:r w:rsidRPr="00D277E6">
        <w:rPr>
          <w:rFonts w:ascii="Comic Sans MS" w:hAnsi="Comic Sans MS" w:cs="Arial"/>
          <w:b/>
          <w:bCs/>
          <w:sz w:val="28"/>
          <w:szCs w:val="28"/>
        </w:rPr>
        <w:t>JESUS RIDES A DONKEY INTO JERUSALEM</w:t>
      </w:r>
    </w:p>
    <w:p w14:paraId="4F3747B9" w14:textId="74D945E3" w:rsidR="00D4269D" w:rsidRPr="00D277E6" w:rsidRDefault="00D4269D" w:rsidP="00A80609">
      <w:pPr>
        <w:spacing w:after="0" w:line="360" w:lineRule="exact"/>
        <w:jc w:val="center"/>
        <w:rPr>
          <w:rFonts w:ascii="Comic Sans MS" w:hAnsi="Comic Sans MS" w:cs="Arial"/>
          <w:b/>
          <w:bCs/>
          <w:sz w:val="28"/>
          <w:szCs w:val="28"/>
        </w:rPr>
      </w:pPr>
      <w:r w:rsidRPr="00D277E6">
        <w:rPr>
          <w:rFonts w:ascii="Comic Sans MS" w:hAnsi="Comic Sans MS" w:cs="Arial"/>
          <w:b/>
          <w:bCs/>
          <w:sz w:val="28"/>
          <w:szCs w:val="28"/>
        </w:rPr>
        <w:t>PALM SUNDAY</w:t>
      </w:r>
    </w:p>
    <w:p w14:paraId="466CAFDC" w14:textId="77777777" w:rsidR="00A80609" w:rsidRPr="00D277E6" w:rsidRDefault="00A80609" w:rsidP="00FC3FC8">
      <w:pPr>
        <w:spacing w:after="0" w:line="360" w:lineRule="exact"/>
        <w:rPr>
          <w:rFonts w:ascii="Comic Sans MS" w:hAnsi="Comic Sans MS" w:cs="Arial"/>
          <w:sz w:val="28"/>
          <w:szCs w:val="28"/>
        </w:rPr>
      </w:pPr>
    </w:p>
    <w:p w14:paraId="7AEC5DC5" w14:textId="1C4D2BAB" w:rsidR="00F14B3C" w:rsidRPr="00D277E6" w:rsidRDefault="00FC3FC8" w:rsidP="00FC3FC8">
      <w:pPr>
        <w:spacing w:after="0" w:line="360" w:lineRule="exact"/>
        <w:rPr>
          <w:rFonts w:ascii="Comic Sans MS" w:hAnsi="Comic Sans MS" w:cs="Arial"/>
          <w:sz w:val="28"/>
          <w:szCs w:val="28"/>
        </w:rPr>
      </w:pPr>
      <w:r w:rsidRPr="00D277E6">
        <w:rPr>
          <w:rFonts w:ascii="Comic Sans MS" w:hAnsi="Comic Sans MS" w:cs="Arial"/>
          <w:sz w:val="28"/>
          <w:szCs w:val="28"/>
        </w:rPr>
        <w:t xml:space="preserve">A reading from the Gospel of </w:t>
      </w:r>
      <w:r w:rsidR="002573E1" w:rsidRPr="00D277E6">
        <w:rPr>
          <w:rFonts w:ascii="Comic Sans MS" w:hAnsi="Comic Sans MS" w:cs="Arial"/>
          <w:sz w:val="28"/>
          <w:szCs w:val="28"/>
        </w:rPr>
        <w:t>John</w:t>
      </w:r>
      <w:r w:rsidR="00FB7177" w:rsidRPr="00D277E6">
        <w:rPr>
          <w:rFonts w:ascii="Comic Sans MS" w:hAnsi="Comic Sans MS" w:cs="Arial"/>
          <w:sz w:val="28"/>
          <w:szCs w:val="28"/>
        </w:rPr>
        <w:t xml:space="preserve"> (</w:t>
      </w:r>
      <w:r w:rsidR="002573E1" w:rsidRPr="00D277E6">
        <w:rPr>
          <w:rFonts w:ascii="Comic Sans MS" w:hAnsi="Comic Sans MS" w:cs="Arial"/>
          <w:sz w:val="28"/>
          <w:szCs w:val="28"/>
        </w:rPr>
        <w:t>12</w:t>
      </w:r>
      <w:r w:rsidR="00FB7177" w:rsidRPr="00D277E6">
        <w:rPr>
          <w:rFonts w:ascii="Comic Sans MS" w:hAnsi="Comic Sans MS" w:cs="Arial"/>
          <w:sz w:val="28"/>
          <w:szCs w:val="28"/>
        </w:rPr>
        <w:t>:1</w:t>
      </w:r>
      <w:r w:rsidR="002573E1" w:rsidRPr="00D277E6">
        <w:rPr>
          <w:rFonts w:ascii="Comic Sans MS" w:hAnsi="Comic Sans MS" w:cs="Arial"/>
          <w:sz w:val="28"/>
          <w:szCs w:val="28"/>
        </w:rPr>
        <w:t>2</w:t>
      </w:r>
      <w:r w:rsidR="00FB7177" w:rsidRPr="00D277E6">
        <w:rPr>
          <w:rFonts w:ascii="Comic Sans MS" w:hAnsi="Comic Sans MS" w:cs="Arial"/>
          <w:sz w:val="28"/>
          <w:szCs w:val="28"/>
        </w:rPr>
        <w:t>-1</w:t>
      </w:r>
      <w:r w:rsidR="002573E1" w:rsidRPr="00D277E6">
        <w:rPr>
          <w:rFonts w:ascii="Comic Sans MS" w:hAnsi="Comic Sans MS" w:cs="Arial"/>
          <w:sz w:val="28"/>
          <w:szCs w:val="28"/>
        </w:rPr>
        <w:t>6</w:t>
      </w:r>
      <w:r w:rsidR="00FB7177" w:rsidRPr="00D277E6">
        <w:rPr>
          <w:rFonts w:ascii="Comic Sans MS" w:hAnsi="Comic Sans MS" w:cs="Arial"/>
          <w:sz w:val="28"/>
          <w:szCs w:val="28"/>
        </w:rPr>
        <w:t>)</w:t>
      </w:r>
    </w:p>
    <w:p w14:paraId="187CD655" w14:textId="6B026A80" w:rsidR="00FC3FC8" w:rsidRPr="00D277E6" w:rsidRDefault="00FC3FC8" w:rsidP="00FC3FC8">
      <w:pPr>
        <w:spacing w:after="0" w:line="360" w:lineRule="exact"/>
        <w:rPr>
          <w:rFonts w:ascii="Comic Sans MS" w:hAnsi="Comic Sans MS" w:cs="Arial"/>
          <w:sz w:val="28"/>
          <w:szCs w:val="28"/>
        </w:rPr>
      </w:pPr>
    </w:p>
    <w:p w14:paraId="56BCB2CD" w14:textId="023A1CBF" w:rsidR="00A91F27" w:rsidRPr="00D277E6" w:rsidRDefault="00A91F27" w:rsidP="00FC3FC8">
      <w:pPr>
        <w:spacing w:after="0" w:line="360" w:lineRule="exact"/>
        <w:rPr>
          <w:rFonts w:ascii="Comic Sans MS" w:hAnsi="Comic Sans MS" w:cs="Arial"/>
          <w:sz w:val="28"/>
          <w:szCs w:val="28"/>
        </w:rPr>
      </w:pPr>
      <w:r w:rsidRPr="00D277E6">
        <w:rPr>
          <w:rFonts w:ascii="Comic Sans MS" w:hAnsi="Comic Sans MS" w:cs="Arial"/>
          <w:sz w:val="28"/>
          <w:szCs w:val="28"/>
        </w:rPr>
        <w:tab/>
        <w:t xml:space="preserve">The next day the large crowd that had come to the Passover Festival heard that Jesus was coming to Jerusalem.  </w:t>
      </w:r>
      <w:proofErr w:type="gramStart"/>
      <w:r w:rsidRPr="00D277E6">
        <w:rPr>
          <w:rFonts w:ascii="Comic Sans MS" w:hAnsi="Comic Sans MS" w:cs="Arial"/>
          <w:sz w:val="28"/>
          <w:szCs w:val="28"/>
        </w:rPr>
        <w:t>So</w:t>
      </w:r>
      <w:proofErr w:type="gramEnd"/>
      <w:r w:rsidRPr="00D277E6">
        <w:rPr>
          <w:rFonts w:ascii="Comic Sans MS" w:hAnsi="Comic Sans MS" w:cs="Arial"/>
          <w:sz w:val="28"/>
          <w:szCs w:val="28"/>
        </w:rPr>
        <w:t xml:space="preserve"> they took branches of palm trees and went out to meet him, shouting, “Praise God!  God bless him who comes in the name of the Lord!  God bless the King of Israel!”</w:t>
      </w:r>
    </w:p>
    <w:p w14:paraId="0A6D73A0" w14:textId="3660A3CD" w:rsidR="00A91F27" w:rsidRPr="00D277E6" w:rsidRDefault="00A91F27" w:rsidP="00FC3FC8">
      <w:pPr>
        <w:spacing w:after="0" w:line="360" w:lineRule="exact"/>
        <w:rPr>
          <w:rFonts w:ascii="Comic Sans MS" w:hAnsi="Comic Sans MS" w:cs="Arial"/>
          <w:sz w:val="28"/>
          <w:szCs w:val="28"/>
        </w:rPr>
      </w:pPr>
      <w:r w:rsidRPr="00D277E6">
        <w:rPr>
          <w:rFonts w:ascii="Comic Sans MS" w:hAnsi="Comic Sans MS" w:cs="Arial"/>
          <w:sz w:val="28"/>
          <w:szCs w:val="28"/>
        </w:rPr>
        <w:tab/>
        <w:t>Jesus found a donkey and rode on it, just as the scripture says,</w:t>
      </w:r>
    </w:p>
    <w:p w14:paraId="3478BC93" w14:textId="0AA7440A" w:rsidR="00A91F27" w:rsidRPr="00D277E6" w:rsidRDefault="00A91F27" w:rsidP="00FC3FC8">
      <w:pPr>
        <w:spacing w:after="0" w:line="360" w:lineRule="exact"/>
        <w:rPr>
          <w:rFonts w:ascii="Comic Sans MS" w:hAnsi="Comic Sans MS" w:cs="Arial"/>
          <w:sz w:val="28"/>
          <w:szCs w:val="28"/>
        </w:rPr>
      </w:pPr>
      <w:r w:rsidRPr="00D277E6">
        <w:rPr>
          <w:rFonts w:ascii="Comic Sans MS" w:hAnsi="Comic Sans MS" w:cs="Arial"/>
          <w:sz w:val="28"/>
          <w:szCs w:val="28"/>
        </w:rPr>
        <w:tab/>
        <w:t>“Do not be afraid, city of Zion!</w:t>
      </w:r>
    </w:p>
    <w:p w14:paraId="4DE9FC76" w14:textId="0BA11268" w:rsidR="00A91F27" w:rsidRPr="00D277E6" w:rsidRDefault="00A91F27" w:rsidP="00FC3FC8">
      <w:pPr>
        <w:spacing w:after="0" w:line="360" w:lineRule="exact"/>
        <w:rPr>
          <w:rFonts w:ascii="Comic Sans MS" w:hAnsi="Comic Sans MS" w:cs="Arial"/>
          <w:sz w:val="28"/>
          <w:szCs w:val="28"/>
        </w:rPr>
      </w:pPr>
      <w:r w:rsidRPr="00D277E6">
        <w:rPr>
          <w:rFonts w:ascii="Comic Sans MS" w:hAnsi="Comic Sans MS" w:cs="Arial"/>
          <w:sz w:val="28"/>
          <w:szCs w:val="28"/>
        </w:rPr>
        <w:tab/>
        <w:t>Here comes your king, riding on a young donkey.”</w:t>
      </w:r>
    </w:p>
    <w:p w14:paraId="3D4BE1F2" w14:textId="507A93F2" w:rsidR="00A91F27" w:rsidRPr="00D277E6" w:rsidRDefault="00A91F27" w:rsidP="00FC3FC8">
      <w:pPr>
        <w:spacing w:after="0" w:line="360" w:lineRule="exact"/>
        <w:rPr>
          <w:rFonts w:ascii="Comic Sans MS" w:hAnsi="Comic Sans MS" w:cs="Arial"/>
          <w:sz w:val="28"/>
          <w:szCs w:val="28"/>
        </w:rPr>
      </w:pPr>
      <w:r w:rsidRPr="00D277E6">
        <w:rPr>
          <w:rFonts w:ascii="Comic Sans MS" w:hAnsi="Comic Sans MS" w:cs="Arial"/>
          <w:sz w:val="28"/>
          <w:szCs w:val="28"/>
        </w:rPr>
        <w:tab/>
        <w:t>His disciples did not understand this at the time; but when Jesus had been raised to glory, they remembered that the scripture said this about him and that they had done this for him.</w:t>
      </w:r>
    </w:p>
    <w:p w14:paraId="0306CD9A" w14:textId="370A3FF9" w:rsidR="00A91F27" w:rsidRDefault="00A91F27" w:rsidP="00FC3FC8">
      <w:pPr>
        <w:spacing w:after="0" w:line="360" w:lineRule="exact"/>
        <w:rPr>
          <w:rFonts w:ascii="Arial" w:hAnsi="Arial" w:cs="Arial"/>
          <w:sz w:val="28"/>
          <w:szCs w:val="28"/>
        </w:rPr>
      </w:pPr>
    </w:p>
    <w:p w14:paraId="150C2863" w14:textId="77777777" w:rsidR="00A91F27" w:rsidRDefault="00A91F27" w:rsidP="00A91F27">
      <w:pPr>
        <w:spacing w:after="0" w:line="360" w:lineRule="exact"/>
        <w:rPr>
          <w:rFonts w:ascii="Comic Sans MS" w:hAnsi="Comic Sans MS"/>
          <w:sz w:val="28"/>
          <w:szCs w:val="28"/>
        </w:rPr>
      </w:pPr>
      <w:r>
        <w:rPr>
          <w:rFonts w:ascii="Comic Sans MS" w:hAnsi="Comic Sans MS"/>
          <w:sz w:val="28"/>
          <w:szCs w:val="28"/>
        </w:rPr>
        <w:t>Taken with permission from</w:t>
      </w:r>
    </w:p>
    <w:p w14:paraId="0E7617D0" w14:textId="77777777" w:rsidR="00A91F27" w:rsidRDefault="00A91F27" w:rsidP="00A91F27">
      <w:pPr>
        <w:pStyle w:val="ListParagraph"/>
        <w:numPr>
          <w:ilvl w:val="0"/>
          <w:numId w:val="2"/>
        </w:numPr>
        <w:spacing w:after="0" w:line="360" w:lineRule="exact"/>
        <w:rPr>
          <w:rFonts w:ascii="Arial" w:hAnsi="Arial" w:cs="Arial"/>
          <w:sz w:val="28"/>
          <w:szCs w:val="28"/>
        </w:rPr>
      </w:pPr>
      <w:r>
        <w:rPr>
          <w:rFonts w:ascii="Arial" w:hAnsi="Arial" w:cs="Arial"/>
          <w:sz w:val="28"/>
          <w:szCs w:val="28"/>
        </w:rPr>
        <w:t xml:space="preserve">The Children’s Catholic Bible               </w:t>
      </w:r>
    </w:p>
    <w:p w14:paraId="637C42BA" w14:textId="77777777" w:rsidR="00A91F27" w:rsidRDefault="00A91F27" w:rsidP="00A91F27">
      <w:pPr>
        <w:pStyle w:val="ListParagraph"/>
        <w:numPr>
          <w:ilvl w:val="0"/>
          <w:numId w:val="2"/>
        </w:numPr>
        <w:spacing w:after="0" w:line="360" w:lineRule="exact"/>
        <w:rPr>
          <w:rFonts w:ascii="Arial" w:hAnsi="Arial" w:cs="Arial"/>
          <w:sz w:val="28"/>
          <w:szCs w:val="28"/>
        </w:rPr>
      </w:pPr>
      <w:r>
        <w:rPr>
          <w:rFonts w:ascii="Arial" w:hAnsi="Arial" w:cs="Arial"/>
          <w:sz w:val="28"/>
          <w:szCs w:val="28"/>
        </w:rPr>
        <w:t>St. Mary’s Press, Christian Brothers Publications</w:t>
      </w:r>
    </w:p>
    <w:p w14:paraId="3118D44E" w14:textId="77777777" w:rsidR="00A91F27" w:rsidRDefault="00A91F27" w:rsidP="00A91F27">
      <w:pPr>
        <w:pStyle w:val="ListParagraph"/>
        <w:numPr>
          <w:ilvl w:val="0"/>
          <w:numId w:val="2"/>
        </w:numPr>
        <w:spacing w:after="0" w:line="360" w:lineRule="exact"/>
        <w:rPr>
          <w:rFonts w:ascii="Arial" w:hAnsi="Arial" w:cs="Arial"/>
          <w:sz w:val="28"/>
          <w:szCs w:val="28"/>
        </w:rPr>
      </w:pPr>
      <w:r>
        <w:rPr>
          <w:rFonts w:ascii="Arial" w:hAnsi="Arial" w:cs="Arial"/>
          <w:sz w:val="28"/>
          <w:szCs w:val="28"/>
        </w:rPr>
        <w:t>American Bible Society Good News Translation (GNT)</w:t>
      </w:r>
    </w:p>
    <w:p w14:paraId="1F4501B0" w14:textId="77777777" w:rsidR="00A91F27" w:rsidRDefault="00A91F27" w:rsidP="00FC3FC8">
      <w:pPr>
        <w:spacing w:after="0" w:line="360" w:lineRule="exact"/>
        <w:rPr>
          <w:rFonts w:ascii="Arial" w:hAnsi="Arial" w:cs="Arial"/>
          <w:sz w:val="28"/>
          <w:szCs w:val="28"/>
        </w:rPr>
      </w:pPr>
    </w:p>
    <w:p w14:paraId="6D65D01C" w14:textId="77777777" w:rsidR="002573E1" w:rsidRDefault="00FC3FC8" w:rsidP="002573E1">
      <w:pPr>
        <w:spacing w:after="0" w:line="360" w:lineRule="exact"/>
        <w:rPr>
          <w:rFonts w:ascii="Arial" w:hAnsi="Arial" w:cs="Arial"/>
          <w:sz w:val="28"/>
          <w:szCs w:val="28"/>
        </w:rPr>
      </w:pPr>
      <w:r>
        <w:rPr>
          <w:rFonts w:ascii="Arial" w:hAnsi="Arial" w:cs="Arial"/>
          <w:sz w:val="28"/>
          <w:szCs w:val="28"/>
        </w:rPr>
        <w:tab/>
      </w:r>
    </w:p>
    <w:p w14:paraId="40E38D45" w14:textId="77777777" w:rsidR="00A80609" w:rsidRPr="00FC3FC8" w:rsidRDefault="00A80609" w:rsidP="00FC3FC8">
      <w:pPr>
        <w:spacing w:after="0" w:line="360" w:lineRule="exact"/>
        <w:rPr>
          <w:rFonts w:ascii="Arial" w:hAnsi="Arial" w:cs="Arial"/>
          <w:sz w:val="28"/>
          <w:szCs w:val="28"/>
        </w:rPr>
      </w:pPr>
    </w:p>
    <w:sectPr w:rsidR="00A80609" w:rsidRPr="00FC3F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8D31C1"/>
    <w:multiLevelType w:val="hybridMultilevel"/>
    <w:tmpl w:val="66D8ED4E"/>
    <w:lvl w:ilvl="0" w:tplc="C32C162E">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FC8"/>
    <w:rsid w:val="002573E1"/>
    <w:rsid w:val="00640664"/>
    <w:rsid w:val="00A80609"/>
    <w:rsid w:val="00A91F27"/>
    <w:rsid w:val="00D277E6"/>
    <w:rsid w:val="00D4269D"/>
    <w:rsid w:val="00F14B3C"/>
    <w:rsid w:val="00FB7177"/>
    <w:rsid w:val="00FC3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266DE"/>
  <w15:chartTrackingRefBased/>
  <w15:docId w15:val="{99E27B51-63AD-42D8-A5BB-653F2B9CF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609"/>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109048">
      <w:bodyDiv w:val="1"/>
      <w:marLeft w:val="0"/>
      <w:marRight w:val="0"/>
      <w:marTop w:val="0"/>
      <w:marBottom w:val="0"/>
      <w:divBdr>
        <w:top w:val="none" w:sz="0" w:space="0" w:color="auto"/>
        <w:left w:val="none" w:sz="0" w:space="0" w:color="auto"/>
        <w:bottom w:val="none" w:sz="0" w:space="0" w:color="auto"/>
        <w:right w:val="none" w:sz="0" w:space="0" w:color="auto"/>
      </w:divBdr>
    </w:div>
    <w:div w:id="157450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132</Words>
  <Characters>755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Notaro</dc:creator>
  <cp:keywords/>
  <dc:description/>
  <cp:lastModifiedBy>John Notaro</cp:lastModifiedBy>
  <cp:revision>13</cp:revision>
  <dcterms:created xsi:type="dcterms:W3CDTF">2020-03-25T18:27:00Z</dcterms:created>
  <dcterms:modified xsi:type="dcterms:W3CDTF">2021-03-12T01:27:00Z</dcterms:modified>
</cp:coreProperties>
</file>