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321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B0443B" w14:paraId="0ADA6043" w14:textId="77777777" w:rsidTr="00291A7F">
        <w:trPr>
          <w:trHeight w:val="5359"/>
        </w:trPr>
        <w:tc>
          <w:tcPr>
            <w:tcW w:w="11335" w:type="dxa"/>
            <w:shd w:val="clear" w:color="auto" w:fill="FFFF00"/>
          </w:tcPr>
          <w:p w14:paraId="06799494" w14:textId="139BAA1A" w:rsidR="00B0443B" w:rsidRDefault="00C87C10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B0443B"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9E31CB"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</w:p>
          <w:p w14:paraId="55D96602" w14:textId="0B638F27" w:rsidR="0033246F" w:rsidRDefault="006540ED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JAN 4</w:t>
            </w:r>
            <w:r w:rsidR="0033246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JAN 17</w:t>
            </w:r>
          </w:p>
          <w:p w14:paraId="01459E6D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3853E6A5" w:rsidR="00B0443B" w:rsidRPr="00E82BF5" w:rsidRDefault="00925350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LESSON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6540ED">
              <w:rPr>
                <w:rFonts w:ascii="Comic Sans MS" w:hAnsi="Comic Sans MS"/>
                <w:color w:val="0070C0"/>
                <w:sz w:val="32"/>
                <w:szCs w:val="32"/>
              </w:rPr>
              <w:t>8 – HOW DO WE BECOME MEMBERS OF THE CHURCH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>?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CF765F2" w14:textId="4F0D6197" w:rsidR="00B0443B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Read </w:t>
            </w:r>
            <w:r w:rsidR="006D394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Lesson </w:t>
            </w:r>
            <w:r w:rsidR="006540E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  <w:r w:rsidR="006D394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pages </w:t>
            </w:r>
            <w:r w:rsidR="006540E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77</w:t>
            </w:r>
            <w:r w:rsidR="004C26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</w:t>
            </w:r>
            <w:r w:rsidR="006540E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82</w:t>
            </w:r>
          </w:p>
          <w:p w14:paraId="6A587161" w14:textId="6ABF4A49" w:rsidR="006D3947" w:rsidRPr="00E82BF5" w:rsidRDefault="006D3947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             page </w:t>
            </w:r>
            <w:r w:rsidR="006540E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Partners in Faith</w:t>
            </w:r>
            <w:r w:rsidR="00925350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Saint</w:t>
            </w:r>
            <w:r w:rsidR="004C26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A6114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Jo</w:t>
            </w:r>
            <w:r w:rsidR="006540E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sephine Bakhita</w:t>
            </w:r>
            <w:r w:rsidR="00925350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0EEA4D81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sz w:val="32"/>
                <w:szCs w:val="32"/>
              </w:rPr>
            </w:pPr>
          </w:p>
          <w:p w14:paraId="7E72C0CA" w14:textId="43FBE9DB" w:rsidR="001472D8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>Portal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Activities:</w:t>
            </w:r>
          </w:p>
          <w:p w14:paraId="0D513CB8" w14:textId="519FE721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Accompany:</w:t>
            </w:r>
          </w:p>
          <w:p w14:paraId="26B63E0E" w14:textId="77777777" w:rsidR="006540ED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 </w:t>
            </w:r>
            <w:r w:rsidR="00C67F08">
              <w:rPr>
                <w:rFonts w:ascii="Comic Sans MS" w:hAnsi="Comic Sans MS"/>
                <w:color w:val="7030A0"/>
                <w:sz w:val="32"/>
                <w:szCs w:val="32"/>
              </w:rPr>
              <w:t xml:space="preserve">– </w:t>
            </w:r>
            <w:r w:rsidR="006540ED">
              <w:rPr>
                <w:rFonts w:ascii="Comic Sans MS" w:hAnsi="Comic Sans MS"/>
                <w:color w:val="7030A0"/>
                <w:sz w:val="32"/>
                <w:szCs w:val="32"/>
              </w:rPr>
              <w:t>The Ring of the Fisherman is part of the pope’s</w:t>
            </w:r>
          </w:p>
          <w:p w14:paraId="3514A613" w14:textId="7C9DE443" w:rsidR="009A5561" w:rsidRDefault="006540ED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  </w:t>
            </w:r>
            <w:r w:rsidR="00880F88">
              <w:rPr>
                <w:rFonts w:ascii="Comic Sans MS" w:hAnsi="Comic Sans MS"/>
                <w:color w:val="7030A0"/>
                <w:sz w:val="32"/>
                <w:szCs w:val="32"/>
              </w:rPr>
              <w:t>o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>fficial attire.</w:t>
            </w:r>
            <w:r w:rsidR="00A61145">
              <w:rPr>
                <w:rFonts w:ascii="Comic Sans MS" w:hAnsi="Comic Sans MS"/>
                <w:color w:val="7030A0"/>
                <w:sz w:val="32"/>
                <w:szCs w:val="32"/>
              </w:rPr>
              <w:t xml:space="preserve"> (video)</w:t>
            </w:r>
            <w:r w:rsidR="009A5561"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</w:t>
            </w:r>
          </w:p>
          <w:p w14:paraId="4ADF9B46" w14:textId="02D5D5C8" w:rsidR="00C67F08" w:rsidRDefault="00C67F08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 Activity</w:t>
            </w:r>
          </w:p>
          <w:p w14:paraId="11675F9F" w14:textId="70EA3CA6" w:rsidR="001472D8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Partner</w:t>
            </w:r>
            <w:r w:rsidR="00C87C10">
              <w:rPr>
                <w:rFonts w:ascii="Comic Sans MS" w:hAnsi="Comic Sans MS"/>
                <w:color w:val="7030A0"/>
                <w:sz w:val="32"/>
                <w:szCs w:val="32"/>
              </w:rPr>
              <w:t>s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in Faith </w:t>
            </w:r>
            <w:r w:rsidR="006540ED">
              <w:rPr>
                <w:rFonts w:ascii="Comic Sans MS" w:hAnsi="Comic Sans MS"/>
                <w:color w:val="7030A0"/>
                <w:sz w:val="32"/>
                <w:szCs w:val="32"/>
              </w:rPr>
              <w:t>–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>St</w:t>
            </w:r>
            <w:r w:rsidR="006540ED">
              <w:rPr>
                <w:rFonts w:ascii="Comic Sans MS" w:hAnsi="Comic Sans MS"/>
                <w:color w:val="7030A0"/>
                <w:sz w:val="32"/>
                <w:szCs w:val="32"/>
              </w:rPr>
              <w:t>. Josephine Bakhita</w:t>
            </w:r>
            <w:r w:rsidR="00871CB4"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>(video)</w:t>
            </w:r>
          </w:p>
          <w:p w14:paraId="3BF50D09" w14:textId="4301E67D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6E641BB1" w14:textId="0F269147" w:rsidR="00A61145" w:rsidRDefault="00B0443B" w:rsidP="00B0443B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>Key Words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to understand</w:t>
            </w: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 xml:space="preserve">: </w:t>
            </w:r>
            <w:r w:rsidR="006540ED">
              <w:rPr>
                <w:rFonts w:ascii="Comic Sans MS" w:hAnsi="Comic Sans MS"/>
                <w:color w:val="FF0000"/>
                <w:sz w:val="32"/>
                <w:szCs w:val="32"/>
              </w:rPr>
              <w:t>chrism     Baptism     Confirmation</w:t>
            </w:r>
            <w:r w:rsidR="00A61145">
              <w:rPr>
                <w:rFonts w:ascii="Comic Sans MS" w:hAnsi="Comic Sans MS"/>
                <w:color w:val="FF0000"/>
                <w:sz w:val="32"/>
                <w:szCs w:val="32"/>
              </w:rPr>
              <w:t xml:space="preserve">     </w:t>
            </w:r>
          </w:p>
          <w:p w14:paraId="264774D0" w14:textId="0F711D11" w:rsidR="00C67F08" w:rsidRDefault="00A61145" w:rsidP="00B0443B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                                         </w:t>
            </w:r>
            <w:r w:rsidR="006540ED">
              <w:rPr>
                <w:rFonts w:ascii="Comic Sans MS" w:hAnsi="Comic Sans MS"/>
                <w:color w:val="FF0000"/>
                <w:sz w:val="32"/>
                <w:szCs w:val="32"/>
              </w:rPr>
              <w:t>Penance and Reconciliation</w:t>
            </w:r>
          </w:p>
          <w:p w14:paraId="0174C4FC" w14:textId="0A7758A6" w:rsidR="006540ED" w:rsidRPr="00B0443B" w:rsidRDefault="006540ED" w:rsidP="00B0443B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                                         Candidate     Eucharist</w:t>
            </w:r>
          </w:p>
          <w:p w14:paraId="0A011BE0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1CA68E3E" w14:textId="4A6DBC7A" w:rsidR="00B86C1F" w:rsidRPr="00D54098" w:rsidRDefault="00C87C10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Deacon John </w:t>
            </w:r>
            <w:r w:rsidR="00C771EC">
              <w:rPr>
                <w:rFonts w:ascii="Comic Sans MS" w:hAnsi="Comic Sans MS"/>
                <w:color w:val="7030A0"/>
                <w:sz w:val="32"/>
                <w:szCs w:val="32"/>
              </w:rPr>
              <w:t xml:space="preserve">Reflection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Question – </w:t>
            </w:r>
            <w:r w:rsidR="006540ED">
              <w:rPr>
                <w:rFonts w:ascii="Comic Sans MS" w:hAnsi="Comic Sans MS"/>
                <w:color w:val="7030A0"/>
                <w:sz w:val="32"/>
                <w:szCs w:val="32"/>
              </w:rPr>
              <w:t>Why is Baptism</w:t>
            </w:r>
            <w:r w:rsidR="00A524FB">
              <w:rPr>
                <w:rFonts w:ascii="Comic Sans MS" w:hAnsi="Comic Sans MS"/>
                <w:color w:val="7030A0"/>
                <w:sz w:val="32"/>
                <w:szCs w:val="32"/>
              </w:rPr>
              <w:t xml:space="preserve"> important</w:t>
            </w:r>
            <w:r w:rsidR="00B86C1F">
              <w:rPr>
                <w:rFonts w:ascii="Comic Sans MS" w:hAnsi="Comic Sans MS"/>
                <w:color w:val="7030A0"/>
                <w:sz w:val="32"/>
                <w:szCs w:val="32"/>
              </w:rPr>
              <w:t>?</w:t>
            </w:r>
          </w:p>
          <w:p w14:paraId="29126D2E" w14:textId="6E804EA7" w:rsidR="00B0443B" w:rsidRPr="00D54098" w:rsidRDefault="00B86C1F" w:rsidP="00B0443B">
            <w:pPr>
              <w:spacing w:line="360" w:lineRule="exact"/>
              <w:ind w:left="720"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 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>(</w:t>
            </w:r>
            <w:r w:rsidR="0021122A">
              <w:rPr>
                <w:rFonts w:ascii="Comic Sans MS" w:hAnsi="Comic Sans MS"/>
                <w:color w:val="7030A0"/>
                <w:sz w:val="32"/>
                <w:szCs w:val="32"/>
              </w:rPr>
              <w:t xml:space="preserve">try to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send </w:t>
            </w:r>
            <w:r w:rsidR="0021122A">
              <w:rPr>
                <w:rFonts w:ascii="Comic Sans MS" w:hAnsi="Comic Sans MS"/>
                <w:color w:val="7030A0"/>
                <w:sz w:val="32"/>
                <w:szCs w:val="32"/>
              </w:rPr>
              <w:t>an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 answer to your teacher)</w:t>
            </w:r>
          </w:p>
          <w:p w14:paraId="42F34CE9" w14:textId="77777777" w:rsidR="00B0443B" w:rsidRDefault="00B0443B" w:rsidP="00B0443B"/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1472D8"/>
    <w:rsid w:val="0021122A"/>
    <w:rsid w:val="002226DE"/>
    <w:rsid w:val="0024560A"/>
    <w:rsid w:val="00277AD8"/>
    <w:rsid w:val="00291A7F"/>
    <w:rsid w:val="0033246F"/>
    <w:rsid w:val="00354D3F"/>
    <w:rsid w:val="003758C6"/>
    <w:rsid w:val="004C2604"/>
    <w:rsid w:val="004D6BC3"/>
    <w:rsid w:val="006540ED"/>
    <w:rsid w:val="006D3947"/>
    <w:rsid w:val="007533ED"/>
    <w:rsid w:val="00871CB4"/>
    <w:rsid w:val="00880F88"/>
    <w:rsid w:val="00925350"/>
    <w:rsid w:val="00963995"/>
    <w:rsid w:val="009A5561"/>
    <w:rsid w:val="009E31CB"/>
    <w:rsid w:val="00A524FB"/>
    <w:rsid w:val="00A61145"/>
    <w:rsid w:val="00AC0503"/>
    <w:rsid w:val="00AC11C2"/>
    <w:rsid w:val="00B0443B"/>
    <w:rsid w:val="00B86C1F"/>
    <w:rsid w:val="00C418E4"/>
    <w:rsid w:val="00C67F08"/>
    <w:rsid w:val="00C771EC"/>
    <w:rsid w:val="00C83416"/>
    <w:rsid w:val="00C8447F"/>
    <w:rsid w:val="00C87C10"/>
    <w:rsid w:val="00D754BE"/>
    <w:rsid w:val="00E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62</cp:revision>
  <dcterms:created xsi:type="dcterms:W3CDTF">2020-10-11T17:08:00Z</dcterms:created>
  <dcterms:modified xsi:type="dcterms:W3CDTF">2020-12-30T00:23:00Z</dcterms:modified>
</cp:coreProperties>
</file>