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876A" w14:textId="77777777" w:rsidR="002E69AB" w:rsidRPr="0067614A" w:rsidRDefault="002E69AB" w:rsidP="0067614A">
      <w:pPr>
        <w:spacing w:after="120"/>
        <w:jc w:val="both"/>
        <w:rPr>
          <w:b/>
          <w:bCs/>
          <w:sz w:val="32"/>
          <w:szCs w:val="32"/>
          <w:lang w:val="es-ES"/>
        </w:rPr>
      </w:pPr>
      <w:r w:rsidRPr="0067614A">
        <w:rPr>
          <w:b/>
          <w:bCs/>
          <w:sz w:val="32"/>
          <w:szCs w:val="32"/>
          <w:lang w:val="es-ES"/>
        </w:rPr>
        <w:t>La Epifanía del Señor + Homilía en Español San José 2026</w:t>
      </w:r>
    </w:p>
    <w:p w14:paraId="1910D4FD" w14:textId="77777777" w:rsidR="002E69AB" w:rsidRPr="0067614A" w:rsidRDefault="002E69AB" w:rsidP="0067614A">
      <w:pPr>
        <w:spacing w:after="120"/>
        <w:ind w:firstLine="720"/>
        <w:jc w:val="both"/>
        <w:rPr>
          <w:sz w:val="32"/>
          <w:szCs w:val="32"/>
          <w:lang w:val="es-ES"/>
        </w:rPr>
      </w:pPr>
      <w:r w:rsidRPr="0067614A">
        <w:rPr>
          <w:sz w:val="32"/>
          <w:szCs w:val="32"/>
          <w:lang w:val="es-ES"/>
        </w:rPr>
        <w:t>Hoy celebramos la epifanía del Señor. Al hacerlo, recordamos cómo los reyes magos siguieron la estrella hasta llegar a Jesús, la luz del mundo. Cuando llegaron, adoraron al Señor y le ofrecieron regalos. La fiesta de hoy es una oportunidad para que estemos agradecidos de conocer a Jesús, la luz del mundo. Además, es una oportunidad para que nosotros también rindamos reverencia al Señor adorándolo en la Santa Misa.</w:t>
      </w:r>
    </w:p>
    <w:p w14:paraId="35C79B78" w14:textId="77777777" w:rsidR="002E69AB" w:rsidRPr="0067614A" w:rsidRDefault="002E69AB" w:rsidP="0067614A">
      <w:pPr>
        <w:spacing w:after="120"/>
        <w:ind w:firstLine="720"/>
        <w:jc w:val="both"/>
        <w:rPr>
          <w:sz w:val="32"/>
          <w:szCs w:val="32"/>
          <w:lang w:val="es-ES"/>
        </w:rPr>
      </w:pPr>
      <w:r w:rsidRPr="0067614A">
        <w:rPr>
          <w:sz w:val="32"/>
          <w:szCs w:val="32"/>
          <w:lang w:val="es-ES"/>
        </w:rPr>
        <w:t>Hoy recordamos cómo los magos siguieron una misteriosa luz, una estrella, para llegar a Jesús, la luz del mundo. Esto demuestra cómo Dios llega a las personas de una manera en que ellas entienden. Los magos no eran judíos, por lo que no esperaban un salvador. Por lo tanto, Dios usó otro camino que les era familiar a los magos para llevarlos a Jesús. Cuando llegaron, los magos rindieron homenaje al Señor. Vinieron a él, se postraron y le dieron sus regalos.</w:t>
      </w:r>
    </w:p>
    <w:p w14:paraId="45A40EDA" w14:textId="77777777" w:rsidR="002E69AB" w:rsidRPr="0067614A" w:rsidRDefault="002E69AB" w:rsidP="0067614A">
      <w:pPr>
        <w:spacing w:after="120"/>
        <w:ind w:firstLine="720"/>
        <w:jc w:val="both"/>
        <w:rPr>
          <w:sz w:val="32"/>
          <w:szCs w:val="32"/>
          <w:lang w:val="es-ES"/>
        </w:rPr>
      </w:pPr>
      <w:r w:rsidRPr="0067614A">
        <w:rPr>
          <w:sz w:val="32"/>
          <w:szCs w:val="32"/>
          <w:lang w:val="es-ES"/>
        </w:rPr>
        <w:t>Nosotros no necesitamos dejarnos cautivar por las estrellas ni perder el tiempo con horóscopos, adivinos o cualquier práctica supersticiosa. Sabemos que la estrella que siguieron los magos señaló el camino a Jesús, LA LUZ del mundo. Para nosotros dejar LA LUZ e ir tras las estrellas sería totalmente contradictorio. Imaginen que le piden consejo a su propia mamá sobre una decisión que deben tomar. Entonces, en lugar de seguir su consejo, que fue bueno, van y le pagan a una adivina, que ni siquiera los conoce, para que les diga lo que supuestamente sucederá en el futuro. La adivina no sabe nada de ustedes, no se preocupa por ustedes y solo quiere su dinero y, sin embargo, confían en sus consejos en lugar de los de su propia mamá. Su mamá estaría realmente dolida. ¿Tratamos a Dios así en alguna ocasión? El profeta Isaías nos dice, “caminarán los pueblos a tu luz y los reyes, al resplandor de tu aurora”. Jesús es la luz; él es nuestra luz. Él es todo lo que necesitamos. No nos promete un camino fácil, pero sí nos promete que quiere llevarnos al cielo para vivir con él por los siglos de los siglos. Nunca cambiemos nuestra relación con él por causa de las supersticiones. Porque hacerlo es cometer un pecado grave al no confiar y no creer en la fuerza todopoderosa de Dios.</w:t>
      </w:r>
    </w:p>
    <w:p w14:paraId="41DAAD3E" w14:textId="77777777" w:rsidR="002E69AB" w:rsidRPr="0067614A" w:rsidRDefault="002E69AB" w:rsidP="0067614A">
      <w:pPr>
        <w:spacing w:after="120"/>
        <w:ind w:firstLine="720"/>
        <w:jc w:val="both"/>
        <w:rPr>
          <w:sz w:val="32"/>
          <w:szCs w:val="32"/>
          <w:lang w:val="es-ES"/>
        </w:rPr>
      </w:pPr>
      <w:r w:rsidRPr="0067614A">
        <w:rPr>
          <w:sz w:val="32"/>
          <w:szCs w:val="32"/>
          <w:lang w:val="es-ES"/>
        </w:rPr>
        <w:t xml:space="preserve">Como mencioné al principio, los magos trajeron regalos para el Señor y lo adoraron. Esta es una buena oportunidad para que pensemos en nuestra propia adoración a Dios. Como dije antes, hay algunos aspectos realmente </w:t>
      </w:r>
      <w:r w:rsidRPr="0067614A">
        <w:rPr>
          <w:sz w:val="32"/>
          <w:szCs w:val="32"/>
          <w:lang w:val="es-ES"/>
        </w:rPr>
        <w:lastRenderedPageBreak/>
        <w:t>buenos de la cultura estadounidense. Por un lado, los estadounidenses son muy creativos. Siempre están pensando en lo que vendrá después y cómo se pueden hacer las cosas o hacerlas mejor de lo que son actualmente. Sin embargo, creo que también es cierto que no aprecian la tradición lo suficiente. El cambio no siempre es mejor. A veces, los estadounidenses son demasiado creativos y pierden de vista lo que se hizo en el pasado y por qué se hizo de esa manera. Un lugar donde esto es evidente es en el área de adoración a Dios. Si recorriéramos todas las diferentes iglesias el domingo, veríamos muchas formas diferentes de adorar a Dios. Esto nos lleva a preguntarnos, ¿quién está adorando a Dios de la manera correcta?</w:t>
      </w:r>
    </w:p>
    <w:p w14:paraId="7D34FA83" w14:textId="0A41324B" w:rsidR="002E69AB" w:rsidRPr="0067614A" w:rsidRDefault="002E69AB" w:rsidP="0067614A">
      <w:pPr>
        <w:spacing w:after="120"/>
        <w:ind w:firstLine="720"/>
        <w:jc w:val="both"/>
        <w:rPr>
          <w:sz w:val="32"/>
          <w:szCs w:val="32"/>
          <w:lang w:val="es-ES"/>
        </w:rPr>
      </w:pPr>
      <w:r w:rsidRPr="0067614A">
        <w:rPr>
          <w:sz w:val="32"/>
          <w:szCs w:val="32"/>
          <w:lang w:val="es-ES"/>
        </w:rPr>
        <w:t xml:space="preserve">El culto católico se remonta a Jesús y los apóstoles. Sabemos que la noche antes de morir Jesús celebró la Última Cena con sus discípulos. En esta comida, hizo algo increíble. Tomó el pan sin levadura que era parte de la ceremonia y dijo, “tomen esto… y coman de él; porque esto es mi cuerpo entregado por ustedes.” También tomó el cáliz lleno de vino y dijo: “Tomen esto… y beban de él, porque este es el cáliz de mi Sangre… que será derramada por ustedes… para el perdón de los pecados”. Es decir, Jesús nos está diciendo que va a entregar su cuerpo y derramar su sangre por nosotros, para el perdón de nuestros pecados. También nos dice que quiere que comamos su cuerpo y bebamos su sangre. Esto es lo que recibimos en la Sagrada Comunión. Jesús dijo, “hagan esto en memoria mía”. Jesús quería que su pueblo recordara que El dio su vida por nosotros de una manera muy especial. Esta fue una orden, no una sugerencia. Jesús no dijo: hagan esto si tienen ganas; o hagan esto si te ayuda a conseguir más personas para tu iglesia; o hagan esto </w:t>
      </w:r>
      <w:r w:rsidR="0067614A" w:rsidRPr="0067614A">
        <w:rPr>
          <w:sz w:val="32"/>
          <w:szCs w:val="32"/>
          <w:lang w:val="es-ES"/>
        </w:rPr>
        <w:t>sí</w:t>
      </w:r>
      <w:r w:rsidRPr="0067614A">
        <w:rPr>
          <w:sz w:val="32"/>
          <w:szCs w:val="32"/>
          <w:lang w:val="es-ES"/>
        </w:rPr>
        <w:t xml:space="preserve"> a la gente le gusta. Él dijo: hagan esto. Celebrar la Última Cena es el corazón de la Misa católica. Por lo tanto, son los católicos quienes verdaderamente hacen lo que el Señor nos pide. Además, dejar la Iglesia Católica es abandonar el verdadero culto que solo nosotros practicamos. Los cristianos no católicos tienen buenas intenciones y están tratando de servir a Dios y a su pueblo. Sin embargo, simplemente no están adorando a Dios todopoderoso de la manera que Jesús nos pidió.</w:t>
      </w:r>
    </w:p>
    <w:p w14:paraId="747B6F5E" w14:textId="7885CB74" w:rsidR="0067614A" w:rsidRDefault="002E69AB" w:rsidP="0067614A">
      <w:pPr>
        <w:spacing w:after="120"/>
        <w:ind w:firstLine="720"/>
        <w:jc w:val="both"/>
        <w:rPr>
          <w:sz w:val="32"/>
          <w:szCs w:val="32"/>
          <w:lang w:val="es-ES"/>
        </w:rPr>
      </w:pPr>
      <w:r w:rsidRPr="0067614A">
        <w:rPr>
          <w:sz w:val="32"/>
          <w:szCs w:val="32"/>
          <w:lang w:val="es-ES"/>
        </w:rPr>
        <w:t xml:space="preserve">La misa católica se ha desarrollado lentamente durante casi 2000 años bajo la guía del Espíritu Santo para convertirse en el gran servicio de adoración que tenemos hoy. Alrededor del elemento central de la Cena del Señor, se han agregado varias oraciones y cánticos complementarios a lo largo de los años. Además, siguiendo los pasos de nuestros hermanos judíos, leemos la Palabra de Dios durante la Santa Misa; esta es la carta de amor de </w:t>
      </w:r>
      <w:r w:rsidRPr="0067614A">
        <w:rPr>
          <w:sz w:val="32"/>
          <w:szCs w:val="32"/>
          <w:lang w:val="es-ES"/>
        </w:rPr>
        <w:lastRenderedPageBreak/>
        <w:t>Dios y el manual de instrucciones para nosotros. También decimos el credo, este hermoso resumen de nuestra fe, y rezamos el Padrenuestro entre otras cosas. Seguramente, un gran don que Dios agradece de nosotros es nuestra devota participación en esta gran oración de la Iglesia.</w:t>
      </w:r>
    </w:p>
    <w:p w14:paraId="2EB64C09" w14:textId="228FBC27" w:rsidR="0067614A" w:rsidRDefault="0067614A">
      <w:pPr>
        <w:spacing w:after="160" w:line="259" w:lineRule="auto"/>
        <w:rPr>
          <w:sz w:val="32"/>
          <w:szCs w:val="32"/>
          <w:lang w:val="es-ES"/>
        </w:rPr>
      </w:pPr>
      <w:r>
        <w:rPr>
          <w:sz w:val="32"/>
          <w:szCs w:val="32"/>
          <w:lang w:val="es-ES"/>
        </w:rPr>
        <w:br w:type="page"/>
      </w:r>
    </w:p>
    <w:p w14:paraId="40CA7A79" w14:textId="77777777" w:rsidR="002E69AB" w:rsidRPr="0067614A" w:rsidRDefault="002E69AB" w:rsidP="0067614A">
      <w:pPr>
        <w:spacing w:after="120"/>
        <w:ind w:firstLine="720"/>
        <w:jc w:val="both"/>
        <w:rPr>
          <w:sz w:val="32"/>
          <w:szCs w:val="32"/>
          <w:lang w:val="es-MX"/>
        </w:rPr>
      </w:pPr>
      <w:r w:rsidRPr="0067614A">
        <w:rPr>
          <w:sz w:val="32"/>
          <w:szCs w:val="32"/>
          <w:lang w:val="es-ES"/>
        </w:rPr>
        <w:t xml:space="preserve">Roguemos a Dios todopoderoso para que podamos seguir el ejemplo de los reyes magos. Que sigamos las diversas luces, es decir, las enseñanzas de la Iglesia y las Sagradas Escrituras hacia Jesús, la Luz del mundo. Roguemos para que nos postremos en el culto y la adoración de nuestro Dios que viene a nosotros en la Santa Misa. Porque ha venido a este mundo para salvarnos de nuestros pecados. </w:t>
      </w:r>
      <w:r w:rsidRPr="0067614A">
        <w:rPr>
          <w:sz w:val="32"/>
          <w:szCs w:val="32"/>
          <w:lang w:val="es-MX"/>
        </w:rPr>
        <w:t>Que le demostremos siempre nuestro amor y devoción.</w:t>
      </w:r>
    </w:p>
    <w:p w14:paraId="6F6420A9" w14:textId="77777777" w:rsidR="002E69AB" w:rsidRPr="0067614A" w:rsidRDefault="002E69AB" w:rsidP="0067614A">
      <w:pPr>
        <w:spacing w:after="120" w:line="259" w:lineRule="auto"/>
        <w:jc w:val="both"/>
        <w:rPr>
          <w:sz w:val="32"/>
          <w:szCs w:val="32"/>
          <w:lang w:val="es-MX"/>
        </w:rPr>
      </w:pPr>
      <w:r w:rsidRPr="0067614A">
        <w:rPr>
          <w:sz w:val="32"/>
          <w:szCs w:val="32"/>
          <w:lang w:val="es-MX"/>
        </w:rPr>
        <w:br w:type="page"/>
      </w:r>
    </w:p>
    <w:p w14:paraId="4F39D73A" w14:textId="32C94B8D" w:rsidR="001A71EC" w:rsidRPr="0067614A" w:rsidRDefault="001A71EC" w:rsidP="0067614A">
      <w:pPr>
        <w:spacing w:after="120"/>
        <w:jc w:val="both"/>
        <w:rPr>
          <w:b/>
          <w:bCs/>
          <w:sz w:val="32"/>
          <w:szCs w:val="32"/>
        </w:rPr>
      </w:pPr>
      <w:r w:rsidRPr="0067614A">
        <w:rPr>
          <w:b/>
          <w:bCs/>
          <w:sz w:val="32"/>
          <w:szCs w:val="32"/>
        </w:rPr>
        <w:lastRenderedPageBreak/>
        <w:t>The Epiphany of the Lord + Spanish Homily St. Joseph 202</w:t>
      </w:r>
      <w:r w:rsidR="002E69AB" w:rsidRPr="0067614A">
        <w:rPr>
          <w:b/>
          <w:bCs/>
          <w:sz w:val="32"/>
          <w:szCs w:val="32"/>
        </w:rPr>
        <w:t>6</w:t>
      </w:r>
    </w:p>
    <w:p w14:paraId="75A3AD50" w14:textId="6B7E0F2F" w:rsidR="001A71EC" w:rsidRPr="0067614A" w:rsidRDefault="001A71EC" w:rsidP="0067614A">
      <w:pPr>
        <w:spacing w:after="120"/>
        <w:ind w:firstLine="720"/>
        <w:jc w:val="both"/>
        <w:rPr>
          <w:sz w:val="32"/>
          <w:szCs w:val="32"/>
        </w:rPr>
      </w:pPr>
      <w:r w:rsidRPr="0067614A">
        <w:rPr>
          <w:sz w:val="32"/>
          <w:szCs w:val="32"/>
        </w:rPr>
        <w:t>Today we celebrate the epiphany of the Lord. In doing so recall how the magi or wise men followed the star to Jesus, the light of the world. When they arrived, they did the Lord homage and offered him gifts. This feast day is an opportunity for us to be grateful that we know Jesus, the light of the world. Furthermore, it is an opportunity for us to do the Lord homage as well by worshiping him at Holy Mass.</w:t>
      </w:r>
    </w:p>
    <w:p w14:paraId="233CD5F8" w14:textId="7ACB206F" w:rsidR="000B1BB3" w:rsidRPr="0067614A" w:rsidRDefault="001A71EC" w:rsidP="0067614A">
      <w:pPr>
        <w:spacing w:after="120"/>
        <w:ind w:firstLine="720"/>
        <w:jc w:val="both"/>
        <w:rPr>
          <w:sz w:val="32"/>
          <w:szCs w:val="32"/>
        </w:rPr>
      </w:pPr>
      <w:r w:rsidRPr="0067614A">
        <w:rPr>
          <w:sz w:val="32"/>
          <w:szCs w:val="32"/>
        </w:rPr>
        <w:t xml:space="preserve">Today we recall how the magi followed a mysterious light, a star, to reach Jesus, </w:t>
      </w:r>
      <w:r w:rsidRPr="0067614A">
        <w:rPr>
          <w:sz w:val="32"/>
          <w:szCs w:val="32"/>
          <w:u w:val="single"/>
        </w:rPr>
        <w:t>the light of the world</w:t>
      </w:r>
      <w:r w:rsidRPr="0067614A">
        <w:rPr>
          <w:sz w:val="32"/>
          <w:szCs w:val="32"/>
        </w:rPr>
        <w:t>. This demonstrates how God reaches people in a way that they understand. The magi were not Jewish, an</w:t>
      </w:r>
      <w:r w:rsidR="00E07057" w:rsidRPr="0067614A">
        <w:rPr>
          <w:sz w:val="32"/>
          <w:szCs w:val="32"/>
        </w:rPr>
        <w:t xml:space="preserve">d so, they were not expecting a savior. Therefore, </w:t>
      </w:r>
      <w:r w:rsidRPr="0067614A">
        <w:rPr>
          <w:sz w:val="32"/>
          <w:szCs w:val="32"/>
        </w:rPr>
        <w:t>God used another way that was familiar to the magi to lead them to Jesus. When they arrived, the magi did the Lord homage. They came to him, prostrated themselves and gave him their gifts</w:t>
      </w:r>
      <w:r w:rsidR="000B1BB3" w:rsidRPr="0067614A">
        <w:rPr>
          <w:sz w:val="32"/>
          <w:szCs w:val="32"/>
        </w:rPr>
        <w:t>.</w:t>
      </w:r>
    </w:p>
    <w:p w14:paraId="6FE940F7" w14:textId="5C6BF8AE" w:rsidR="001A71EC" w:rsidRPr="0067614A" w:rsidRDefault="001A71EC" w:rsidP="0067614A">
      <w:pPr>
        <w:spacing w:after="120"/>
        <w:ind w:firstLine="720"/>
        <w:jc w:val="both"/>
        <w:rPr>
          <w:sz w:val="32"/>
          <w:szCs w:val="32"/>
        </w:rPr>
      </w:pPr>
      <w:r w:rsidRPr="0067614A">
        <w:rPr>
          <w:sz w:val="32"/>
          <w:szCs w:val="32"/>
        </w:rPr>
        <w:t xml:space="preserve">On our part, we do not need to </w:t>
      </w:r>
      <w:proofErr w:type="gramStart"/>
      <w:r w:rsidRPr="0067614A">
        <w:rPr>
          <w:sz w:val="32"/>
          <w:szCs w:val="32"/>
        </w:rPr>
        <w:t>get caught</w:t>
      </w:r>
      <w:proofErr w:type="gramEnd"/>
      <w:r w:rsidRPr="0067614A">
        <w:rPr>
          <w:sz w:val="32"/>
          <w:szCs w:val="32"/>
        </w:rPr>
        <w:t xml:space="preserve"> up in the stars or fool around with horoscopes, fortune-tellers, or any superstitious practices. We know that the star the magi followed pointed the way to Jesus, THE LIGHT of the world. For us to leave THE LIGHT and go after the stars would be </w:t>
      </w:r>
      <w:proofErr w:type="gramStart"/>
      <w:r w:rsidRPr="0067614A">
        <w:rPr>
          <w:sz w:val="32"/>
          <w:szCs w:val="32"/>
        </w:rPr>
        <w:t>totally backwards</w:t>
      </w:r>
      <w:proofErr w:type="gramEnd"/>
      <w:r w:rsidRPr="0067614A">
        <w:rPr>
          <w:sz w:val="32"/>
          <w:szCs w:val="32"/>
        </w:rPr>
        <w:t xml:space="preserve">. Imagine asking your own mother for advice about a decision you need to make. Then, instead of following her advice, which was good, you go and pay a fortune-teller, who does not even know you, to tell you what will </w:t>
      </w:r>
      <w:proofErr w:type="gramStart"/>
      <w:r w:rsidRPr="0067614A">
        <w:rPr>
          <w:sz w:val="32"/>
          <w:szCs w:val="32"/>
        </w:rPr>
        <w:t>supposedly happen</w:t>
      </w:r>
      <w:proofErr w:type="gramEnd"/>
      <w:r w:rsidRPr="0067614A">
        <w:rPr>
          <w:sz w:val="32"/>
          <w:szCs w:val="32"/>
        </w:rPr>
        <w:t xml:space="preserve"> in the future. The fortune-teller knows nothing about you, </w:t>
      </w:r>
      <w:proofErr w:type="gramStart"/>
      <w:r w:rsidRPr="0067614A">
        <w:rPr>
          <w:sz w:val="32"/>
          <w:szCs w:val="32"/>
        </w:rPr>
        <w:t>doesn’t</w:t>
      </w:r>
      <w:proofErr w:type="gramEnd"/>
      <w:r w:rsidRPr="0067614A">
        <w:rPr>
          <w:sz w:val="32"/>
          <w:szCs w:val="32"/>
        </w:rPr>
        <w:t xml:space="preserve"> care about you, and only wants your money, and yet you trust her advice over your own mother’s. Your mother would </w:t>
      </w:r>
      <w:proofErr w:type="gramStart"/>
      <w:r w:rsidRPr="0067614A">
        <w:rPr>
          <w:sz w:val="32"/>
          <w:szCs w:val="32"/>
        </w:rPr>
        <w:t>be really hurt</w:t>
      </w:r>
      <w:proofErr w:type="gramEnd"/>
      <w:r w:rsidRPr="0067614A">
        <w:rPr>
          <w:sz w:val="32"/>
          <w:szCs w:val="32"/>
        </w:rPr>
        <w:t>. Do we treat God like this in any way? The prophet Isaiah tells us, “</w:t>
      </w:r>
      <w:r w:rsidR="002E69AB" w:rsidRPr="0067614A">
        <w:rPr>
          <w:sz w:val="32"/>
          <w:szCs w:val="32"/>
        </w:rPr>
        <w:t>nations shall walk by your light and kings by your shining radiance</w:t>
      </w:r>
      <w:r w:rsidR="0067614A" w:rsidRPr="0067614A">
        <w:rPr>
          <w:sz w:val="32"/>
          <w:szCs w:val="32"/>
        </w:rPr>
        <w:t>.</w:t>
      </w:r>
      <w:r w:rsidRPr="0067614A">
        <w:rPr>
          <w:sz w:val="32"/>
          <w:szCs w:val="32"/>
        </w:rPr>
        <w:t>” Jesus is the light; he is our light. He is all we need. He does not promise us an easy path, but he does promise us that he wants to lead us to heaven to live with him forever and ever. May we never trade our relationship with him for superstition. For to do so is to commit a grave sin by failing to trust and believe in the almighty power of God.</w:t>
      </w:r>
    </w:p>
    <w:p w14:paraId="626E3492" w14:textId="74E8120A" w:rsidR="001A71EC" w:rsidRPr="0067614A" w:rsidRDefault="001A71EC" w:rsidP="0067614A">
      <w:pPr>
        <w:spacing w:after="120"/>
        <w:ind w:firstLine="720"/>
        <w:jc w:val="both"/>
        <w:rPr>
          <w:sz w:val="32"/>
          <w:szCs w:val="32"/>
        </w:rPr>
      </w:pPr>
      <w:r w:rsidRPr="0067614A">
        <w:rPr>
          <w:sz w:val="32"/>
          <w:szCs w:val="32"/>
        </w:rPr>
        <w:t xml:space="preserve">As I mentioned, the </w:t>
      </w:r>
      <w:proofErr w:type="gramStart"/>
      <w:r w:rsidRPr="0067614A">
        <w:rPr>
          <w:sz w:val="32"/>
          <w:szCs w:val="32"/>
        </w:rPr>
        <w:t>magi</w:t>
      </w:r>
      <w:proofErr w:type="gramEnd"/>
      <w:r w:rsidRPr="0067614A">
        <w:rPr>
          <w:sz w:val="32"/>
          <w:szCs w:val="32"/>
        </w:rPr>
        <w:t xml:space="preserve"> brought gifts for the Lord and worshiped him. This is a good opportunity for us to think about our own worship of God. As I have said before, there are </w:t>
      </w:r>
      <w:proofErr w:type="gramStart"/>
      <w:r w:rsidRPr="0067614A">
        <w:rPr>
          <w:sz w:val="32"/>
          <w:szCs w:val="32"/>
        </w:rPr>
        <w:t>some</w:t>
      </w:r>
      <w:proofErr w:type="gramEnd"/>
      <w:r w:rsidRPr="0067614A">
        <w:rPr>
          <w:sz w:val="32"/>
          <w:szCs w:val="32"/>
        </w:rPr>
        <w:t xml:space="preserve"> really good aspects of American culture. For one thing, Americans are </w:t>
      </w:r>
      <w:proofErr w:type="gramStart"/>
      <w:r w:rsidRPr="0067614A">
        <w:rPr>
          <w:sz w:val="32"/>
          <w:szCs w:val="32"/>
        </w:rPr>
        <w:t>very creative</w:t>
      </w:r>
      <w:proofErr w:type="gramEnd"/>
      <w:r w:rsidRPr="0067614A">
        <w:rPr>
          <w:sz w:val="32"/>
          <w:szCs w:val="32"/>
        </w:rPr>
        <w:t xml:space="preserve">. They are always thinking about what comes next and how things can </w:t>
      </w:r>
      <w:proofErr w:type="gramStart"/>
      <w:r w:rsidRPr="0067614A">
        <w:rPr>
          <w:sz w:val="32"/>
          <w:szCs w:val="32"/>
        </w:rPr>
        <w:t>be made</w:t>
      </w:r>
      <w:proofErr w:type="gramEnd"/>
      <w:r w:rsidRPr="0067614A">
        <w:rPr>
          <w:sz w:val="32"/>
          <w:szCs w:val="32"/>
        </w:rPr>
        <w:t xml:space="preserve"> or done better than they currently are. However, </w:t>
      </w:r>
      <w:proofErr w:type="gramStart"/>
      <w:r w:rsidRPr="0067614A">
        <w:rPr>
          <w:sz w:val="32"/>
          <w:szCs w:val="32"/>
        </w:rPr>
        <w:t>I think that it</w:t>
      </w:r>
      <w:proofErr w:type="gramEnd"/>
      <w:r w:rsidRPr="0067614A">
        <w:rPr>
          <w:sz w:val="32"/>
          <w:szCs w:val="32"/>
        </w:rPr>
        <w:t xml:space="preserve"> is also true that they </w:t>
      </w:r>
      <w:proofErr w:type="gramStart"/>
      <w:r w:rsidRPr="0067614A">
        <w:rPr>
          <w:sz w:val="32"/>
          <w:szCs w:val="32"/>
        </w:rPr>
        <w:t>don’t</w:t>
      </w:r>
      <w:proofErr w:type="gramEnd"/>
      <w:r w:rsidRPr="0067614A">
        <w:rPr>
          <w:sz w:val="32"/>
          <w:szCs w:val="32"/>
        </w:rPr>
        <w:t xml:space="preserve"> appreciate tradition enough. Change is not always better. Sometimes Americans are too creative, and they lose sight of what </w:t>
      </w:r>
      <w:proofErr w:type="gramStart"/>
      <w:r w:rsidRPr="0067614A">
        <w:rPr>
          <w:sz w:val="32"/>
          <w:szCs w:val="32"/>
        </w:rPr>
        <w:t>was done</w:t>
      </w:r>
      <w:proofErr w:type="gramEnd"/>
      <w:r w:rsidRPr="0067614A">
        <w:rPr>
          <w:sz w:val="32"/>
          <w:szCs w:val="32"/>
        </w:rPr>
        <w:t xml:space="preserve"> in the past and why it </w:t>
      </w:r>
      <w:proofErr w:type="gramStart"/>
      <w:r w:rsidRPr="0067614A">
        <w:rPr>
          <w:sz w:val="32"/>
          <w:szCs w:val="32"/>
        </w:rPr>
        <w:t>was done</w:t>
      </w:r>
      <w:proofErr w:type="gramEnd"/>
      <w:r w:rsidRPr="0067614A">
        <w:rPr>
          <w:sz w:val="32"/>
          <w:szCs w:val="32"/>
        </w:rPr>
        <w:t xml:space="preserve"> that way. One place that this is obvious is in the area of worship of God. If we were to go around to all the different churches on Sunday, we would see lots of </w:t>
      </w:r>
      <w:proofErr w:type="gramStart"/>
      <w:r w:rsidRPr="0067614A">
        <w:rPr>
          <w:sz w:val="32"/>
          <w:szCs w:val="32"/>
        </w:rPr>
        <w:t>different ways</w:t>
      </w:r>
      <w:proofErr w:type="gramEnd"/>
      <w:r w:rsidRPr="0067614A">
        <w:rPr>
          <w:sz w:val="32"/>
          <w:szCs w:val="32"/>
        </w:rPr>
        <w:t xml:space="preserve"> of worshiping God. This leads us to ask the question, who is worshiping God in the right way?</w:t>
      </w:r>
    </w:p>
    <w:p w14:paraId="38E3B429" w14:textId="0C2B3E68" w:rsidR="001A71EC" w:rsidRPr="0067614A" w:rsidRDefault="001A71EC" w:rsidP="0067614A">
      <w:pPr>
        <w:spacing w:after="120"/>
        <w:ind w:firstLine="720"/>
        <w:jc w:val="both"/>
        <w:rPr>
          <w:sz w:val="32"/>
          <w:szCs w:val="32"/>
        </w:rPr>
      </w:pPr>
      <w:r w:rsidRPr="0067614A">
        <w:rPr>
          <w:sz w:val="32"/>
          <w:szCs w:val="32"/>
        </w:rPr>
        <w:t xml:space="preserve">Catholic worship goes all the way back to Jesus and the apostles. We know that on the night before he died Jesus celebrated the Last Supper with his disciples. At this meal, he did something amazing. He took the unleavened bread that was part of the ceremony and he said, “take this … and eat of it; for this is my body given up for </w:t>
      </w:r>
      <w:r w:rsidRPr="0067614A">
        <w:rPr>
          <w:sz w:val="32"/>
          <w:szCs w:val="32"/>
        </w:rPr>
        <w:lastRenderedPageBreak/>
        <w:t xml:space="preserve">you.” He also took the chalice filled with wine and said, “take this … and drink from it, for this is the chalice of my Blood … which will be poured out for you … for the forgiveness of sins.” So, Jesus is telling us that he is going to give up his body and shed his blood for us - for the forgiveness of our sins. He is also telling us that he wants us to eat his body and drink his blood. This is what we receive in Holy </w:t>
      </w:r>
      <w:r w:rsidR="00E07057" w:rsidRPr="0067614A">
        <w:rPr>
          <w:sz w:val="32"/>
          <w:szCs w:val="32"/>
        </w:rPr>
        <w:t>Communion. T</w:t>
      </w:r>
      <w:r w:rsidRPr="0067614A">
        <w:rPr>
          <w:sz w:val="32"/>
          <w:szCs w:val="32"/>
        </w:rPr>
        <w:t xml:space="preserve">hen Jesus said, “do this in memory of me.” He wanted his people to remember that he gave his life </w:t>
      </w:r>
      <w:proofErr w:type="gramStart"/>
      <w:r w:rsidRPr="0067614A">
        <w:rPr>
          <w:sz w:val="32"/>
          <w:szCs w:val="32"/>
        </w:rPr>
        <w:t>for</w:t>
      </w:r>
      <w:proofErr w:type="gramEnd"/>
      <w:r w:rsidRPr="0067614A">
        <w:rPr>
          <w:sz w:val="32"/>
          <w:szCs w:val="32"/>
        </w:rPr>
        <w:t xml:space="preserve"> us in a very particular way. This was a </w:t>
      </w:r>
      <w:r w:rsidR="0067614A" w:rsidRPr="0067614A">
        <w:rPr>
          <w:sz w:val="32"/>
          <w:szCs w:val="32"/>
        </w:rPr>
        <w:t>command,</w:t>
      </w:r>
      <w:r w:rsidRPr="0067614A">
        <w:rPr>
          <w:sz w:val="32"/>
          <w:szCs w:val="32"/>
        </w:rPr>
        <w:t xml:space="preserve"> not a </w:t>
      </w:r>
      <w:r w:rsidR="00E07057" w:rsidRPr="0067614A">
        <w:rPr>
          <w:sz w:val="32"/>
          <w:szCs w:val="32"/>
        </w:rPr>
        <w:t xml:space="preserve">suggestion. </w:t>
      </w:r>
      <w:r w:rsidRPr="0067614A">
        <w:rPr>
          <w:sz w:val="32"/>
          <w:szCs w:val="32"/>
        </w:rPr>
        <w:t xml:space="preserve">Jesus </w:t>
      </w:r>
      <w:proofErr w:type="gramStart"/>
      <w:r w:rsidRPr="0067614A">
        <w:rPr>
          <w:sz w:val="32"/>
          <w:szCs w:val="32"/>
        </w:rPr>
        <w:t>didn’t</w:t>
      </w:r>
      <w:proofErr w:type="gramEnd"/>
      <w:r w:rsidRPr="0067614A">
        <w:rPr>
          <w:sz w:val="32"/>
          <w:szCs w:val="32"/>
        </w:rPr>
        <w:t xml:space="preserve"> say: do this if you feel like; or do this if it helps you gain more people in your church; or do this if people like it. He said </w:t>
      </w:r>
      <w:r w:rsidRPr="0067614A">
        <w:rPr>
          <w:sz w:val="32"/>
          <w:szCs w:val="32"/>
          <w:u w:val="single"/>
        </w:rPr>
        <w:t>do</w:t>
      </w:r>
      <w:r w:rsidRPr="0067614A">
        <w:rPr>
          <w:sz w:val="32"/>
          <w:szCs w:val="32"/>
        </w:rPr>
        <w:t xml:space="preserve"> this. Celebrating the Last Supper is at the heart of Catholic Mass. Therefore, it is Catholics who truly do what the Lord asked of us. Furthermore, to leave the Catholic Church is to abandon the true worship that only we engage in. Non-Catholic Christians are well-meaning, and they are trying to serve God and his people. However, they simply are not worshiping almighty God in the way that Jesus asked us to.</w:t>
      </w:r>
    </w:p>
    <w:p w14:paraId="12834AAF" w14:textId="65B06127" w:rsidR="001A71EC" w:rsidRPr="0067614A" w:rsidRDefault="001A71EC" w:rsidP="0067614A">
      <w:pPr>
        <w:spacing w:after="120"/>
        <w:ind w:firstLine="720"/>
        <w:jc w:val="both"/>
        <w:rPr>
          <w:sz w:val="32"/>
          <w:szCs w:val="32"/>
        </w:rPr>
      </w:pPr>
      <w:r w:rsidRPr="0067614A">
        <w:rPr>
          <w:sz w:val="32"/>
          <w:szCs w:val="32"/>
        </w:rPr>
        <w:t>The Catholic Mass has developed slowly over almost 2,000 years under the guidance of the Holy Spirit to become the great worship service that we have today</w:t>
      </w:r>
      <w:proofErr w:type="gramStart"/>
      <w:r w:rsidRPr="0067614A">
        <w:rPr>
          <w:sz w:val="32"/>
          <w:szCs w:val="32"/>
        </w:rPr>
        <w:t xml:space="preserve">.  </w:t>
      </w:r>
      <w:proofErr w:type="gramEnd"/>
      <w:r w:rsidRPr="0067614A">
        <w:rPr>
          <w:sz w:val="32"/>
          <w:szCs w:val="32"/>
        </w:rPr>
        <w:t xml:space="preserve">Around the central element of the Lord’s Supper, various complementary prayers and chants have </w:t>
      </w:r>
      <w:proofErr w:type="gramStart"/>
      <w:r w:rsidRPr="0067614A">
        <w:rPr>
          <w:sz w:val="32"/>
          <w:szCs w:val="32"/>
        </w:rPr>
        <w:t>been added</w:t>
      </w:r>
      <w:proofErr w:type="gramEnd"/>
      <w:r w:rsidRPr="0067614A">
        <w:rPr>
          <w:sz w:val="32"/>
          <w:szCs w:val="32"/>
        </w:rPr>
        <w:t xml:space="preserve"> over the years. Furthermore, following in the footsteps of our Jewish brothers and sisters, we read the Word of God during Holy Mass; this is God’s love letter and instructional manual for us. We also say the creed, this beautiful summary of our faith, and we pray the Lord’s prayer among other things. Surely, a great gift that God appreciates from us is our devout participation in this great prayer of the Church.</w:t>
      </w:r>
    </w:p>
    <w:p w14:paraId="288744DC" w14:textId="37A64A33" w:rsidR="0094235E" w:rsidRPr="0067614A" w:rsidRDefault="001A71EC" w:rsidP="0067614A">
      <w:pPr>
        <w:spacing w:after="120"/>
        <w:ind w:firstLine="720"/>
        <w:jc w:val="both"/>
        <w:rPr>
          <w:sz w:val="32"/>
          <w:szCs w:val="32"/>
        </w:rPr>
      </w:pPr>
      <w:r w:rsidRPr="0067614A">
        <w:rPr>
          <w:sz w:val="32"/>
          <w:szCs w:val="32"/>
        </w:rPr>
        <w:t xml:space="preserve">Let us pray that we might follow the example of the </w:t>
      </w:r>
      <w:proofErr w:type="gramStart"/>
      <w:r w:rsidRPr="0067614A">
        <w:rPr>
          <w:sz w:val="32"/>
          <w:szCs w:val="32"/>
        </w:rPr>
        <w:t>magi</w:t>
      </w:r>
      <w:proofErr w:type="gramEnd"/>
      <w:r w:rsidRPr="0067614A">
        <w:rPr>
          <w:sz w:val="32"/>
          <w:szCs w:val="32"/>
        </w:rPr>
        <w:t xml:space="preserve">. May we follow the various lights, that is, the teachings of the Church and the holy Scriptures toward Jesus, the Light of the world. Second, may we fall down in worship and adoration of our God who comes to us in Holy Mass. For he has come into this world to save us from our sins. May we </w:t>
      </w:r>
      <w:proofErr w:type="gramStart"/>
      <w:r w:rsidRPr="0067614A">
        <w:rPr>
          <w:sz w:val="32"/>
          <w:szCs w:val="32"/>
        </w:rPr>
        <w:t>show him our love and devotion always</w:t>
      </w:r>
      <w:proofErr w:type="gramEnd"/>
      <w:r w:rsidRPr="0067614A">
        <w:rPr>
          <w:sz w:val="32"/>
          <w:szCs w:val="32"/>
        </w:rPr>
        <w:t>.</w:t>
      </w:r>
    </w:p>
    <w:sectPr w:rsidR="0094235E" w:rsidRPr="0067614A" w:rsidSect="002525B2">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74"/>
    <w:rsid w:val="000B1BB3"/>
    <w:rsid w:val="00196FFD"/>
    <w:rsid w:val="001A71EC"/>
    <w:rsid w:val="00241F3A"/>
    <w:rsid w:val="002906DC"/>
    <w:rsid w:val="002E69AB"/>
    <w:rsid w:val="005548AF"/>
    <w:rsid w:val="0067614A"/>
    <w:rsid w:val="00727A74"/>
    <w:rsid w:val="00823CCA"/>
    <w:rsid w:val="0092233C"/>
    <w:rsid w:val="0094235E"/>
    <w:rsid w:val="00C20FAE"/>
    <w:rsid w:val="00CD751D"/>
    <w:rsid w:val="00D577C1"/>
    <w:rsid w:val="00E07057"/>
    <w:rsid w:val="00EB723C"/>
    <w:rsid w:val="00F020C9"/>
    <w:rsid w:val="00F05D36"/>
    <w:rsid w:val="00FE336B"/>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95E6"/>
  <w15:chartTrackingRefBased/>
  <w15:docId w15:val="{8B4FEF01-5FC2-4598-B212-44124E92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3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4236">
      <w:bodyDiv w:val="1"/>
      <w:marLeft w:val="0"/>
      <w:marRight w:val="0"/>
      <w:marTop w:val="0"/>
      <w:marBottom w:val="0"/>
      <w:divBdr>
        <w:top w:val="none" w:sz="0" w:space="0" w:color="auto"/>
        <w:left w:val="none" w:sz="0" w:space="0" w:color="auto"/>
        <w:bottom w:val="none" w:sz="0" w:space="0" w:color="auto"/>
        <w:right w:val="none" w:sz="0" w:space="0" w:color="auto"/>
      </w:divBdr>
    </w:div>
    <w:div w:id="768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9341</Characters>
  <Application>Microsoft Office Word</Application>
  <DocSecurity>0</DocSecurity>
  <Lines>158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2023-01-08T15:48:00Z</cp:lastPrinted>
  <dcterms:created xsi:type="dcterms:W3CDTF">2026-01-06T17:49:00Z</dcterms:created>
  <dcterms:modified xsi:type="dcterms:W3CDTF">2026-01-06T17:49:00Z</dcterms:modified>
</cp:coreProperties>
</file>