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82181" w14:textId="77777777" w:rsidR="00D417FE" w:rsidRPr="00285302" w:rsidRDefault="00D417FE">
      <w:pPr>
        <w:rPr>
          <w:rFonts w:ascii="Eras Medium ITC" w:hAnsi="Eras Medium ITC"/>
          <w:b/>
          <w:smallCaps/>
        </w:rPr>
      </w:pPr>
    </w:p>
    <w:p w14:paraId="017A0891" w14:textId="77777777" w:rsidR="00E61AC5" w:rsidRPr="00285302" w:rsidRDefault="00E61AC5" w:rsidP="00A91F78">
      <w:pPr>
        <w:ind w:left="720"/>
        <w:rPr>
          <w:rFonts w:ascii="Arial" w:hAnsi="Arial" w:cs="Arial"/>
        </w:rPr>
      </w:pPr>
    </w:p>
    <w:p w14:paraId="41A746B8" w14:textId="1E9A5F0C" w:rsidR="00C7090E" w:rsidRDefault="00F72733" w:rsidP="00C7090E">
      <w:pPr>
        <w:ind w:left="720"/>
        <w:rPr>
          <w:rFonts w:ascii="Arial" w:hAnsi="Arial" w:cs="Arial"/>
        </w:rPr>
      </w:pPr>
      <w:r>
        <w:rPr>
          <w:rFonts w:ascii="Arial" w:hAnsi="Arial" w:cs="Arial"/>
        </w:rPr>
        <w:t>Congratulations!</w:t>
      </w:r>
    </w:p>
    <w:p w14:paraId="3B8EA86B" w14:textId="6ADFE982" w:rsidR="00F72733" w:rsidRDefault="00F72733" w:rsidP="00C7090E">
      <w:pPr>
        <w:ind w:left="720"/>
        <w:rPr>
          <w:rFonts w:ascii="Arial" w:hAnsi="Arial" w:cs="Arial"/>
        </w:rPr>
      </w:pPr>
    </w:p>
    <w:p w14:paraId="2B0E1BDC" w14:textId="4E9D11E4" w:rsidR="00F72733" w:rsidRDefault="00F72733" w:rsidP="00C7090E">
      <w:pPr>
        <w:ind w:left="720"/>
        <w:rPr>
          <w:rFonts w:ascii="Arial" w:hAnsi="Arial" w:cs="Arial"/>
        </w:rPr>
      </w:pPr>
      <w:r>
        <w:rPr>
          <w:rFonts w:ascii="Arial" w:hAnsi="Arial" w:cs="Arial"/>
        </w:rPr>
        <w:t xml:space="preserve">It is with great joy that we </w:t>
      </w:r>
      <w:r w:rsidR="00D66F75">
        <w:rPr>
          <w:rFonts w:ascii="Arial" w:hAnsi="Arial" w:cs="Arial"/>
        </w:rPr>
        <w:t xml:space="preserve">join you in celebrating </w:t>
      </w:r>
      <w:r>
        <w:rPr>
          <w:rFonts w:ascii="Arial" w:hAnsi="Arial" w:cs="Arial"/>
        </w:rPr>
        <w:t xml:space="preserve">your decision to marry!  This union </w:t>
      </w:r>
      <w:r w:rsidR="00D66F75">
        <w:rPr>
          <w:rFonts w:ascii="Arial" w:hAnsi="Arial" w:cs="Arial"/>
        </w:rPr>
        <w:t>of Bride, Groom</w:t>
      </w:r>
      <w:r>
        <w:rPr>
          <w:rFonts w:ascii="Arial" w:hAnsi="Arial" w:cs="Arial"/>
        </w:rPr>
        <w:t xml:space="preserve"> and God will be a light not just to your individual families and the family you will create, but will go out to all the world as a sign of God’s faithful and fruitful love for each one of us!</w:t>
      </w:r>
    </w:p>
    <w:p w14:paraId="0347C294" w14:textId="73004D9A" w:rsidR="00F72733" w:rsidRDefault="00F72733" w:rsidP="00C7090E">
      <w:pPr>
        <w:ind w:left="720"/>
        <w:rPr>
          <w:rFonts w:ascii="Arial" w:hAnsi="Arial" w:cs="Arial"/>
        </w:rPr>
      </w:pPr>
    </w:p>
    <w:p w14:paraId="0256A161" w14:textId="27B99DDC" w:rsidR="00C7090E" w:rsidRDefault="00F72733" w:rsidP="00C7090E">
      <w:pPr>
        <w:ind w:left="720"/>
        <w:rPr>
          <w:rFonts w:ascii="Arial" w:hAnsi="Arial" w:cs="Arial"/>
        </w:rPr>
      </w:pPr>
      <w:r>
        <w:rPr>
          <w:rFonts w:ascii="Arial" w:hAnsi="Arial" w:cs="Arial"/>
        </w:rPr>
        <w:t xml:space="preserve">As our gift to you, we have an engaging program of experiences designed to help you grow in your love for each other and to see your love as a beautiful extension of God’s love for you.  </w:t>
      </w:r>
      <w:r w:rsidR="00C7090E">
        <w:rPr>
          <w:rFonts w:ascii="Arial" w:hAnsi="Arial" w:cs="Arial"/>
        </w:rPr>
        <w:t xml:space="preserve">When both husband and wife keep God’s presence alive in their marriage, </w:t>
      </w:r>
      <w:r>
        <w:rPr>
          <w:rFonts w:ascii="Arial" w:hAnsi="Arial" w:cs="Arial"/>
        </w:rPr>
        <w:t xml:space="preserve">that marriage is </w:t>
      </w:r>
      <w:r w:rsidR="00D66F75">
        <w:rPr>
          <w:rFonts w:ascii="Arial" w:hAnsi="Arial" w:cs="Arial"/>
        </w:rPr>
        <w:t xml:space="preserve">abundantly </w:t>
      </w:r>
      <w:r>
        <w:rPr>
          <w:rFonts w:ascii="Arial" w:hAnsi="Arial" w:cs="Arial"/>
        </w:rPr>
        <w:t>blessed</w:t>
      </w:r>
      <w:r w:rsidR="00FB1D80">
        <w:rPr>
          <w:rFonts w:ascii="Arial" w:hAnsi="Arial" w:cs="Arial"/>
        </w:rPr>
        <w:t>!</w:t>
      </w:r>
    </w:p>
    <w:p w14:paraId="44C998F8" w14:textId="77777777" w:rsidR="00FB1D80" w:rsidRDefault="00FB1D80" w:rsidP="00C7090E">
      <w:pPr>
        <w:ind w:left="720"/>
        <w:rPr>
          <w:rFonts w:ascii="Arial" w:hAnsi="Arial" w:cs="Arial"/>
        </w:rPr>
      </w:pPr>
    </w:p>
    <w:p w14:paraId="4E9B91D9" w14:textId="4E330AC5" w:rsidR="00C7090E" w:rsidRDefault="00447980" w:rsidP="00C7090E">
      <w:pPr>
        <w:ind w:left="720"/>
        <w:rPr>
          <w:rFonts w:ascii="Arial" w:hAnsi="Arial" w:cs="Arial"/>
        </w:rPr>
      </w:pPr>
      <w:r>
        <w:rPr>
          <w:rFonts w:ascii="Arial" w:hAnsi="Arial" w:cs="Arial"/>
        </w:rPr>
        <w:t xml:space="preserve">The Clergy and Marriage Preparation Team at </w:t>
      </w:r>
      <w:r w:rsidR="00C7090E">
        <w:rPr>
          <w:rFonts w:ascii="Arial" w:hAnsi="Arial" w:cs="Arial"/>
        </w:rPr>
        <w:t>Ascension want</w:t>
      </w:r>
      <w:r>
        <w:rPr>
          <w:rFonts w:ascii="Arial" w:hAnsi="Arial" w:cs="Arial"/>
        </w:rPr>
        <w:t>s</w:t>
      </w:r>
      <w:r w:rsidR="00C7090E">
        <w:rPr>
          <w:rFonts w:ascii="Arial" w:hAnsi="Arial" w:cs="Arial"/>
        </w:rPr>
        <w:t xml:space="preserve"> to help </w:t>
      </w:r>
      <w:r w:rsidR="00FB1D80">
        <w:rPr>
          <w:rFonts w:ascii="Arial" w:hAnsi="Arial" w:cs="Arial"/>
        </w:rPr>
        <w:t>you prepare for your marriage</w:t>
      </w:r>
      <w:r w:rsidR="00C7090E">
        <w:rPr>
          <w:rFonts w:ascii="Arial" w:hAnsi="Arial" w:cs="Arial"/>
        </w:rPr>
        <w:t xml:space="preserve"> thoughtfully, reflectively, and joyfully.  </w:t>
      </w:r>
      <w:r w:rsidR="004D2C77">
        <w:rPr>
          <w:rFonts w:ascii="Arial" w:hAnsi="Arial" w:cs="Arial"/>
        </w:rPr>
        <w:t>In coordination with the</w:t>
      </w:r>
      <w:r w:rsidR="00C7090E">
        <w:rPr>
          <w:rFonts w:ascii="Arial" w:hAnsi="Arial" w:cs="Arial"/>
        </w:rPr>
        <w:t xml:space="preserve"> Archdiocese of Cincinnati’s guideline</w:t>
      </w:r>
      <w:r w:rsidR="004D2C77">
        <w:rPr>
          <w:rFonts w:ascii="Arial" w:hAnsi="Arial" w:cs="Arial"/>
        </w:rPr>
        <w:t>, we ask that you contact us no less than six months prior to your wedding.</w:t>
      </w:r>
      <w:r w:rsidR="00C7090E">
        <w:rPr>
          <w:rFonts w:ascii="Arial" w:hAnsi="Arial" w:cs="Arial"/>
        </w:rPr>
        <w:t xml:space="preserve"> This allow</w:t>
      </w:r>
      <w:r w:rsidR="004D2C77">
        <w:rPr>
          <w:rFonts w:ascii="Arial" w:hAnsi="Arial" w:cs="Arial"/>
        </w:rPr>
        <w:t>s</w:t>
      </w:r>
      <w:r w:rsidR="00C7090E">
        <w:rPr>
          <w:rFonts w:ascii="Arial" w:hAnsi="Arial" w:cs="Arial"/>
        </w:rPr>
        <w:t xml:space="preserve"> you </w:t>
      </w:r>
      <w:r w:rsidR="00D66F75">
        <w:rPr>
          <w:rFonts w:ascii="Arial" w:hAnsi="Arial" w:cs="Arial"/>
        </w:rPr>
        <w:t>to fully</w:t>
      </w:r>
      <w:r w:rsidR="00C7090E">
        <w:rPr>
          <w:rFonts w:ascii="Arial" w:hAnsi="Arial" w:cs="Arial"/>
        </w:rPr>
        <w:t xml:space="preserve"> </w:t>
      </w:r>
      <w:r w:rsidR="004D2C77">
        <w:rPr>
          <w:rFonts w:ascii="Arial" w:hAnsi="Arial" w:cs="Arial"/>
        </w:rPr>
        <w:t xml:space="preserve">prepare and </w:t>
      </w:r>
      <w:r w:rsidR="00C7090E">
        <w:rPr>
          <w:rFonts w:ascii="Arial" w:hAnsi="Arial" w:cs="Arial"/>
        </w:rPr>
        <w:t>reflect on</w:t>
      </w:r>
      <w:r w:rsidR="004D2C77">
        <w:rPr>
          <w:rFonts w:ascii="Arial" w:hAnsi="Arial" w:cs="Arial"/>
        </w:rPr>
        <w:t xml:space="preserve"> your married life together, so that you </w:t>
      </w:r>
      <w:r w:rsidR="00D66F75">
        <w:rPr>
          <w:rFonts w:ascii="Arial" w:hAnsi="Arial" w:cs="Arial"/>
        </w:rPr>
        <w:t>will</w:t>
      </w:r>
      <w:r w:rsidR="004D2C77">
        <w:rPr>
          <w:rFonts w:ascii="Arial" w:hAnsi="Arial" w:cs="Arial"/>
        </w:rPr>
        <w:t xml:space="preserve"> answer </w:t>
      </w:r>
      <w:r w:rsidR="00D66F75">
        <w:rPr>
          <w:rFonts w:ascii="Arial" w:hAnsi="Arial" w:cs="Arial"/>
        </w:rPr>
        <w:t xml:space="preserve">with a resounding “Yes!” on your wedding day </w:t>
      </w:r>
      <w:r w:rsidR="004D2C77">
        <w:rPr>
          <w:rFonts w:ascii="Arial" w:hAnsi="Arial" w:cs="Arial"/>
        </w:rPr>
        <w:t xml:space="preserve">the questions “Have you come here to enter into Marriage without coercion, freely and wholeheartedly” and “Are you prepared to love and honor each other for as long as you both shall live?” </w:t>
      </w:r>
      <w:r w:rsidR="00D66F75">
        <w:rPr>
          <w:rFonts w:ascii="Arial" w:hAnsi="Arial" w:cs="Arial"/>
        </w:rPr>
        <w:t xml:space="preserve"> </w:t>
      </w:r>
      <w:r w:rsidR="00C7090E">
        <w:rPr>
          <w:rFonts w:ascii="Arial" w:hAnsi="Arial" w:cs="Arial"/>
        </w:rPr>
        <w:t xml:space="preserve">While </w:t>
      </w:r>
      <w:r w:rsidR="004D2C77">
        <w:rPr>
          <w:rFonts w:ascii="Arial" w:hAnsi="Arial" w:cs="Arial"/>
        </w:rPr>
        <w:t xml:space="preserve">many are in place to </w:t>
      </w:r>
      <w:r w:rsidR="00FB1D80">
        <w:rPr>
          <w:rFonts w:ascii="Arial" w:hAnsi="Arial" w:cs="Arial"/>
        </w:rPr>
        <w:t xml:space="preserve">help </w:t>
      </w:r>
      <w:r w:rsidR="004D2C77">
        <w:rPr>
          <w:rFonts w:ascii="Arial" w:hAnsi="Arial" w:cs="Arial"/>
        </w:rPr>
        <w:t>make your</w:t>
      </w:r>
      <w:r w:rsidR="00C7090E">
        <w:rPr>
          <w:rFonts w:ascii="Arial" w:hAnsi="Arial" w:cs="Arial"/>
        </w:rPr>
        <w:t xml:space="preserve"> wedding day</w:t>
      </w:r>
      <w:r w:rsidR="004D2C77">
        <w:rPr>
          <w:rFonts w:ascii="Arial" w:hAnsi="Arial" w:cs="Arial"/>
        </w:rPr>
        <w:t xml:space="preserve"> beautiful</w:t>
      </w:r>
      <w:r w:rsidR="00C7090E">
        <w:rPr>
          <w:rFonts w:ascii="Arial" w:hAnsi="Arial" w:cs="Arial"/>
        </w:rPr>
        <w:t>,</w:t>
      </w:r>
      <w:r w:rsidR="00FB1D80">
        <w:rPr>
          <w:rFonts w:ascii="Arial" w:hAnsi="Arial" w:cs="Arial"/>
        </w:rPr>
        <w:t xml:space="preserve"> it is our commitment to you to give you the tools and assistance you need to make your life long marriage beautiful!</w:t>
      </w:r>
    </w:p>
    <w:p w14:paraId="41370D52" w14:textId="77777777" w:rsidR="00C7090E" w:rsidRDefault="00C7090E" w:rsidP="00C7090E">
      <w:pPr>
        <w:ind w:left="720"/>
        <w:rPr>
          <w:rFonts w:ascii="Arial" w:hAnsi="Arial" w:cs="Arial"/>
        </w:rPr>
      </w:pPr>
    </w:p>
    <w:p w14:paraId="7806D44F" w14:textId="09C3215D" w:rsidR="00C7090E" w:rsidRDefault="00FB1D80" w:rsidP="00C7090E">
      <w:pPr>
        <w:ind w:left="720"/>
        <w:rPr>
          <w:rFonts w:ascii="Arial" w:hAnsi="Arial" w:cs="Arial"/>
        </w:rPr>
      </w:pPr>
      <w:r>
        <w:rPr>
          <w:rFonts w:ascii="Arial" w:hAnsi="Arial" w:cs="Arial"/>
        </w:rPr>
        <w:t xml:space="preserve">At Ascension Parish a wedding between two Catholics is celebrated with a Mass and officiated by the Pastor.  A wedding between a Catholic and non-Catholic is celebrated outside of Mass and officiated by one of our Deacons. </w:t>
      </w:r>
      <w:r w:rsidR="00C7090E">
        <w:rPr>
          <w:rFonts w:ascii="Arial" w:hAnsi="Arial" w:cs="Arial"/>
        </w:rPr>
        <w:t>T</w:t>
      </w:r>
      <w:r>
        <w:rPr>
          <w:rFonts w:ascii="Arial" w:hAnsi="Arial" w:cs="Arial"/>
        </w:rPr>
        <w:t>his is in accordance with t</w:t>
      </w:r>
      <w:r w:rsidR="00C7090E">
        <w:rPr>
          <w:rFonts w:ascii="Arial" w:hAnsi="Arial" w:cs="Arial"/>
        </w:rPr>
        <w:t xml:space="preserve">he Archdiocese of Cincinnati </w:t>
      </w:r>
      <w:r>
        <w:rPr>
          <w:rFonts w:ascii="Arial" w:hAnsi="Arial" w:cs="Arial"/>
        </w:rPr>
        <w:t>policy.</w:t>
      </w:r>
      <w:r w:rsidR="00E8741E">
        <w:rPr>
          <w:rFonts w:ascii="Arial" w:hAnsi="Arial" w:cs="Arial"/>
        </w:rPr>
        <w:t xml:space="preserve">  Please let us know at your initial meeting if you have a </w:t>
      </w:r>
      <w:r w:rsidR="00093C50">
        <w:rPr>
          <w:rFonts w:ascii="Arial" w:hAnsi="Arial" w:cs="Arial"/>
        </w:rPr>
        <w:t xml:space="preserve">friend or family member who is a </w:t>
      </w:r>
      <w:r w:rsidR="00D66F75">
        <w:rPr>
          <w:rFonts w:ascii="Arial" w:hAnsi="Arial" w:cs="Arial"/>
        </w:rPr>
        <w:t xml:space="preserve">Catholic </w:t>
      </w:r>
      <w:r w:rsidR="00093C50">
        <w:rPr>
          <w:rFonts w:ascii="Arial" w:hAnsi="Arial" w:cs="Arial"/>
        </w:rPr>
        <w:t>p</w:t>
      </w:r>
      <w:r w:rsidR="00E8741E">
        <w:rPr>
          <w:rFonts w:ascii="Arial" w:hAnsi="Arial" w:cs="Arial"/>
        </w:rPr>
        <w:t xml:space="preserve">riest or </w:t>
      </w:r>
      <w:r w:rsidR="00093C50">
        <w:rPr>
          <w:rFonts w:ascii="Arial" w:hAnsi="Arial" w:cs="Arial"/>
        </w:rPr>
        <w:t>d</w:t>
      </w:r>
      <w:r w:rsidR="00E8741E">
        <w:rPr>
          <w:rFonts w:ascii="Arial" w:hAnsi="Arial" w:cs="Arial"/>
        </w:rPr>
        <w:t>eacon whom you would like to officiate at your wedding.</w:t>
      </w:r>
    </w:p>
    <w:p w14:paraId="390BCC84" w14:textId="77777777" w:rsidR="00C7090E" w:rsidRDefault="00C7090E" w:rsidP="00C7090E">
      <w:pPr>
        <w:ind w:left="720"/>
        <w:rPr>
          <w:rFonts w:ascii="Arial" w:hAnsi="Arial" w:cs="Arial"/>
        </w:rPr>
      </w:pPr>
    </w:p>
    <w:p w14:paraId="46E4A8DE" w14:textId="0A01FB75" w:rsidR="00E8741E" w:rsidRDefault="00C7090E" w:rsidP="00C7090E">
      <w:pPr>
        <w:ind w:left="720"/>
        <w:rPr>
          <w:rFonts w:ascii="Arial" w:hAnsi="Arial" w:cs="Arial"/>
        </w:rPr>
      </w:pPr>
      <w:r>
        <w:rPr>
          <w:rFonts w:ascii="Arial" w:hAnsi="Arial" w:cs="Arial"/>
        </w:rPr>
        <w:t xml:space="preserve">Please complete the </w:t>
      </w:r>
      <w:r w:rsidR="00E8741E">
        <w:rPr>
          <w:rFonts w:ascii="Arial" w:hAnsi="Arial" w:cs="Arial"/>
        </w:rPr>
        <w:t xml:space="preserve">Couple’s Information Form and the </w:t>
      </w:r>
      <w:r w:rsidR="009108CA">
        <w:rPr>
          <w:rFonts w:ascii="Arial" w:hAnsi="Arial" w:cs="Arial"/>
        </w:rPr>
        <w:t>Questionnaire</w:t>
      </w:r>
      <w:r>
        <w:rPr>
          <w:rFonts w:ascii="Arial" w:hAnsi="Arial" w:cs="Arial"/>
        </w:rPr>
        <w:t xml:space="preserve"> and return them </w:t>
      </w:r>
      <w:r w:rsidR="00E8741E">
        <w:rPr>
          <w:rFonts w:ascii="Arial" w:hAnsi="Arial" w:cs="Arial"/>
        </w:rPr>
        <w:t>via email to epratt@ascensionkettering.org</w:t>
      </w:r>
      <w:r>
        <w:rPr>
          <w:rFonts w:ascii="Arial" w:hAnsi="Arial" w:cs="Arial"/>
        </w:rPr>
        <w:t xml:space="preserve">.  After I have received </w:t>
      </w:r>
      <w:r w:rsidR="00E8741E">
        <w:rPr>
          <w:rFonts w:ascii="Arial" w:hAnsi="Arial" w:cs="Arial"/>
        </w:rPr>
        <w:t>both forms</w:t>
      </w:r>
      <w:r>
        <w:rPr>
          <w:rFonts w:ascii="Arial" w:hAnsi="Arial" w:cs="Arial"/>
        </w:rPr>
        <w:t xml:space="preserve">, </w:t>
      </w:r>
      <w:r w:rsidR="00E8741E">
        <w:rPr>
          <w:rFonts w:ascii="Arial" w:hAnsi="Arial" w:cs="Arial"/>
        </w:rPr>
        <w:t>I</w:t>
      </w:r>
      <w:r>
        <w:rPr>
          <w:rFonts w:ascii="Arial" w:hAnsi="Arial" w:cs="Arial"/>
        </w:rPr>
        <w:t xml:space="preserve"> will contact you to make an appointment to meet with you both.  </w:t>
      </w:r>
    </w:p>
    <w:p w14:paraId="23C4E804" w14:textId="77777777" w:rsidR="00E8741E" w:rsidRDefault="00E8741E" w:rsidP="00C7090E">
      <w:pPr>
        <w:ind w:left="720"/>
        <w:rPr>
          <w:rFonts w:ascii="Arial" w:hAnsi="Arial" w:cs="Arial"/>
        </w:rPr>
      </w:pPr>
    </w:p>
    <w:p w14:paraId="14B1BA80" w14:textId="37C84E19" w:rsidR="00C7090E" w:rsidRDefault="00E8741E" w:rsidP="00C7090E">
      <w:pPr>
        <w:ind w:left="720"/>
        <w:rPr>
          <w:rFonts w:ascii="Arial" w:hAnsi="Arial" w:cs="Arial"/>
        </w:rPr>
      </w:pPr>
      <w:r>
        <w:rPr>
          <w:rFonts w:ascii="Arial" w:hAnsi="Arial" w:cs="Arial"/>
        </w:rPr>
        <w:t xml:space="preserve">Congratulations again, and we look forward to </w:t>
      </w:r>
      <w:r w:rsidR="00D66F75">
        <w:rPr>
          <w:rFonts w:ascii="Arial" w:hAnsi="Arial" w:cs="Arial"/>
        </w:rPr>
        <w:t xml:space="preserve">being a part of your </w:t>
      </w:r>
      <w:r>
        <w:rPr>
          <w:rFonts w:ascii="Arial" w:hAnsi="Arial" w:cs="Arial"/>
        </w:rPr>
        <w:t>prepar</w:t>
      </w:r>
      <w:r w:rsidR="00D66F75">
        <w:rPr>
          <w:rFonts w:ascii="Arial" w:hAnsi="Arial" w:cs="Arial"/>
        </w:rPr>
        <w:t xml:space="preserve">ation </w:t>
      </w:r>
      <w:r>
        <w:rPr>
          <w:rFonts w:ascii="Arial" w:hAnsi="Arial" w:cs="Arial"/>
        </w:rPr>
        <w:t>for a life-long, fruitful and faithful life together!</w:t>
      </w:r>
    </w:p>
    <w:p w14:paraId="014C6C1D" w14:textId="77777777" w:rsidR="00C7090E" w:rsidRDefault="00C7090E" w:rsidP="00C7090E">
      <w:pPr>
        <w:ind w:left="720"/>
        <w:rPr>
          <w:rFonts w:ascii="Arial" w:hAnsi="Arial" w:cs="Arial"/>
        </w:rPr>
      </w:pPr>
    </w:p>
    <w:p w14:paraId="6BDC3D12" w14:textId="77777777" w:rsidR="00C7090E" w:rsidRDefault="00C7090E" w:rsidP="00C7090E">
      <w:pPr>
        <w:ind w:left="720"/>
        <w:rPr>
          <w:rFonts w:ascii="Arial" w:hAnsi="Arial" w:cs="Arial"/>
        </w:rPr>
      </w:pPr>
      <w:r>
        <w:rPr>
          <w:rFonts w:ascii="Arial" w:hAnsi="Arial" w:cs="Arial"/>
        </w:rPr>
        <w:t>Yours in Christ,</w:t>
      </w:r>
    </w:p>
    <w:p w14:paraId="7B1FBFA4" w14:textId="5DDD981E" w:rsidR="00C7090E" w:rsidRDefault="00C7090E" w:rsidP="00C7090E">
      <w:pPr>
        <w:ind w:left="720"/>
        <w:rPr>
          <w:rFonts w:ascii="Arial" w:hAnsi="Arial" w:cs="Arial"/>
        </w:rPr>
      </w:pPr>
    </w:p>
    <w:p w14:paraId="1921A066" w14:textId="3A13394E" w:rsidR="00A328B1" w:rsidRDefault="00A328B1" w:rsidP="00C7090E">
      <w:pPr>
        <w:ind w:left="720"/>
        <w:rPr>
          <w:rFonts w:ascii="Arial" w:hAnsi="Arial" w:cs="Arial"/>
        </w:rPr>
      </w:pPr>
      <w:r w:rsidRPr="00B131D4">
        <w:rPr>
          <w:noProof/>
        </w:rPr>
        <w:drawing>
          <wp:inline distT="0" distB="0" distL="0" distR="0" wp14:anchorId="0E8A2D6C" wp14:editId="65FD31AB">
            <wp:extent cx="219075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04825"/>
                    </a:xfrm>
                    <a:prstGeom prst="rect">
                      <a:avLst/>
                    </a:prstGeom>
                    <a:noFill/>
                    <a:ln>
                      <a:noFill/>
                    </a:ln>
                  </pic:spPr>
                </pic:pic>
              </a:graphicData>
            </a:graphic>
          </wp:inline>
        </w:drawing>
      </w:r>
    </w:p>
    <w:p w14:paraId="0C07F5BC" w14:textId="77777777" w:rsidR="00C7090E" w:rsidRDefault="00C7090E" w:rsidP="00C7090E">
      <w:pPr>
        <w:ind w:left="720"/>
        <w:rPr>
          <w:rFonts w:ascii="Arial" w:hAnsi="Arial" w:cs="Arial"/>
        </w:rPr>
      </w:pPr>
    </w:p>
    <w:p w14:paraId="286AEA37" w14:textId="77777777" w:rsidR="00C7090E" w:rsidRDefault="00C7090E" w:rsidP="00C7090E">
      <w:pPr>
        <w:ind w:left="720"/>
        <w:rPr>
          <w:rFonts w:ascii="Arial" w:hAnsi="Arial" w:cs="Arial"/>
        </w:rPr>
      </w:pPr>
      <w:r>
        <w:rPr>
          <w:rFonts w:ascii="Arial" w:hAnsi="Arial" w:cs="Arial"/>
        </w:rPr>
        <w:t>Father Ed Pratt</w:t>
      </w:r>
    </w:p>
    <w:p w14:paraId="28A80D4F" w14:textId="77777777" w:rsidR="00C7090E" w:rsidRPr="00285302" w:rsidRDefault="00C7090E" w:rsidP="00C7090E">
      <w:pPr>
        <w:ind w:left="720"/>
        <w:rPr>
          <w:rFonts w:ascii="Arial" w:hAnsi="Arial" w:cs="Arial"/>
        </w:rPr>
      </w:pPr>
      <w:r>
        <w:rPr>
          <w:rFonts w:ascii="Arial" w:hAnsi="Arial" w:cs="Arial"/>
        </w:rPr>
        <w:t>Pastor</w:t>
      </w:r>
    </w:p>
    <w:sectPr w:rsidR="00C7090E" w:rsidRPr="00285302" w:rsidSect="00945286">
      <w:footerReference w:type="default" r:id="rId7"/>
      <w:pgSz w:w="12240" w:h="15840"/>
      <w:pgMar w:top="720" w:right="18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D432D" w14:textId="77777777" w:rsidR="00922F2F" w:rsidRDefault="00922F2F">
      <w:r>
        <w:separator/>
      </w:r>
    </w:p>
  </w:endnote>
  <w:endnote w:type="continuationSeparator" w:id="0">
    <w:p w14:paraId="1C9FEBD7" w14:textId="77777777" w:rsidR="00922F2F" w:rsidRDefault="0092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654C" w14:textId="7B0DFFB7" w:rsidR="009108CA" w:rsidRPr="00556522" w:rsidRDefault="009108CA" w:rsidP="009108CA">
    <w:pPr>
      <w:pStyle w:val="Footer"/>
      <w:jc w:val="center"/>
      <w:rPr>
        <w:rFonts w:ascii="Eras Medium ITC" w:hAnsi="Eras Medium ITC"/>
        <w:sz w:val="20"/>
        <w:szCs w:val="20"/>
      </w:rPr>
    </w:pPr>
    <w:r w:rsidRPr="00556522">
      <w:rPr>
        <w:rFonts w:ascii="Eras Medium ITC" w:hAnsi="Eras Medium ITC"/>
        <w:sz w:val="20"/>
        <w:szCs w:val="20"/>
      </w:rPr>
      <w:t xml:space="preserve">CHURCH OF THE ASCENSION  </w:t>
    </w:r>
    <w:r w:rsidR="00556522">
      <w:rPr>
        <w:rFonts w:ascii="Eras Medium ITC" w:hAnsi="Eras Medium ITC"/>
        <w:sz w:val="20"/>
        <w:szCs w:val="20"/>
      </w:rPr>
      <w:t xml:space="preserve">   </w:t>
    </w:r>
    <w:r w:rsidRPr="00556522">
      <w:rPr>
        <w:rFonts w:ascii="Verdana" w:hAnsi="Verdana"/>
        <w:sz w:val="20"/>
        <w:szCs w:val="20"/>
      </w:rPr>
      <w:t xml:space="preserve">● </w:t>
    </w:r>
    <w:r w:rsidR="00556522">
      <w:rPr>
        <w:rFonts w:ascii="Verdana" w:hAnsi="Verdana"/>
        <w:sz w:val="20"/>
        <w:szCs w:val="20"/>
      </w:rPr>
      <w:t xml:space="preserve">   </w:t>
    </w:r>
    <w:r w:rsidRPr="00556522">
      <w:rPr>
        <w:rFonts w:ascii="Verdana" w:hAnsi="Verdana"/>
        <w:sz w:val="20"/>
        <w:szCs w:val="20"/>
      </w:rPr>
      <w:t xml:space="preserve"> </w:t>
    </w:r>
    <w:r w:rsidRPr="00556522">
      <w:rPr>
        <w:rFonts w:ascii="Eras Medium ITC" w:hAnsi="Eras Medium ITC"/>
        <w:sz w:val="20"/>
        <w:szCs w:val="20"/>
      </w:rPr>
      <w:t>2025 WOODMAN DRIVE, KETTERING, OH  45420</w:t>
    </w:r>
  </w:p>
  <w:p w14:paraId="31F78D06" w14:textId="1947F520" w:rsidR="00914851" w:rsidRPr="00556522" w:rsidRDefault="00914851" w:rsidP="009108CA">
    <w:pPr>
      <w:pStyle w:val="Footer"/>
      <w:jc w:val="center"/>
      <w:rPr>
        <w:rFonts w:ascii="Eras Medium ITC" w:hAnsi="Eras Medium ITC"/>
        <w:sz w:val="20"/>
        <w:szCs w:val="20"/>
      </w:rPr>
    </w:pPr>
    <w:r w:rsidRPr="00556522">
      <w:rPr>
        <w:rFonts w:ascii="Eras Medium ITC" w:hAnsi="Eras Medium ITC"/>
        <w:sz w:val="20"/>
        <w:szCs w:val="20"/>
      </w:rPr>
      <w:t xml:space="preserve">Phone (937) 253-5171   </w:t>
    </w:r>
    <w:r w:rsidR="00556522">
      <w:rPr>
        <w:rFonts w:ascii="Eras Medium ITC" w:hAnsi="Eras Medium ITC"/>
        <w:sz w:val="20"/>
        <w:szCs w:val="20"/>
      </w:rPr>
      <w:t xml:space="preserve">   </w:t>
    </w:r>
    <w:r w:rsidRPr="00556522">
      <w:rPr>
        <w:rFonts w:ascii="Verdana" w:hAnsi="Verdana"/>
        <w:sz w:val="20"/>
        <w:szCs w:val="20"/>
      </w:rPr>
      <w:t>●</w:t>
    </w:r>
    <w:r w:rsidR="00556522">
      <w:rPr>
        <w:rFonts w:ascii="Verdana" w:hAnsi="Verdana"/>
        <w:sz w:val="20"/>
        <w:szCs w:val="20"/>
      </w:rPr>
      <w:t xml:space="preserve">   </w:t>
    </w:r>
    <w:r w:rsidRPr="00556522">
      <w:rPr>
        <w:rFonts w:ascii="Eras Medium ITC" w:hAnsi="Eras Medium ITC"/>
        <w:sz w:val="20"/>
        <w:szCs w:val="20"/>
      </w:rPr>
      <w:t xml:space="preserve">   </w:t>
    </w:r>
    <w:proofErr w:type="gramStart"/>
    <w:r w:rsidRPr="00556522">
      <w:rPr>
        <w:rFonts w:ascii="Eras Medium ITC" w:hAnsi="Eras Medium ITC"/>
        <w:sz w:val="20"/>
        <w:szCs w:val="20"/>
      </w:rPr>
      <w:t>Fax  (</w:t>
    </w:r>
    <w:proofErr w:type="gramEnd"/>
    <w:r w:rsidRPr="00556522">
      <w:rPr>
        <w:rFonts w:ascii="Eras Medium ITC" w:hAnsi="Eras Medium ITC"/>
        <w:sz w:val="20"/>
        <w:szCs w:val="20"/>
      </w:rPr>
      <w:t xml:space="preserve">937) 253-0886   </w:t>
    </w:r>
    <w:r w:rsidRPr="00556522">
      <w:rPr>
        <w:rFonts w:ascii="Verdana" w:hAnsi="Verdana"/>
        <w:sz w:val="20"/>
        <w:szCs w:val="20"/>
      </w:rPr>
      <w:t>●</w:t>
    </w:r>
    <w:r w:rsidRPr="00556522">
      <w:rPr>
        <w:rFonts w:ascii="Eras Medium ITC" w:hAnsi="Eras Medium ITC"/>
        <w:sz w:val="20"/>
        <w:szCs w:val="20"/>
      </w:rPr>
      <w:t xml:space="preserve">   www.ascensionkettering.org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8018C" w14:textId="77777777" w:rsidR="00922F2F" w:rsidRDefault="00922F2F">
      <w:r>
        <w:separator/>
      </w:r>
    </w:p>
  </w:footnote>
  <w:footnote w:type="continuationSeparator" w:id="0">
    <w:p w14:paraId="3B80F764" w14:textId="77777777" w:rsidR="00922F2F" w:rsidRDefault="00922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78"/>
    <w:rsid w:val="000122DD"/>
    <w:rsid w:val="00020C95"/>
    <w:rsid w:val="00093C50"/>
    <w:rsid w:val="000A6C14"/>
    <w:rsid w:val="000C2D7F"/>
    <w:rsid w:val="0021382B"/>
    <w:rsid w:val="00251B19"/>
    <w:rsid w:val="00277555"/>
    <w:rsid w:val="00285302"/>
    <w:rsid w:val="002874BE"/>
    <w:rsid w:val="002A6868"/>
    <w:rsid w:val="002A69B9"/>
    <w:rsid w:val="00310348"/>
    <w:rsid w:val="00322DC3"/>
    <w:rsid w:val="00366A63"/>
    <w:rsid w:val="003871D5"/>
    <w:rsid w:val="003F3788"/>
    <w:rsid w:val="0044466B"/>
    <w:rsid w:val="00447980"/>
    <w:rsid w:val="00486CF1"/>
    <w:rsid w:val="004908B3"/>
    <w:rsid w:val="004D2C77"/>
    <w:rsid w:val="00503207"/>
    <w:rsid w:val="00556522"/>
    <w:rsid w:val="00587DBE"/>
    <w:rsid w:val="00695286"/>
    <w:rsid w:val="006C1289"/>
    <w:rsid w:val="00797291"/>
    <w:rsid w:val="007B2ED9"/>
    <w:rsid w:val="00873DEE"/>
    <w:rsid w:val="008B476F"/>
    <w:rsid w:val="008D3146"/>
    <w:rsid w:val="009108CA"/>
    <w:rsid w:val="00914851"/>
    <w:rsid w:val="00922F2F"/>
    <w:rsid w:val="009319C6"/>
    <w:rsid w:val="00945286"/>
    <w:rsid w:val="0096334F"/>
    <w:rsid w:val="009C38D2"/>
    <w:rsid w:val="00A328B1"/>
    <w:rsid w:val="00A3380C"/>
    <w:rsid w:val="00A44859"/>
    <w:rsid w:val="00A75631"/>
    <w:rsid w:val="00A91F78"/>
    <w:rsid w:val="00AA6371"/>
    <w:rsid w:val="00AB546C"/>
    <w:rsid w:val="00B239BF"/>
    <w:rsid w:val="00B530DB"/>
    <w:rsid w:val="00B923F7"/>
    <w:rsid w:val="00C01819"/>
    <w:rsid w:val="00C134FD"/>
    <w:rsid w:val="00C7090E"/>
    <w:rsid w:val="00C90B20"/>
    <w:rsid w:val="00C96F20"/>
    <w:rsid w:val="00CB1C80"/>
    <w:rsid w:val="00D00067"/>
    <w:rsid w:val="00D417FE"/>
    <w:rsid w:val="00D66F75"/>
    <w:rsid w:val="00DA7DF7"/>
    <w:rsid w:val="00DC3D09"/>
    <w:rsid w:val="00DF1E84"/>
    <w:rsid w:val="00E16CC5"/>
    <w:rsid w:val="00E61AC5"/>
    <w:rsid w:val="00E8741E"/>
    <w:rsid w:val="00EC2A00"/>
    <w:rsid w:val="00EF53D0"/>
    <w:rsid w:val="00F558A7"/>
    <w:rsid w:val="00F61665"/>
    <w:rsid w:val="00F67989"/>
    <w:rsid w:val="00F72733"/>
    <w:rsid w:val="00F871C1"/>
    <w:rsid w:val="00FB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45D3C"/>
  <w15:chartTrackingRefBased/>
  <w15:docId w15:val="{B30A0FCD-3BEA-4A39-BF27-EF69D099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5286"/>
    <w:pPr>
      <w:tabs>
        <w:tab w:val="center" w:pos="4320"/>
        <w:tab w:val="right" w:pos="8640"/>
      </w:tabs>
    </w:pPr>
  </w:style>
  <w:style w:type="paragraph" w:styleId="Footer">
    <w:name w:val="footer"/>
    <w:basedOn w:val="Normal"/>
    <w:rsid w:val="00945286"/>
    <w:pPr>
      <w:tabs>
        <w:tab w:val="center" w:pos="4320"/>
        <w:tab w:val="right" w:pos="8640"/>
      </w:tabs>
    </w:pPr>
  </w:style>
  <w:style w:type="character" w:styleId="Hyperlink">
    <w:name w:val="Hyperlink"/>
    <w:rsid w:val="0028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gness\Application%20Data\Microsoft\Templates\Ascensi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Ascension letterhead</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CHURCH</vt:lpstr>
    </vt:vector>
  </TitlesOfParts>
  <Company>company</Company>
  <LinksUpToDate>false</LinksUpToDate>
  <CharactersWithSpaces>2274</CharactersWithSpaces>
  <SharedDoc>false</SharedDoc>
  <HLinks>
    <vt:vector size="6" baseType="variant">
      <vt:variant>
        <vt:i4>4915308</vt:i4>
      </vt:variant>
      <vt:variant>
        <vt:i4>0</vt:i4>
      </vt:variant>
      <vt:variant>
        <vt:i4>0</vt:i4>
      </vt:variant>
      <vt:variant>
        <vt:i4>5</vt:i4>
      </vt:variant>
      <vt:variant>
        <vt:lpwstr>mailto:cmagness@ascensionkettering.org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cmagness</dc:creator>
  <cp:keywords/>
  <dc:description/>
  <cp:lastModifiedBy>Pastoral Associate 2</cp:lastModifiedBy>
  <cp:revision>2</cp:revision>
  <cp:lastPrinted>2020-08-22T15:29:00Z</cp:lastPrinted>
  <dcterms:created xsi:type="dcterms:W3CDTF">2020-08-22T15:29:00Z</dcterms:created>
  <dcterms:modified xsi:type="dcterms:W3CDTF">2020-08-22T15:29:00Z</dcterms:modified>
</cp:coreProperties>
</file>