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E15" w:rsidRDefault="00321F9F">
      <w:pPr>
        <w:pBdr>
          <w:top w:val="nil"/>
          <w:left w:val="nil"/>
          <w:bottom w:val="nil"/>
          <w:right w:val="nil"/>
          <w:between w:val="nil"/>
        </w:pBdr>
        <w:shd w:val="clear" w:color="auto" w:fill="FFFFFF"/>
        <w:rPr>
          <w:b/>
          <w:color w:val="000000"/>
          <w:sz w:val="28"/>
          <w:szCs w:val="28"/>
        </w:rPr>
      </w:pPr>
      <w:bookmarkStart w:id="0" w:name="_GoBack"/>
      <w:bookmarkEnd w:id="0"/>
      <w:r>
        <w:rPr>
          <w:b/>
          <w:color w:val="000000"/>
          <w:sz w:val="28"/>
          <w:szCs w:val="28"/>
        </w:rPr>
        <w:t>St. Martin of Tours Parish</w:t>
      </w:r>
    </w:p>
    <w:p w:rsidR="00185E15" w:rsidRDefault="00321F9F">
      <w:pPr>
        <w:pBdr>
          <w:top w:val="nil"/>
          <w:left w:val="nil"/>
          <w:bottom w:val="nil"/>
          <w:right w:val="nil"/>
          <w:between w:val="nil"/>
        </w:pBdr>
        <w:shd w:val="clear" w:color="auto" w:fill="FFFFFF"/>
        <w:rPr>
          <w:b/>
          <w:color w:val="000000"/>
          <w:sz w:val="28"/>
          <w:szCs w:val="28"/>
        </w:rPr>
      </w:pPr>
      <w:r>
        <w:rPr>
          <w:b/>
          <w:color w:val="000000"/>
          <w:sz w:val="28"/>
          <w:szCs w:val="28"/>
        </w:rPr>
        <w:t xml:space="preserve">Pastoral Council Meeting </w:t>
      </w:r>
      <w:r>
        <w:rPr>
          <w:b/>
          <w:sz w:val="28"/>
          <w:szCs w:val="28"/>
        </w:rPr>
        <w:t>Minutes</w:t>
      </w:r>
      <w:r>
        <w:rPr>
          <w:b/>
          <w:color w:val="000000"/>
          <w:sz w:val="28"/>
          <w:szCs w:val="28"/>
        </w:rPr>
        <w:t xml:space="preserve">: December </w:t>
      </w:r>
      <w:proofErr w:type="gramStart"/>
      <w:r>
        <w:rPr>
          <w:b/>
          <w:color w:val="000000"/>
          <w:sz w:val="28"/>
          <w:szCs w:val="28"/>
        </w:rPr>
        <w:t>4th</w:t>
      </w:r>
      <w:proofErr w:type="gramEnd"/>
      <w:r>
        <w:rPr>
          <w:b/>
          <w:color w:val="000000"/>
          <w:sz w:val="28"/>
          <w:szCs w:val="28"/>
        </w:rPr>
        <w:t xml:space="preserve">, 7pm – </w:t>
      </w:r>
      <w:proofErr w:type="spellStart"/>
      <w:r>
        <w:rPr>
          <w:b/>
          <w:color w:val="000000"/>
          <w:sz w:val="28"/>
          <w:szCs w:val="28"/>
        </w:rPr>
        <w:t>Weinhart</w:t>
      </w:r>
      <w:proofErr w:type="spellEnd"/>
      <w:r>
        <w:rPr>
          <w:b/>
          <w:color w:val="000000"/>
          <w:sz w:val="28"/>
          <w:szCs w:val="28"/>
        </w:rPr>
        <w:t xml:space="preserve"> Room</w:t>
      </w:r>
    </w:p>
    <w:p w:rsidR="00185E15" w:rsidRDefault="00185E15">
      <w:pPr>
        <w:pBdr>
          <w:top w:val="nil"/>
          <w:left w:val="nil"/>
          <w:bottom w:val="nil"/>
          <w:right w:val="nil"/>
          <w:between w:val="nil"/>
        </w:pBdr>
        <w:shd w:val="clear" w:color="auto" w:fill="FFFFFF"/>
        <w:rPr>
          <w:b/>
          <w:color w:val="000000"/>
          <w:sz w:val="28"/>
          <w:szCs w:val="28"/>
          <w:u w:val="single"/>
        </w:rPr>
      </w:pPr>
    </w:p>
    <w:p w:rsidR="00185E15" w:rsidRDefault="00321F9F">
      <w:pPr>
        <w:pBdr>
          <w:top w:val="nil"/>
          <w:left w:val="nil"/>
          <w:bottom w:val="nil"/>
          <w:right w:val="nil"/>
          <w:between w:val="nil"/>
        </w:pBdr>
        <w:shd w:val="clear" w:color="auto" w:fill="FFFFFF"/>
        <w:rPr>
          <w:color w:val="000000"/>
          <w:sz w:val="28"/>
          <w:szCs w:val="28"/>
        </w:rPr>
      </w:pPr>
      <w:r>
        <w:rPr>
          <w:b/>
          <w:color w:val="000000"/>
          <w:sz w:val="28"/>
          <w:szCs w:val="28"/>
          <w:u w:val="single"/>
        </w:rPr>
        <w:t>Mission Statement</w:t>
      </w:r>
    </w:p>
    <w:p w:rsidR="00185E15" w:rsidRDefault="00321F9F">
      <w:pPr>
        <w:pBdr>
          <w:top w:val="nil"/>
          <w:left w:val="nil"/>
          <w:bottom w:val="nil"/>
          <w:right w:val="nil"/>
          <w:between w:val="nil"/>
        </w:pBdr>
        <w:shd w:val="clear" w:color="auto" w:fill="FFFFFF"/>
        <w:rPr>
          <w:color w:val="000000"/>
          <w:sz w:val="22"/>
          <w:szCs w:val="22"/>
        </w:rPr>
      </w:pPr>
      <w:r>
        <w:rPr>
          <w:color w:val="000000"/>
          <w:sz w:val="22"/>
          <w:szCs w:val="22"/>
        </w:rPr>
        <w:t>St. Martin of Tours Parish strives to be a vibrant, welcoming, Roman Catholic Community, and to accept the call and challenge of Jesus through the guidance of the Holy Spirit.  We commit ourselves to the Word of God through Eucharistic worship, lifelong Ca</w:t>
      </w:r>
      <w:r>
        <w:rPr>
          <w:color w:val="000000"/>
          <w:sz w:val="22"/>
          <w:szCs w:val="22"/>
        </w:rPr>
        <w:t>tholic education and formation, and works of justice and stewardship.  We further strive to follow the example of our patron saint, Martin of Tours, to proclaim the kingdom of God through our generosity, love and service to one another and our neighbors.</w:t>
      </w:r>
    </w:p>
    <w:p w:rsidR="00185E15" w:rsidRDefault="00185E15">
      <w:pPr>
        <w:pBdr>
          <w:top w:val="nil"/>
          <w:left w:val="nil"/>
          <w:bottom w:val="nil"/>
          <w:right w:val="nil"/>
          <w:between w:val="nil"/>
        </w:pBdr>
        <w:shd w:val="clear" w:color="auto" w:fill="FFFFFF"/>
        <w:rPr>
          <w:b/>
          <w:color w:val="000000"/>
          <w:sz w:val="14"/>
          <w:szCs w:val="14"/>
        </w:rPr>
      </w:pPr>
    </w:p>
    <w:p w:rsidR="00185E15" w:rsidRDefault="00185E15">
      <w:pPr>
        <w:pBdr>
          <w:top w:val="nil"/>
          <w:left w:val="nil"/>
          <w:bottom w:val="nil"/>
          <w:right w:val="nil"/>
          <w:between w:val="nil"/>
        </w:pBdr>
        <w:rPr>
          <w:b/>
          <w:color w:val="000000"/>
        </w:rPr>
      </w:pPr>
    </w:p>
    <w:tbl>
      <w:tblPr>
        <w:tblStyle w:val="a0"/>
        <w:tblW w:w="913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338"/>
        <w:gridCol w:w="1019"/>
        <w:gridCol w:w="3759"/>
        <w:gridCol w:w="1018"/>
      </w:tblGrid>
      <w:tr w:rsidR="00185E15">
        <w:trPr>
          <w:trHeight w:val="86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pPr>
              <w:pBdr>
                <w:top w:val="nil"/>
                <w:left w:val="nil"/>
                <w:bottom w:val="nil"/>
                <w:right w:val="nil"/>
                <w:between w:val="nil"/>
              </w:pBdr>
              <w:rPr>
                <w:color w:val="000000"/>
              </w:rPr>
            </w:pPr>
            <w:r>
              <w:rPr>
                <w:rFonts w:ascii="Calibri" w:eastAsia="Calibri" w:hAnsi="Calibri" w:cs="Calibri"/>
                <w:color w:val="000000"/>
              </w:rPr>
              <w:t>Members</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pPr>
              <w:pBdr>
                <w:top w:val="nil"/>
                <w:left w:val="nil"/>
                <w:bottom w:val="nil"/>
                <w:right w:val="nil"/>
                <w:between w:val="nil"/>
              </w:pBdr>
              <w:rPr>
                <w:color w:val="000000"/>
              </w:rPr>
            </w:pPr>
            <w:r>
              <w:rPr>
                <w:rFonts w:ascii="Calibri" w:eastAsia="Calibri" w:hAnsi="Calibri" w:cs="Calibri"/>
                <w:color w:val="000000"/>
              </w:rPr>
              <w:t>Present (Y /N )</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pPr>
              <w:pBdr>
                <w:top w:val="nil"/>
                <w:left w:val="nil"/>
                <w:bottom w:val="nil"/>
                <w:right w:val="nil"/>
                <w:between w:val="nil"/>
              </w:pBdr>
              <w:rPr>
                <w:color w:val="000000"/>
              </w:rPr>
            </w:pPr>
            <w:r>
              <w:rPr>
                <w:rFonts w:ascii="Calibri" w:eastAsia="Calibri" w:hAnsi="Calibri" w:cs="Calibri"/>
                <w:color w:val="000000"/>
              </w:rPr>
              <w:t>Members</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pPr>
              <w:pBdr>
                <w:top w:val="nil"/>
                <w:left w:val="nil"/>
                <w:bottom w:val="nil"/>
                <w:right w:val="nil"/>
                <w:between w:val="nil"/>
              </w:pBdr>
              <w:rPr>
                <w:color w:val="000000"/>
              </w:rPr>
            </w:pPr>
            <w:r>
              <w:rPr>
                <w:rFonts w:ascii="Calibri" w:eastAsia="Calibri" w:hAnsi="Calibri" w:cs="Calibri"/>
                <w:color w:val="000000"/>
              </w:rPr>
              <w:t>Present (Y /N )</w:t>
            </w:r>
          </w:p>
        </w:tc>
      </w:tr>
      <w:tr w:rsidR="00185E15">
        <w:trPr>
          <w:trHeight w:val="58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pPr>
              <w:pBdr>
                <w:top w:val="nil"/>
                <w:left w:val="nil"/>
                <w:bottom w:val="nil"/>
                <w:right w:val="nil"/>
                <w:between w:val="nil"/>
              </w:pBdr>
              <w:rPr>
                <w:color w:val="000000"/>
              </w:rPr>
            </w:pPr>
            <w:r>
              <w:rPr>
                <w:rFonts w:ascii="Calibri" w:eastAsia="Calibri" w:hAnsi="Calibri" w:cs="Calibri"/>
                <w:color w:val="000000"/>
              </w:rPr>
              <w:t>Fr. Terry Langley, SCJ (Pastor-ex officio)</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r>
              <w:rPr>
                <w:color w:val="000000"/>
              </w:rPr>
              <w:t xml:space="preserve">   Y</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pPr>
              <w:rPr>
                <w:rFonts w:ascii="Calibri" w:eastAsia="Calibri" w:hAnsi="Calibri" w:cs="Calibri"/>
              </w:rPr>
            </w:pPr>
            <w:r>
              <w:rPr>
                <w:rFonts w:ascii="Calibri" w:eastAsia="Calibri" w:hAnsi="Calibri" w:cs="Calibri"/>
                <w:color w:val="000000"/>
              </w:rPr>
              <w:t>Rosemary Karnowski (Secretary)</w:t>
            </w:r>
          </w:p>
          <w:p w:rsidR="00185E15" w:rsidRDefault="00321F9F">
            <w:pPr>
              <w:pBdr>
                <w:top w:val="nil"/>
                <w:left w:val="nil"/>
                <w:bottom w:val="nil"/>
                <w:right w:val="nil"/>
                <w:between w:val="nil"/>
              </w:pBdr>
              <w:rPr>
                <w:color w:val="000000"/>
              </w:rPr>
            </w:pPr>
            <w:r>
              <w:rPr>
                <w:color w:val="000000"/>
              </w:rPr>
              <w:t>(Human Concerns)</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r>
              <w:rPr>
                <w:color w:val="000000"/>
              </w:rPr>
              <w:t xml:space="preserve">   Y</w:t>
            </w:r>
          </w:p>
        </w:tc>
      </w:tr>
      <w:tr w:rsidR="00185E15">
        <w:trPr>
          <w:trHeight w:val="58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pPr>
              <w:pBdr>
                <w:top w:val="nil"/>
                <w:left w:val="nil"/>
                <w:bottom w:val="nil"/>
                <w:right w:val="nil"/>
                <w:between w:val="nil"/>
              </w:pBdr>
              <w:rPr>
                <w:color w:val="000000"/>
              </w:rPr>
            </w:pPr>
            <w:r>
              <w:rPr>
                <w:rFonts w:ascii="Calibri" w:eastAsia="Calibri" w:hAnsi="Calibri" w:cs="Calibri"/>
                <w:color w:val="000000"/>
              </w:rPr>
              <w:t>Ken Keefer (Chairperson)</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r>
              <w:rPr>
                <w:color w:val="000000"/>
              </w:rPr>
              <w:t xml:space="preserve">   Y</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Tom Van Handel</w:t>
            </w:r>
          </w:p>
          <w:p w:rsidR="00185E15" w:rsidRDefault="00321F9F">
            <w:pPr>
              <w:pBdr>
                <w:top w:val="nil"/>
                <w:left w:val="nil"/>
                <w:bottom w:val="nil"/>
                <w:right w:val="nil"/>
                <w:between w:val="nil"/>
              </w:pBdr>
              <w:rPr>
                <w:color w:val="000000"/>
              </w:rPr>
            </w:pPr>
            <w:r>
              <w:rPr>
                <w:rFonts w:ascii="Calibri" w:eastAsia="Calibri" w:hAnsi="Calibri" w:cs="Calibri"/>
                <w:color w:val="000000"/>
              </w:rPr>
              <w:t>(Worship)</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r>
              <w:rPr>
                <w:color w:val="000000"/>
              </w:rPr>
              <w:t xml:space="preserve">   Y</w:t>
            </w:r>
          </w:p>
        </w:tc>
      </w:tr>
      <w:tr w:rsidR="00185E15">
        <w:trPr>
          <w:trHeight w:val="66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Patti Pluta (Vice-Chairperson)</w:t>
            </w:r>
          </w:p>
          <w:p w:rsidR="00185E15" w:rsidRDefault="00321F9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(APC Rep)</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r>
              <w:rPr>
                <w:color w:val="000000"/>
              </w:rPr>
              <w:t xml:space="preserve">   Y</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Joyce Schlachter</w:t>
            </w:r>
          </w:p>
          <w:p w:rsidR="00185E15" w:rsidRDefault="00321F9F">
            <w:pPr>
              <w:pBdr>
                <w:top w:val="nil"/>
                <w:left w:val="nil"/>
                <w:bottom w:val="nil"/>
                <w:right w:val="nil"/>
                <w:between w:val="nil"/>
              </w:pBdr>
              <w:rPr>
                <w:color w:val="000000"/>
              </w:rPr>
            </w:pPr>
            <w:r>
              <w:rPr>
                <w:rFonts w:ascii="Calibri" w:eastAsia="Calibri" w:hAnsi="Calibri" w:cs="Calibri"/>
                <w:color w:val="000000"/>
              </w:rPr>
              <w:t>(Formation)</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r>
              <w:rPr>
                <w:color w:val="000000"/>
              </w:rPr>
              <w:t xml:space="preserve">   Y</w:t>
            </w:r>
          </w:p>
        </w:tc>
      </w:tr>
      <w:tr w:rsidR="00185E15">
        <w:trPr>
          <w:trHeight w:val="58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Char Goehring </w:t>
            </w:r>
          </w:p>
          <w:p w:rsidR="00185E15" w:rsidRDefault="00185E15">
            <w:pPr>
              <w:pBdr>
                <w:top w:val="nil"/>
                <w:left w:val="nil"/>
                <w:bottom w:val="nil"/>
                <w:right w:val="nil"/>
                <w:between w:val="nil"/>
              </w:pBdr>
              <w:rPr>
                <w:color w:val="000000"/>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r>
              <w:rPr>
                <w:color w:val="000000"/>
              </w:rPr>
              <w:t xml:space="preserve">  Y </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John Howard</w:t>
            </w:r>
          </w:p>
          <w:p w:rsidR="00185E15" w:rsidRDefault="00321F9F">
            <w:pPr>
              <w:pBdr>
                <w:top w:val="nil"/>
                <w:left w:val="nil"/>
                <w:bottom w:val="nil"/>
                <w:right w:val="nil"/>
                <w:between w:val="nil"/>
              </w:pBdr>
              <w:rPr>
                <w:color w:val="000000"/>
              </w:rPr>
            </w:pPr>
            <w:r>
              <w:rPr>
                <w:rFonts w:ascii="Calibri" w:eastAsia="Calibri" w:hAnsi="Calibri" w:cs="Calibri"/>
                <w:color w:val="000000"/>
              </w:rPr>
              <w:t>(Finance)</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r>
              <w:rPr>
                <w:color w:val="000000"/>
              </w:rPr>
              <w:t xml:space="preserve">   Y</w:t>
            </w:r>
          </w:p>
        </w:tc>
      </w:tr>
      <w:tr w:rsidR="00185E15">
        <w:trPr>
          <w:trHeight w:val="58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Paul Rotzenberg</w:t>
            </w:r>
          </w:p>
          <w:p w:rsidR="00185E15" w:rsidRDefault="00321F9F">
            <w:pPr>
              <w:pBdr>
                <w:top w:val="nil"/>
                <w:left w:val="nil"/>
                <w:bottom w:val="nil"/>
                <w:right w:val="nil"/>
                <w:between w:val="nil"/>
              </w:pBdr>
              <w:rPr>
                <w:color w:val="000000"/>
              </w:rPr>
            </w:pPr>
            <w:r>
              <w:rPr>
                <w:rFonts w:ascii="Calibri" w:eastAsia="Calibri" w:hAnsi="Calibri" w:cs="Calibri"/>
                <w:color w:val="000000"/>
              </w:rPr>
              <w:t>(Stewardship)</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r>
              <w:rPr>
                <w:color w:val="000000"/>
              </w:rPr>
              <w:t xml:space="preserve">   N</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pPr>
              <w:pBdr>
                <w:top w:val="nil"/>
                <w:left w:val="nil"/>
                <w:bottom w:val="nil"/>
                <w:right w:val="nil"/>
                <w:between w:val="nil"/>
              </w:pBdr>
              <w:rPr>
                <w:color w:val="000000"/>
              </w:rPr>
            </w:pPr>
            <w:r>
              <w:rPr>
                <w:rFonts w:ascii="Calibri" w:eastAsia="Calibri" w:hAnsi="Calibri" w:cs="Calibri"/>
                <w:color w:val="000000"/>
              </w:rPr>
              <w:t>Bob Mihm (Trustee ex officio)</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r>
              <w:rPr>
                <w:color w:val="000000"/>
              </w:rPr>
              <w:t xml:space="preserve">   Y</w:t>
            </w:r>
          </w:p>
        </w:tc>
      </w:tr>
      <w:tr w:rsidR="00185E15">
        <w:trPr>
          <w:trHeight w:val="30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pPr>
              <w:pBdr>
                <w:top w:val="nil"/>
                <w:left w:val="nil"/>
                <w:bottom w:val="nil"/>
                <w:right w:val="nil"/>
                <w:between w:val="nil"/>
              </w:pBdr>
              <w:rPr>
                <w:color w:val="000000"/>
              </w:rPr>
            </w:pPr>
            <w:r>
              <w:rPr>
                <w:rFonts w:ascii="Calibri" w:eastAsia="Calibri" w:hAnsi="Calibri" w:cs="Calibri"/>
                <w:color w:val="000000"/>
              </w:rPr>
              <w:t>Tien Pham</w:t>
            </w:r>
            <w:r>
              <w:rPr>
                <w:color w:val="000000"/>
              </w:rPr>
              <w:t xml:space="preserve"> </w:t>
            </w:r>
            <w:r>
              <w:rPr>
                <w:rFonts w:ascii="Calibri" w:eastAsia="Calibri" w:hAnsi="Calibri" w:cs="Calibri"/>
                <w:color w:val="000000"/>
              </w:rPr>
              <w:t xml:space="preserve">– Vietnamese Rep </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r>
              <w:rPr>
                <w:color w:val="000000"/>
              </w:rPr>
              <w:t xml:space="preserve">   N</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pPr>
              <w:pBdr>
                <w:top w:val="nil"/>
                <w:left w:val="nil"/>
                <w:bottom w:val="nil"/>
                <w:right w:val="nil"/>
                <w:between w:val="nil"/>
              </w:pBdr>
              <w:rPr>
                <w:color w:val="000000"/>
              </w:rPr>
            </w:pPr>
            <w:r>
              <w:rPr>
                <w:rFonts w:ascii="Calibri" w:eastAsia="Calibri" w:hAnsi="Calibri" w:cs="Calibri"/>
                <w:color w:val="000000"/>
              </w:rPr>
              <w:t xml:space="preserve">Dave Flynn (Trustee ex officio) </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r>
              <w:rPr>
                <w:color w:val="000000"/>
              </w:rPr>
              <w:t xml:space="preserve">   Y</w:t>
            </w:r>
          </w:p>
        </w:tc>
      </w:tr>
      <w:tr w:rsidR="00185E15">
        <w:trPr>
          <w:trHeight w:val="60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pPr>
              <w:pBdr>
                <w:top w:val="nil"/>
                <w:left w:val="nil"/>
                <w:bottom w:val="nil"/>
                <w:right w:val="nil"/>
                <w:between w:val="nil"/>
              </w:pBdr>
              <w:rPr>
                <w:color w:val="000000"/>
              </w:rPr>
            </w:pPr>
            <w:r>
              <w:rPr>
                <w:rFonts w:ascii="Calibri" w:eastAsia="Calibri" w:hAnsi="Calibri" w:cs="Calibri"/>
                <w:color w:val="000000"/>
              </w:rPr>
              <w:t>Fr. Joseph Quang Tran, SCJ (Associate Pastor ex officio)</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r>
              <w:rPr>
                <w:color w:val="000000"/>
              </w:rPr>
              <w:t xml:space="preserve">   Y</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185E15"/>
          <w:p w:rsidR="00185E15" w:rsidRDefault="00185E15"/>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5E15" w:rsidRDefault="00321F9F">
            <w:r>
              <w:rPr>
                <w:color w:val="000000"/>
              </w:rPr>
              <w:t xml:space="preserve">   </w:t>
            </w:r>
          </w:p>
          <w:p w:rsidR="00185E15" w:rsidRDefault="00321F9F">
            <w:r>
              <w:rPr>
                <w:color w:val="000000"/>
              </w:rPr>
              <w:t xml:space="preserve">   </w:t>
            </w:r>
          </w:p>
        </w:tc>
      </w:tr>
    </w:tbl>
    <w:p w:rsidR="00185E15" w:rsidRDefault="00185E15">
      <w:pPr>
        <w:widowControl w:val="0"/>
        <w:pBdr>
          <w:top w:val="nil"/>
          <w:left w:val="nil"/>
          <w:bottom w:val="nil"/>
          <w:right w:val="nil"/>
          <w:between w:val="nil"/>
        </w:pBdr>
        <w:ind w:left="216" w:hanging="216"/>
        <w:rPr>
          <w:b/>
          <w:color w:val="000000"/>
        </w:rPr>
      </w:pPr>
    </w:p>
    <w:p w:rsidR="00185E15" w:rsidRDefault="00185E15">
      <w:pPr>
        <w:widowControl w:val="0"/>
        <w:pBdr>
          <w:top w:val="nil"/>
          <w:left w:val="nil"/>
          <w:bottom w:val="nil"/>
          <w:right w:val="nil"/>
          <w:between w:val="nil"/>
        </w:pBdr>
        <w:rPr>
          <w:b/>
          <w:color w:val="000000"/>
        </w:rPr>
      </w:pPr>
    </w:p>
    <w:p w:rsidR="00185E15" w:rsidRDefault="00185E15">
      <w:pPr>
        <w:pBdr>
          <w:top w:val="nil"/>
          <w:left w:val="nil"/>
          <w:bottom w:val="nil"/>
          <w:right w:val="nil"/>
          <w:between w:val="nil"/>
        </w:pBdr>
        <w:spacing w:before="120"/>
        <w:rPr>
          <w:rFonts w:ascii="Calibri" w:eastAsia="Calibri" w:hAnsi="Calibri" w:cs="Calibri"/>
          <w:b/>
          <w:color w:val="000000"/>
        </w:rPr>
      </w:pPr>
    </w:p>
    <w:p w:rsidR="00185E15" w:rsidRDefault="00321F9F">
      <w:pPr>
        <w:pBdr>
          <w:top w:val="nil"/>
          <w:left w:val="nil"/>
          <w:bottom w:val="nil"/>
          <w:right w:val="nil"/>
          <w:between w:val="nil"/>
        </w:pBdr>
        <w:rPr>
          <w:color w:val="000000"/>
        </w:rPr>
      </w:pPr>
      <w:r>
        <w:rPr>
          <w:b/>
          <w:color w:val="000000"/>
        </w:rPr>
        <w:t xml:space="preserve">Unable to </w:t>
      </w:r>
      <w:proofErr w:type="gramStart"/>
      <w:r>
        <w:rPr>
          <w:b/>
          <w:color w:val="000000"/>
        </w:rPr>
        <w:t>Attend</w:t>
      </w:r>
      <w:r>
        <w:rPr>
          <w:color w:val="000000"/>
        </w:rPr>
        <w:t>:</w:t>
      </w:r>
      <w:proofErr w:type="gramEnd"/>
      <w:r>
        <w:rPr>
          <w:color w:val="000000"/>
        </w:rPr>
        <w:t xml:space="preserve">  Tien Pham, Paul Rotzenberg</w:t>
      </w:r>
    </w:p>
    <w:p w:rsidR="00185E15" w:rsidRDefault="00185E15">
      <w:pPr>
        <w:pBdr>
          <w:top w:val="nil"/>
          <w:left w:val="nil"/>
          <w:bottom w:val="nil"/>
          <w:right w:val="nil"/>
          <w:between w:val="nil"/>
        </w:pBdr>
      </w:pPr>
    </w:p>
    <w:p w:rsidR="00185E15" w:rsidRDefault="00321F9F">
      <w:pPr>
        <w:pBdr>
          <w:top w:val="nil"/>
          <w:left w:val="nil"/>
          <w:bottom w:val="nil"/>
          <w:right w:val="nil"/>
          <w:between w:val="nil"/>
        </w:pBdr>
        <w:rPr>
          <w:color w:val="000000"/>
        </w:rPr>
      </w:pPr>
      <w:r>
        <w:rPr>
          <w:b/>
          <w:color w:val="000000"/>
        </w:rPr>
        <w:t xml:space="preserve">Opening Prayer:  7:04 </w:t>
      </w:r>
      <w:r>
        <w:rPr>
          <w:color w:val="000000"/>
        </w:rPr>
        <w:t>Ken Keefer</w:t>
      </w:r>
      <w:r>
        <w:rPr>
          <w:color w:val="000000"/>
        </w:rPr>
        <w:tab/>
      </w:r>
      <w:r>
        <w:rPr>
          <w:color w:val="000000"/>
        </w:rPr>
        <w:tab/>
        <w:t xml:space="preserve">  </w:t>
      </w:r>
    </w:p>
    <w:p w:rsidR="00185E15" w:rsidRDefault="00185E15">
      <w:pPr>
        <w:pBdr>
          <w:top w:val="nil"/>
          <w:left w:val="nil"/>
          <w:bottom w:val="nil"/>
          <w:right w:val="nil"/>
          <w:between w:val="nil"/>
        </w:pBdr>
        <w:rPr>
          <w:b/>
          <w:color w:val="000000"/>
        </w:rPr>
      </w:pPr>
    </w:p>
    <w:p w:rsidR="00185E15" w:rsidRDefault="00321F9F">
      <w:pPr>
        <w:pBdr>
          <w:top w:val="nil"/>
          <w:left w:val="nil"/>
          <w:bottom w:val="nil"/>
          <w:right w:val="nil"/>
          <w:between w:val="nil"/>
        </w:pBdr>
        <w:rPr>
          <w:color w:val="000000"/>
        </w:rPr>
      </w:pPr>
      <w:r>
        <w:rPr>
          <w:b/>
          <w:color w:val="000000"/>
        </w:rPr>
        <w:t xml:space="preserve">Guests Present: </w:t>
      </w:r>
      <w:r>
        <w:t>None</w:t>
      </w:r>
    </w:p>
    <w:p w:rsidR="00185E15" w:rsidRDefault="00321F9F">
      <w:pPr>
        <w:pBdr>
          <w:top w:val="nil"/>
          <w:left w:val="nil"/>
          <w:bottom w:val="nil"/>
          <w:right w:val="nil"/>
          <w:between w:val="nil"/>
        </w:pBdr>
        <w:rPr>
          <w:color w:val="000000"/>
        </w:rPr>
      </w:pPr>
      <w:r>
        <w:rPr>
          <w:b/>
          <w:color w:val="000000"/>
        </w:rPr>
        <w:tab/>
      </w:r>
      <w:r>
        <w:rPr>
          <w:b/>
          <w:color w:val="000000"/>
        </w:rPr>
        <w:tab/>
      </w:r>
      <w:r>
        <w:rPr>
          <w:b/>
          <w:color w:val="000000"/>
        </w:rPr>
        <w:tab/>
        <w:t xml:space="preserve"> </w:t>
      </w:r>
    </w:p>
    <w:p w:rsidR="00185E15" w:rsidRDefault="00321F9F">
      <w:pPr>
        <w:pBdr>
          <w:top w:val="nil"/>
          <w:left w:val="nil"/>
          <w:bottom w:val="nil"/>
          <w:right w:val="nil"/>
          <w:between w:val="nil"/>
        </w:pBdr>
        <w:rPr>
          <w:b/>
          <w:color w:val="000000"/>
        </w:rPr>
      </w:pPr>
      <w:r>
        <w:rPr>
          <w:b/>
          <w:color w:val="000000"/>
        </w:rPr>
        <w:t>Parish Community Comments:</w:t>
      </w:r>
    </w:p>
    <w:p w:rsidR="00185E15" w:rsidRDefault="00185E15">
      <w:pPr>
        <w:pBdr>
          <w:top w:val="nil"/>
          <w:left w:val="nil"/>
          <w:bottom w:val="nil"/>
          <w:right w:val="nil"/>
          <w:between w:val="nil"/>
        </w:pBdr>
      </w:pPr>
    </w:p>
    <w:p w:rsidR="00185E15" w:rsidRDefault="00321F9F">
      <w:pPr>
        <w:pBdr>
          <w:top w:val="nil"/>
          <w:left w:val="nil"/>
          <w:bottom w:val="nil"/>
          <w:right w:val="nil"/>
          <w:between w:val="nil"/>
        </w:pBdr>
      </w:pPr>
      <w:r>
        <w:t xml:space="preserve">Patti Pluta said that several people have approached her and asked why we </w:t>
      </w:r>
      <w:proofErr w:type="gramStart"/>
      <w:r>
        <w:t>don’t</w:t>
      </w:r>
      <w:proofErr w:type="gramEnd"/>
      <w:r>
        <w:t xml:space="preserve"> kneel after Lamb of God.  Father Terry would prefer that people kneel after the Lamb of God.  It </w:t>
      </w:r>
      <w:proofErr w:type="gramStart"/>
      <w:r>
        <w:t>was suggested</w:t>
      </w:r>
      <w:proofErr w:type="gramEnd"/>
      <w:r>
        <w:t xml:space="preserve"> that Father suggest it to the congregation at Mass this weekend, </w:t>
      </w:r>
      <w:r>
        <w:t>12/7 and 12/8/19.</w:t>
      </w:r>
    </w:p>
    <w:p w:rsidR="00185E15" w:rsidRDefault="00185E15">
      <w:pPr>
        <w:pBdr>
          <w:top w:val="nil"/>
          <w:left w:val="nil"/>
          <w:bottom w:val="nil"/>
          <w:right w:val="nil"/>
          <w:between w:val="nil"/>
        </w:pBdr>
      </w:pPr>
    </w:p>
    <w:p w:rsidR="00185E15" w:rsidRDefault="00185E15">
      <w:pPr>
        <w:pBdr>
          <w:top w:val="nil"/>
          <w:left w:val="nil"/>
          <w:bottom w:val="nil"/>
          <w:right w:val="nil"/>
          <w:between w:val="nil"/>
        </w:pBdr>
      </w:pPr>
    </w:p>
    <w:p w:rsidR="00185E15" w:rsidRDefault="00321F9F">
      <w:pPr>
        <w:pBdr>
          <w:top w:val="nil"/>
          <w:left w:val="nil"/>
          <w:bottom w:val="nil"/>
          <w:right w:val="nil"/>
          <w:between w:val="nil"/>
        </w:pBdr>
        <w:rPr>
          <w:color w:val="000000"/>
        </w:rPr>
      </w:pPr>
      <w:r>
        <w:rPr>
          <w:b/>
          <w:color w:val="000000"/>
        </w:rPr>
        <w:lastRenderedPageBreak/>
        <w:t>Approval of Minutes:</w:t>
      </w:r>
      <w:r>
        <w:rPr>
          <w:color w:val="000000"/>
        </w:rPr>
        <w:t xml:space="preserve">  Minutes of October </w:t>
      </w:r>
      <w:proofErr w:type="gramStart"/>
      <w:r>
        <w:rPr>
          <w:color w:val="000000"/>
        </w:rPr>
        <w:t>23rd</w:t>
      </w:r>
      <w:proofErr w:type="gramEnd"/>
      <w:r>
        <w:rPr>
          <w:color w:val="000000"/>
        </w:rPr>
        <w:t xml:space="preserve">, 2019 meeting approved by Bob Mihm and seconded by John Howard.   Need to make sure minutes </w:t>
      </w:r>
      <w:proofErr w:type="gramStart"/>
      <w:r>
        <w:rPr>
          <w:color w:val="000000"/>
        </w:rPr>
        <w:t>are updated</w:t>
      </w:r>
      <w:proofErr w:type="gramEnd"/>
      <w:r>
        <w:rPr>
          <w:color w:val="000000"/>
        </w:rPr>
        <w:t xml:space="preserve"> on parish website.</w:t>
      </w:r>
    </w:p>
    <w:p w:rsidR="00185E15" w:rsidRDefault="00185E15">
      <w:pPr>
        <w:pBdr>
          <w:top w:val="nil"/>
          <w:left w:val="nil"/>
          <w:bottom w:val="nil"/>
          <w:right w:val="nil"/>
          <w:between w:val="nil"/>
        </w:pBdr>
      </w:pPr>
    </w:p>
    <w:p w:rsidR="00185E15" w:rsidRDefault="00321F9F">
      <w:pPr>
        <w:pBdr>
          <w:top w:val="nil"/>
          <w:left w:val="nil"/>
          <w:bottom w:val="nil"/>
          <w:right w:val="nil"/>
          <w:between w:val="nil"/>
        </w:pBdr>
        <w:spacing w:after="200"/>
      </w:pPr>
      <w:proofErr w:type="gramStart"/>
      <w:r>
        <w:rPr>
          <w:b/>
          <w:color w:val="000000"/>
          <w:u w:val="single"/>
        </w:rPr>
        <w:t>Pastor’s</w:t>
      </w:r>
      <w:proofErr w:type="gramEnd"/>
      <w:r>
        <w:rPr>
          <w:b/>
          <w:color w:val="000000"/>
          <w:u w:val="single"/>
        </w:rPr>
        <w:t xml:space="preserve"> Report:</w:t>
      </w:r>
      <w:r>
        <w:rPr>
          <w:color w:val="000000"/>
        </w:rPr>
        <w:t xml:space="preserve">  </w:t>
      </w:r>
    </w:p>
    <w:p w:rsidR="00185E15" w:rsidRDefault="00321F9F">
      <w:pPr>
        <w:pBdr>
          <w:top w:val="nil"/>
          <w:left w:val="nil"/>
          <w:bottom w:val="nil"/>
          <w:right w:val="nil"/>
          <w:between w:val="nil"/>
        </w:pBdr>
        <w:spacing w:after="200"/>
      </w:pPr>
      <w:r>
        <w:t>Father read an article about charitable giving</w:t>
      </w:r>
      <w:proofErr w:type="gramStart"/>
      <w:r>
        <w:t>,  It</w:t>
      </w:r>
      <w:proofErr w:type="gramEnd"/>
      <w:r>
        <w:t xml:space="preserve"> stated that it is down around the country because fewer people attend church.  Another reason could be that they are not deductible for tax purposes if the donor is not able to itemize deductions, per Joh</w:t>
      </w:r>
      <w:r>
        <w:t xml:space="preserve">n Howard.  </w:t>
      </w:r>
    </w:p>
    <w:p w:rsidR="00185E15" w:rsidRDefault="00321F9F">
      <w:pPr>
        <w:pBdr>
          <w:top w:val="nil"/>
          <w:left w:val="nil"/>
          <w:bottom w:val="nil"/>
          <w:right w:val="nil"/>
          <w:between w:val="nil"/>
        </w:pBdr>
        <w:spacing w:after="200"/>
        <w:rPr>
          <w:b/>
          <w:color w:val="000000"/>
          <w:u w:val="single"/>
        </w:rPr>
      </w:pPr>
      <w:r>
        <w:rPr>
          <w:b/>
          <w:color w:val="000000"/>
          <w:u w:val="single"/>
        </w:rPr>
        <w:t>Parish Council Training:</w:t>
      </w:r>
    </w:p>
    <w:p w:rsidR="00185E15" w:rsidRDefault="00321F9F">
      <w:pPr>
        <w:pBdr>
          <w:top w:val="nil"/>
          <w:left w:val="nil"/>
          <w:bottom w:val="nil"/>
          <w:right w:val="nil"/>
          <w:between w:val="nil"/>
        </w:pBdr>
      </w:pPr>
      <w:r>
        <w:t xml:space="preserve">Chairman Ken Keefer led the committee in training of </w:t>
      </w:r>
      <w:r>
        <w:rPr>
          <w:color w:val="000000"/>
        </w:rPr>
        <w:t>Section 7 of the Parish Council Manual and our roles as council members as relates to this section including review of the Parish Pastoral Council Norms Sections 9 an</w:t>
      </w:r>
      <w:r>
        <w:rPr>
          <w:color w:val="000000"/>
        </w:rPr>
        <w:t>d 11.</w:t>
      </w:r>
    </w:p>
    <w:p w:rsidR="00185E15" w:rsidRDefault="00185E15">
      <w:pPr>
        <w:pBdr>
          <w:top w:val="nil"/>
          <w:left w:val="nil"/>
          <w:bottom w:val="nil"/>
          <w:right w:val="nil"/>
          <w:between w:val="nil"/>
        </w:pBdr>
      </w:pPr>
    </w:p>
    <w:p w:rsidR="00185E15" w:rsidRDefault="00321F9F">
      <w:pPr>
        <w:pBdr>
          <w:top w:val="nil"/>
          <w:left w:val="nil"/>
          <w:bottom w:val="nil"/>
          <w:right w:val="nil"/>
          <w:between w:val="nil"/>
        </w:pBdr>
        <w:spacing w:after="200"/>
      </w:pPr>
      <w:r>
        <w:t xml:space="preserve">Suggestion </w:t>
      </w:r>
      <w:proofErr w:type="gramStart"/>
      <w:r>
        <w:t>was made</w:t>
      </w:r>
      <w:proofErr w:type="gramEnd"/>
      <w:r>
        <w:t xml:space="preserve"> that summaries of minutes or action items from committee liaisons be shared with all Pastoral committee members prior to meetings.  (Some are not formal meetings.)  Support </w:t>
      </w:r>
      <w:proofErr w:type="gramStart"/>
      <w:r>
        <w:t>can be offered</w:t>
      </w:r>
      <w:proofErr w:type="gramEnd"/>
      <w:r>
        <w:t>, when necessary.  Dave Flynn said that as</w:t>
      </w:r>
      <w:r>
        <w:t xml:space="preserve"> a parish we should know </w:t>
      </w:r>
      <w:proofErr w:type="gramStart"/>
      <w:r>
        <w:t>what’s</w:t>
      </w:r>
      <w:proofErr w:type="gramEnd"/>
      <w:r>
        <w:t xml:space="preserve"> going on.  Next month, we will go through the list of committees and report when meetings are held, what’s going on, etc. </w:t>
      </w:r>
      <w:proofErr w:type="gramStart"/>
      <w:r>
        <w:t>in  human</w:t>
      </w:r>
      <w:proofErr w:type="gramEnd"/>
      <w:r>
        <w:t xml:space="preserve"> concerns, </w:t>
      </w:r>
      <w:proofErr w:type="spellStart"/>
      <w:r>
        <w:t>christian</w:t>
      </w:r>
      <w:proofErr w:type="spellEnd"/>
      <w:r>
        <w:t xml:space="preserve"> women.  John Howard moved that liaisons submit written summary of standi</w:t>
      </w:r>
      <w:r>
        <w:t xml:space="preserve">ng committee minutes or activities and issues three days prior to all council meeting to all council members, second by Bob </w:t>
      </w:r>
      <w:proofErr w:type="gramStart"/>
      <w:r>
        <w:t>Mihm  motion</w:t>
      </w:r>
      <w:proofErr w:type="gramEnd"/>
      <w:r>
        <w:t xml:space="preserve"> passed</w:t>
      </w:r>
    </w:p>
    <w:p w:rsidR="00185E15" w:rsidRDefault="00321F9F">
      <w:pPr>
        <w:pBdr>
          <w:top w:val="nil"/>
          <w:left w:val="nil"/>
          <w:bottom w:val="nil"/>
          <w:right w:val="nil"/>
          <w:between w:val="nil"/>
        </w:pBdr>
        <w:spacing w:after="200"/>
        <w:rPr>
          <w:b/>
          <w:color w:val="000000"/>
          <w:u w:val="single"/>
        </w:rPr>
      </w:pPr>
      <w:r>
        <w:rPr>
          <w:b/>
          <w:color w:val="000000"/>
          <w:u w:val="single"/>
        </w:rPr>
        <w:t>Parish Committee Reports:</w:t>
      </w:r>
    </w:p>
    <w:p w:rsidR="00185E15" w:rsidRDefault="00321F9F">
      <w:pPr>
        <w:numPr>
          <w:ilvl w:val="0"/>
          <w:numId w:val="2"/>
        </w:numPr>
        <w:pBdr>
          <w:top w:val="nil"/>
          <w:left w:val="nil"/>
          <w:bottom w:val="nil"/>
          <w:right w:val="nil"/>
          <w:between w:val="nil"/>
        </w:pBdr>
        <w:spacing w:after="200"/>
        <w:rPr>
          <w:color w:val="000000"/>
        </w:rPr>
      </w:pPr>
      <w:r>
        <w:rPr>
          <w:color w:val="000000"/>
        </w:rPr>
        <w:t xml:space="preserve">Stewardship </w:t>
      </w:r>
    </w:p>
    <w:p w:rsidR="00185E15" w:rsidRDefault="00321F9F">
      <w:pPr>
        <w:pBdr>
          <w:top w:val="nil"/>
          <w:left w:val="nil"/>
          <w:bottom w:val="nil"/>
          <w:right w:val="nil"/>
          <w:between w:val="nil"/>
        </w:pBdr>
        <w:spacing w:after="200"/>
        <w:ind w:left="720"/>
        <w:rPr>
          <w:color w:val="000000"/>
        </w:rPr>
      </w:pPr>
      <w:r>
        <w:rPr>
          <w:color w:val="000000"/>
        </w:rPr>
        <w:t>No report at this time.</w:t>
      </w:r>
    </w:p>
    <w:p w:rsidR="00185E15" w:rsidRDefault="00321F9F">
      <w:pPr>
        <w:numPr>
          <w:ilvl w:val="0"/>
          <w:numId w:val="2"/>
        </w:numPr>
        <w:pBdr>
          <w:top w:val="nil"/>
          <w:left w:val="nil"/>
          <w:bottom w:val="nil"/>
          <w:right w:val="nil"/>
          <w:between w:val="nil"/>
        </w:pBdr>
        <w:spacing w:after="200"/>
        <w:rPr>
          <w:color w:val="000000"/>
        </w:rPr>
      </w:pPr>
      <w:r>
        <w:rPr>
          <w:color w:val="000000"/>
        </w:rPr>
        <w:t>Formation</w:t>
      </w:r>
    </w:p>
    <w:p w:rsidR="00185E15" w:rsidRDefault="00321F9F">
      <w:pPr>
        <w:pBdr>
          <w:top w:val="nil"/>
          <w:left w:val="nil"/>
          <w:bottom w:val="nil"/>
          <w:right w:val="nil"/>
          <w:between w:val="nil"/>
        </w:pBdr>
        <w:spacing w:after="200"/>
        <w:ind w:left="720"/>
      </w:pPr>
      <w:r>
        <w:t>Reconciliation service 12/9. They will receive sacrament on January 27, 2020.</w:t>
      </w:r>
    </w:p>
    <w:p w:rsidR="00185E15" w:rsidRDefault="00321F9F">
      <w:pPr>
        <w:pBdr>
          <w:top w:val="nil"/>
          <w:left w:val="nil"/>
          <w:bottom w:val="nil"/>
          <w:right w:val="nil"/>
          <w:between w:val="nil"/>
        </w:pBdr>
        <w:spacing w:after="200"/>
        <w:ind w:left="720"/>
      </w:pPr>
      <w:r>
        <w:t>All students are working on a nativity competition.  Life Teens are being included.</w:t>
      </w:r>
    </w:p>
    <w:p w:rsidR="00185E15" w:rsidRDefault="00321F9F">
      <w:pPr>
        <w:pBdr>
          <w:top w:val="nil"/>
          <w:left w:val="nil"/>
          <w:bottom w:val="nil"/>
          <w:right w:val="nil"/>
          <w:between w:val="nil"/>
        </w:pBdr>
        <w:spacing w:after="200"/>
        <w:ind w:left="720"/>
      </w:pPr>
      <w:r>
        <w:t>They are currently organizing servers and participants for Christmas Eve, collecting miscellan</w:t>
      </w:r>
      <w:r>
        <w:t>eous items for a local school, making cards for local seniors, and learning about new saints and advent traditions.</w:t>
      </w:r>
    </w:p>
    <w:p w:rsidR="00185E15" w:rsidRDefault="00321F9F">
      <w:pPr>
        <w:numPr>
          <w:ilvl w:val="0"/>
          <w:numId w:val="2"/>
        </w:numPr>
        <w:pBdr>
          <w:top w:val="nil"/>
          <w:left w:val="nil"/>
          <w:bottom w:val="nil"/>
          <w:right w:val="nil"/>
          <w:between w:val="nil"/>
        </w:pBdr>
        <w:spacing w:after="200"/>
        <w:rPr>
          <w:color w:val="000000"/>
        </w:rPr>
      </w:pPr>
      <w:r>
        <w:rPr>
          <w:color w:val="000000"/>
        </w:rPr>
        <w:t>Worship</w:t>
      </w:r>
    </w:p>
    <w:p w:rsidR="00185E15" w:rsidRDefault="00321F9F">
      <w:pPr>
        <w:pBdr>
          <w:top w:val="nil"/>
          <w:left w:val="nil"/>
          <w:bottom w:val="nil"/>
          <w:right w:val="nil"/>
          <w:between w:val="nil"/>
        </w:pBdr>
        <w:spacing w:after="200"/>
        <w:ind w:left="720"/>
        <w:rPr>
          <w:color w:val="000000"/>
        </w:rPr>
      </w:pPr>
      <w:r>
        <w:t xml:space="preserve">Decoration for Christmas will take place on 12/15/19.   Communal penance service for the cluster of parishes </w:t>
      </w:r>
      <w:proofErr w:type="gramStart"/>
      <w:r>
        <w:t>will be held</w:t>
      </w:r>
      <w:proofErr w:type="gramEnd"/>
      <w:r>
        <w:t xml:space="preserve"> at 7 p.m. on December 17, 2019. </w:t>
      </w:r>
    </w:p>
    <w:p w:rsidR="00185E15" w:rsidRDefault="00321F9F">
      <w:pPr>
        <w:numPr>
          <w:ilvl w:val="0"/>
          <w:numId w:val="2"/>
        </w:numPr>
        <w:pBdr>
          <w:top w:val="nil"/>
          <w:left w:val="nil"/>
          <w:bottom w:val="nil"/>
          <w:right w:val="nil"/>
          <w:between w:val="nil"/>
        </w:pBdr>
        <w:spacing w:after="200"/>
        <w:rPr>
          <w:color w:val="000000"/>
        </w:rPr>
      </w:pPr>
      <w:r>
        <w:rPr>
          <w:color w:val="000000"/>
        </w:rPr>
        <w:t>Human Concerns</w:t>
      </w:r>
    </w:p>
    <w:p w:rsidR="00185E15" w:rsidRDefault="00321F9F">
      <w:pPr>
        <w:pBdr>
          <w:top w:val="nil"/>
          <w:left w:val="nil"/>
          <w:bottom w:val="nil"/>
          <w:right w:val="nil"/>
          <w:between w:val="nil"/>
        </w:pBdr>
        <w:spacing w:after="200"/>
        <w:ind w:left="720"/>
      </w:pPr>
      <w:r>
        <w:t>Update on Christmas Giving Tree and committee provided a list of possible organization</w:t>
      </w:r>
      <w:r>
        <w:t>s that could receive donated funds.</w:t>
      </w:r>
    </w:p>
    <w:p w:rsidR="00185E15" w:rsidRDefault="00321F9F">
      <w:pPr>
        <w:pBdr>
          <w:top w:val="nil"/>
          <w:left w:val="nil"/>
          <w:bottom w:val="nil"/>
          <w:right w:val="nil"/>
          <w:between w:val="nil"/>
        </w:pBdr>
        <w:spacing w:after="200"/>
        <w:rPr>
          <w:b/>
          <w:color w:val="000000"/>
          <w:u w:val="single"/>
        </w:rPr>
      </w:pPr>
      <w:r>
        <w:rPr>
          <w:b/>
          <w:color w:val="000000"/>
          <w:u w:val="single"/>
        </w:rPr>
        <w:t>Finance Committee Update:</w:t>
      </w:r>
    </w:p>
    <w:p w:rsidR="00185E15" w:rsidRDefault="00321F9F">
      <w:pPr>
        <w:numPr>
          <w:ilvl w:val="0"/>
          <w:numId w:val="2"/>
        </w:numPr>
        <w:pBdr>
          <w:top w:val="nil"/>
          <w:left w:val="nil"/>
          <w:bottom w:val="nil"/>
          <w:right w:val="nil"/>
          <w:between w:val="nil"/>
        </w:pBdr>
        <w:spacing w:after="200"/>
        <w:rPr>
          <w:color w:val="000000"/>
        </w:rPr>
      </w:pPr>
      <w:r>
        <w:rPr>
          <w:color w:val="000000"/>
        </w:rPr>
        <w:t>October 2019 Financial Reports and Comments</w:t>
      </w:r>
    </w:p>
    <w:p w:rsidR="00185E15" w:rsidRDefault="00321F9F">
      <w:pPr>
        <w:pBdr>
          <w:top w:val="nil"/>
          <w:left w:val="nil"/>
          <w:bottom w:val="nil"/>
          <w:right w:val="nil"/>
          <w:between w:val="nil"/>
        </w:pBdr>
        <w:spacing w:after="200"/>
        <w:ind w:left="720"/>
        <w:rPr>
          <w:b/>
          <w:u w:val="single"/>
        </w:rPr>
      </w:pPr>
      <w:r>
        <w:lastRenderedPageBreak/>
        <w:t xml:space="preserve">The Finance Council reports previously provided to the members </w:t>
      </w:r>
      <w:proofErr w:type="gramStart"/>
      <w:r>
        <w:t>are incorporated</w:t>
      </w:r>
      <w:proofErr w:type="gramEnd"/>
      <w:r>
        <w:t xml:space="preserve"> herein by reference.  </w:t>
      </w:r>
    </w:p>
    <w:p w:rsidR="00185E15" w:rsidRDefault="00185E15">
      <w:pPr>
        <w:pBdr>
          <w:top w:val="nil"/>
          <w:left w:val="nil"/>
          <w:bottom w:val="nil"/>
          <w:right w:val="nil"/>
          <w:between w:val="nil"/>
        </w:pBdr>
        <w:rPr>
          <w:b/>
          <w:u w:val="single"/>
        </w:rPr>
      </w:pPr>
      <w:bookmarkStart w:id="1" w:name="_heading=h.iitovghlgje9" w:colFirst="0" w:colLast="0"/>
      <w:bookmarkEnd w:id="1"/>
    </w:p>
    <w:p w:rsidR="00185E15" w:rsidRDefault="00321F9F">
      <w:pPr>
        <w:pBdr>
          <w:top w:val="nil"/>
          <w:left w:val="nil"/>
          <w:bottom w:val="nil"/>
          <w:right w:val="nil"/>
          <w:between w:val="nil"/>
        </w:pBdr>
        <w:rPr>
          <w:b/>
          <w:color w:val="000000"/>
          <w:u w:val="single"/>
        </w:rPr>
      </w:pPr>
      <w:bookmarkStart w:id="2" w:name="_heading=h.olngk8c332q3" w:colFirst="0" w:colLast="0"/>
      <w:bookmarkEnd w:id="2"/>
      <w:r>
        <w:rPr>
          <w:b/>
          <w:color w:val="000000"/>
          <w:u w:val="single"/>
        </w:rPr>
        <w:t>Old Business:</w:t>
      </w:r>
    </w:p>
    <w:p w:rsidR="00185E15" w:rsidRDefault="00185E15">
      <w:pPr>
        <w:pBdr>
          <w:top w:val="nil"/>
          <w:left w:val="nil"/>
          <w:bottom w:val="nil"/>
          <w:right w:val="nil"/>
          <w:between w:val="nil"/>
        </w:pBdr>
        <w:rPr>
          <w:b/>
          <w:color w:val="000000"/>
          <w:u w:val="single"/>
        </w:rPr>
      </w:pPr>
    </w:p>
    <w:p w:rsidR="00185E15" w:rsidRDefault="00321F9F">
      <w:pPr>
        <w:numPr>
          <w:ilvl w:val="0"/>
          <w:numId w:val="1"/>
        </w:numPr>
        <w:pBdr>
          <w:top w:val="nil"/>
          <w:left w:val="nil"/>
          <w:bottom w:val="nil"/>
          <w:right w:val="nil"/>
          <w:between w:val="nil"/>
        </w:pBdr>
        <w:rPr>
          <w:color w:val="000000"/>
        </w:rPr>
      </w:pPr>
      <w:r>
        <w:rPr>
          <w:color w:val="000000"/>
        </w:rPr>
        <w:t>Pictures of members in council on website, narthex, etc. – taken by Paul Rotzenberg</w:t>
      </w:r>
    </w:p>
    <w:p w:rsidR="00185E15" w:rsidRDefault="00185E15">
      <w:pPr>
        <w:pBdr>
          <w:top w:val="nil"/>
          <w:left w:val="nil"/>
          <w:bottom w:val="nil"/>
          <w:right w:val="nil"/>
          <w:between w:val="nil"/>
        </w:pBdr>
      </w:pPr>
    </w:p>
    <w:p w:rsidR="00185E15" w:rsidRDefault="00321F9F">
      <w:pPr>
        <w:numPr>
          <w:ilvl w:val="0"/>
          <w:numId w:val="1"/>
        </w:numPr>
        <w:pBdr>
          <w:top w:val="nil"/>
          <w:left w:val="nil"/>
          <w:bottom w:val="nil"/>
          <w:right w:val="nil"/>
          <w:between w:val="nil"/>
        </w:pBdr>
        <w:rPr>
          <w:color w:val="000000"/>
        </w:rPr>
      </w:pPr>
      <w:r>
        <w:rPr>
          <w:color w:val="000000"/>
        </w:rPr>
        <w:t>Security Committee Liaison – Dave Flynn</w:t>
      </w:r>
    </w:p>
    <w:p w:rsidR="00185E15" w:rsidRDefault="00321F9F">
      <w:pPr>
        <w:pBdr>
          <w:top w:val="nil"/>
          <w:left w:val="nil"/>
          <w:bottom w:val="nil"/>
          <w:right w:val="nil"/>
          <w:between w:val="nil"/>
        </w:pBdr>
        <w:ind w:left="720"/>
      </w:pPr>
      <w:r>
        <w:t>Issue with a door not locked overnight.  Need to ensure that last person out locks the doors.  Working on plans to ensure the safet</w:t>
      </w:r>
      <w:r>
        <w:t xml:space="preserve">y of people, facilities, and Giving Tree gifts.  New pads </w:t>
      </w:r>
      <w:proofErr w:type="gramStart"/>
      <w:r>
        <w:t>were ordered</w:t>
      </w:r>
      <w:proofErr w:type="gramEnd"/>
      <w:r>
        <w:t xml:space="preserve"> for the defibrillator.  </w:t>
      </w:r>
    </w:p>
    <w:p w:rsidR="00185E15" w:rsidRDefault="00185E15">
      <w:pPr>
        <w:pBdr>
          <w:top w:val="nil"/>
          <w:left w:val="nil"/>
          <w:bottom w:val="nil"/>
          <w:right w:val="nil"/>
          <w:between w:val="nil"/>
        </w:pBdr>
      </w:pPr>
    </w:p>
    <w:p w:rsidR="00185E15" w:rsidRDefault="00321F9F">
      <w:pPr>
        <w:numPr>
          <w:ilvl w:val="0"/>
          <w:numId w:val="1"/>
        </w:numPr>
        <w:pBdr>
          <w:top w:val="nil"/>
          <w:left w:val="nil"/>
          <w:bottom w:val="nil"/>
          <w:right w:val="nil"/>
          <w:between w:val="nil"/>
        </w:pBdr>
        <w:rPr>
          <w:color w:val="000000"/>
        </w:rPr>
      </w:pPr>
      <w:r>
        <w:rPr>
          <w:color w:val="000000"/>
        </w:rPr>
        <w:t>School Building Committee</w:t>
      </w:r>
    </w:p>
    <w:p w:rsidR="00185E15" w:rsidRDefault="00321F9F">
      <w:pPr>
        <w:pBdr>
          <w:top w:val="nil"/>
          <w:left w:val="nil"/>
          <w:bottom w:val="nil"/>
          <w:right w:val="nil"/>
          <w:between w:val="nil"/>
        </w:pBdr>
        <w:ind w:left="720"/>
      </w:pPr>
      <w:r>
        <w:t xml:space="preserve">Working on moving books to library for donation and usage.  </w:t>
      </w:r>
    </w:p>
    <w:p w:rsidR="00185E15" w:rsidRDefault="00185E15">
      <w:pPr>
        <w:pBdr>
          <w:top w:val="nil"/>
          <w:left w:val="nil"/>
          <w:bottom w:val="nil"/>
          <w:right w:val="nil"/>
          <w:between w:val="nil"/>
        </w:pBdr>
      </w:pPr>
    </w:p>
    <w:p w:rsidR="00185E15" w:rsidRDefault="00321F9F">
      <w:pPr>
        <w:numPr>
          <w:ilvl w:val="0"/>
          <w:numId w:val="1"/>
        </w:numPr>
        <w:pBdr>
          <w:top w:val="nil"/>
          <w:left w:val="nil"/>
          <w:bottom w:val="nil"/>
          <w:right w:val="nil"/>
          <w:between w:val="nil"/>
        </w:pBdr>
        <w:rPr>
          <w:color w:val="000000"/>
        </w:rPr>
      </w:pPr>
      <w:r>
        <w:rPr>
          <w:color w:val="000000"/>
        </w:rPr>
        <w:t>Facilities fees and usage rules Committee</w:t>
      </w:r>
    </w:p>
    <w:p w:rsidR="00185E15" w:rsidRDefault="00185E15">
      <w:pPr>
        <w:pBdr>
          <w:top w:val="nil"/>
          <w:left w:val="nil"/>
          <w:bottom w:val="nil"/>
          <w:right w:val="nil"/>
          <w:between w:val="nil"/>
        </w:pBdr>
      </w:pPr>
      <w:bookmarkStart w:id="3" w:name="_heading=h.ecfziett6tjp" w:colFirst="0" w:colLast="0"/>
      <w:bookmarkEnd w:id="3"/>
    </w:p>
    <w:p w:rsidR="00185E15" w:rsidRDefault="00321F9F">
      <w:pPr>
        <w:numPr>
          <w:ilvl w:val="0"/>
          <w:numId w:val="1"/>
        </w:numPr>
        <w:pBdr>
          <w:top w:val="nil"/>
          <w:left w:val="nil"/>
          <w:bottom w:val="nil"/>
          <w:right w:val="nil"/>
          <w:between w:val="nil"/>
        </w:pBdr>
        <w:rPr>
          <w:color w:val="000000"/>
        </w:rPr>
      </w:pPr>
      <w:bookmarkStart w:id="4" w:name="_heading=h.3q63cr3qhkl4" w:colFirst="0" w:colLast="0"/>
      <w:bookmarkEnd w:id="4"/>
      <w:r>
        <w:rPr>
          <w:color w:val="000000"/>
        </w:rPr>
        <w:t>Loop Sound System – Deacon Chuck</w:t>
      </w:r>
      <w:r>
        <w:t xml:space="preserve"> is working on the project but not in attendance.</w:t>
      </w:r>
    </w:p>
    <w:p w:rsidR="00185E15" w:rsidRDefault="00185E15">
      <w:pPr>
        <w:pBdr>
          <w:top w:val="nil"/>
          <w:left w:val="nil"/>
          <w:bottom w:val="nil"/>
          <w:right w:val="nil"/>
          <w:between w:val="nil"/>
        </w:pBdr>
      </w:pPr>
    </w:p>
    <w:p w:rsidR="00185E15" w:rsidRDefault="00321F9F">
      <w:pPr>
        <w:numPr>
          <w:ilvl w:val="0"/>
          <w:numId w:val="1"/>
        </w:numPr>
        <w:pBdr>
          <w:top w:val="nil"/>
          <w:left w:val="nil"/>
          <w:bottom w:val="nil"/>
          <w:right w:val="nil"/>
          <w:between w:val="nil"/>
        </w:pBdr>
        <w:rPr>
          <w:color w:val="000000"/>
        </w:rPr>
      </w:pPr>
      <w:r>
        <w:rPr>
          <w:color w:val="000000"/>
        </w:rPr>
        <w:t>Synod Priority discussion</w:t>
      </w:r>
    </w:p>
    <w:p w:rsidR="00185E15" w:rsidRDefault="00321F9F">
      <w:pPr>
        <w:pBdr>
          <w:top w:val="nil"/>
          <w:left w:val="nil"/>
          <w:bottom w:val="nil"/>
          <w:right w:val="nil"/>
          <w:between w:val="nil"/>
        </w:pBdr>
        <w:ind w:left="720"/>
      </w:pPr>
      <w:r>
        <w:t>Multi-color hand out was provided to all committee members.  Archdiocese wants us to prioritize one of these areas.  Patti needs our focus so she c</w:t>
      </w:r>
      <w:r>
        <w:t>an share that when she attends Deanery meetings.  Priority focus:  Stewardship, Outreach, and Evangelization.</w:t>
      </w:r>
    </w:p>
    <w:p w:rsidR="00185E15" w:rsidRDefault="00185E15">
      <w:pPr>
        <w:pBdr>
          <w:top w:val="nil"/>
          <w:left w:val="nil"/>
          <w:bottom w:val="nil"/>
          <w:right w:val="nil"/>
          <w:between w:val="nil"/>
        </w:pBdr>
        <w:ind w:left="720"/>
      </w:pPr>
    </w:p>
    <w:p w:rsidR="00185E15" w:rsidRDefault="00321F9F">
      <w:pPr>
        <w:pBdr>
          <w:top w:val="nil"/>
          <w:left w:val="nil"/>
          <w:bottom w:val="nil"/>
          <w:right w:val="nil"/>
          <w:between w:val="nil"/>
        </w:pBdr>
        <w:ind w:left="720"/>
      </w:pPr>
      <w:r>
        <w:t xml:space="preserve">Conversation on sub-committee reports not </w:t>
      </w:r>
      <w:proofErr w:type="gramStart"/>
      <w:r>
        <w:t>reporting back</w:t>
      </w:r>
      <w:proofErr w:type="gramEnd"/>
      <w:r>
        <w:t xml:space="preserve"> and following reporting</w:t>
      </w:r>
    </w:p>
    <w:p w:rsidR="00185E15" w:rsidRDefault="00321F9F">
      <w:pPr>
        <w:pBdr>
          <w:top w:val="nil"/>
          <w:left w:val="nil"/>
          <w:bottom w:val="nil"/>
          <w:right w:val="nil"/>
          <w:between w:val="nil"/>
        </w:pBdr>
        <w:ind w:left="720"/>
      </w:pPr>
      <w:r>
        <w:t>Liaisons need to be receiving committee minutes.  Contact leader</w:t>
      </w:r>
      <w:r>
        <w:t xml:space="preserve">ship and inform them that they need to </w:t>
      </w:r>
      <w:proofErr w:type="gramStart"/>
      <w:r>
        <w:t>report back</w:t>
      </w:r>
      <w:proofErr w:type="gramEnd"/>
      <w:r>
        <w:t xml:space="preserve"> to us on what is going on, what their needs are, etc.  </w:t>
      </w:r>
      <w:proofErr w:type="gramStart"/>
      <w:r>
        <w:t>for</w:t>
      </w:r>
      <w:proofErr w:type="gramEnd"/>
      <w:r>
        <w:t xml:space="preserve"> the next Pastoral council meeting.  What is active, </w:t>
      </w:r>
      <w:proofErr w:type="gramStart"/>
      <w:r>
        <w:t>etc.</w:t>
      </w:r>
      <w:proofErr w:type="gramEnd"/>
      <w:r>
        <w:t xml:space="preserve">  </w:t>
      </w:r>
    </w:p>
    <w:p w:rsidR="00185E15" w:rsidRDefault="00321F9F">
      <w:pPr>
        <w:pBdr>
          <w:top w:val="nil"/>
          <w:left w:val="nil"/>
          <w:bottom w:val="nil"/>
          <w:right w:val="nil"/>
          <w:between w:val="nil"/>
        </w:pBdr>
        <w:ind w:left="720"/>
      </w:pPr>
      <w:proofErr w:type="spellStart"/>
      <w:proofErr w:type="gramStart"/>
      <w:r>
        <w:t>committ</w:t>
      </w:r>
      <w:proofErr w:type="spellEnd"/>
      <w:proofErr w:type="gramEnd"/>
    </w:p>
    <w:p w:rsidR="00185E15" w:rsidRDefault="00185E15">
      <w:pPr>
        <w:pBdr>
          <w:top w:val="nil"/>
          <w:left w:val="nil"/>
          <w:bottom w:val="nil"/>
          <w:right w:val="nil"/>
          <w:between w:val="nil"/>
        </w:pBdr>
      </w:pPr>
    </w:p>
    <w:p w:rsidR="00185E15" w:rsidRDefault="00321F9F">
      <w:pPr>
        <w:pBdr>
          <w:top w:val="nil"/>
          <w:left w:val="nil"/>
          <w:bottom w:val="nil"/>
          <w:right w:val="nil"/>
          <w:between w:val="nil"/>
        </w:pBdr>
        <w:rPr>
          <w:b/>
          <w:color w:val="000000"/>
          <w:u w:val="single"/>
        </w:rPr>
      </w:pPr>
      <w:r>
        <w:rPr>
          <w:b/>
          <w:color w:val="000000"/>
          <w:u w:val="single"/>
        </w:rPr>
        <w:t>New Business:</w:t>
      </w:r>
    </w:p>
    <w:p w:rsidR="00185E15" w:rsidRDefault="00185E15">
      <w:pPr>
        <w:pBdr>
          <w:top w:val="nil"/>
          <w:left w:val="nil"/>
          <w:bottom w:val="nil"/>
          <w:right w:val="nil"/>
          <w:between w:val="nil"/>
        </w:pBdr>
      </w:pPr>
    </w:p>
    <w:p w:rsidR="00185E15" w:rsidRDefault="00321F9F">
      <w:pPr>
        <w:pBdr>
          <w:top w:val="nil"/>
          <w:left w:val="nil"/>
          <w:bottom w:val="nil"/>
          <w:right w:val="nil"/>
          <w:between w:val="nil"/>
        </w:pBdr>
      </w:pPr>
      <w:r>
        <w:t xml:space="preserve">Fr. Terry requested that Hospitality Sunday be </w:t>
      </w:r>
      <w:proofErr w:type="gramStart"/>
      <w:r>
        <w:t>reinstated</w:t>
      </w:r>
      <w:proofErr w:type="gramEnd"/>
      <w:r>
        <w:t xml:space="preserve"> as it</w:t>
      </w:r>
      <w:r>
        <w:t xml:space="preserve"> has not happened in over a year.  He also suggested that we begin serving breakfast on Sunday to afford the opportunity for people to get together for fellowship.  This would not act as a fundraiser, but strictly for the opportunity to speak with others. </w:t>
      </w:r>
      <w:r>
        <w:t xml:space="preserve"> </w:t>
      </w:r>
    </w:p>
    <w:p w:rsidR="00185E15" w:rsidRDefault="00185E15">
      <w:pPr>
        <w:pBdr>
          <w:top w:val="nil"/>
          <w:left w:val="nil"/>
          <w:bottom w:val="nil"/>
          <w:right w:val="nil"/>
          <w:between w:val="nil"/>
        </w:pBdr>
        <w:rPr>
          <w:color w:val="000000"/>
          <w:u w:val="single"/>
        </w:rPr>
      </w:pPr>
    </w:p>
    <w:p w:rsidR="00185E15" w:rsidRDefault="00321F9F">
      <w:pPr>
        <w:pBdr>
          <w:top w:val="nil"/>
          <w:left w:val="nil"/>
          <w:bottom w:val="nil"/>
          <w:right w:val="nil"/>
          <w:between w:val="nil"/>
        </w:pBdr>
      </w:pPr>
      <w:r>
        <w:rPr>
          <w:b/>
          <w:color w:val="000000"/>
          <w:u w:val="single"/>
        </w:rPr>
        <w:t>Closing</w:t>
      </w:r>
      <w:r>
        <w:rPr>
          <w:b/>
          <w:color w:val="000000"/>
        </w:rPr>
        <w:t>:</w:t>
      </w:r>
      <w:r>
        <w:rPr>
          <w:color w:val="000000"/>
        </w:rPr>
        <w:t xml:space="preserve">  Meeting adjourned at </w:t>
      </w:r>
      <w:proofErr w:type="gramStart"/>
      <w:r>
        <w:rPr>
          <w:color w:val="000000"/>
        </w:rPr>
        <w:t>8:3</w:t>
      </w:r>
      <w:r>
        <w:t>8</w:t>
      </w:r>
      <w:r>
        <w:rPr>
          <w:color w:val="000000"/>
        </w:rPr>
        <w:t xml:space="preserve">  </w:t>
      </w:r>
      <w:r>
        <w:t>moved</w:t>
      </w:r>
      <w:proofErr w:type="gramEnd"/>
      <w:r>
        <w:t xml:space="preserve"> by John Howard, seconded by Bob Mihm.</w:t>
      </w:r>
    </w:p>
    <w:p w:rsidR="00185E15" w:rsidRDefault="00185E15">
      <w:pPr>
        <w:pBdr>
          <w:top w:val="nil"/>
          <w:left w:val="nil"/>
          <w:bottom w:val="nil"/>
          <w:right w:val="nil"/>
          <w:between w:val="nil"/>
        </w:pBdr>
      </w:pPr>
    </w:p>
    <w:p w:rsidR="00185E15" w:rsidRDefault="00321F9F">
      <w:pPr>
        <w:pBdr>
          <w:top w:val="nil"/>
          <w:left w:val="nil"/>
          <w:bottom w:val="nil"/>
          <w:right w:val="nil"/>
          <w:between w:val="nil"/>
        </w:pBdr>
        <w:rPr>
          <w:color w:val="000000"/>
        </w:rPr>
      </w:pPr>
      <w:bookmarkStart w:id="5" w:name="_heading=h.1fob9te" w:colFirst="0" w:colLast="0"/>
      <w:bookmarkEnd w:id="5"/>
      <w:r>
        <w:rPr>
          <w:b/>
          <w:color w:val="000000"/>
          <w:u w:val="single"/>
        </w:rPr>
        <w:t>Our Next Meeting</w:t>
      </w:r>
      <w:r>
        <w:rPr>
          <w:b/>
          <w:color w:val="000000"/>
        </w:rPr>
        <w:t xml:space="preserve">:  </w:t>
      </w:r>
      <w:r>
        <w:rPr>
          <w:color w:val="000000"/>
        </w:rPr>
        <w:t xml:space="preserve">Wednesday, January </w:t>
      </w:r>
      <w:proofErr w:type="gramStart"/>
      <w:r>
        <w:rPr>
          <w:color w:val="000000"/>
        </w:rPr>
        <w:t>22nd</w:t>
      </w:r>
      <w:proofErr w:type="gramEnd"/>
      <w:r>
        <w:rPr>
          <w:color w:val="000000"/>
        </w:rPr>
        <w:t xml:space="preserve"> @ 7:00 in the </w:t>
      </w:r>
      <w:proofErr w:type="spellStart"/>
      <w:r>
        <w:rPr>
          <w:color w:val="000000"/>
        </w:rPr>
        <w:t>Weinhart</w:t>
      </w:r>
      <w:proofErr w:type="spellEnd"/>
      <w:r>
        <w:rPr>
          <w:color w:val="000000"/>
        </w:rPr>
        <w:t xml:space="preserve"> Room.</w:t>
      </w:r>
    </w:p>
    <w:p w:rsidR="00185E15" w:rsidRDefault="00185E15">
      <w:pPr>
        <w:pBdr>
          <w:top w:val="nil"/>
          <w:left w:val="nil"/>
          <w:bottom w:val="nil"/>
          <w:right w:val="nil"/>
          <w:between w:val="nil"/>
        </w:pBdr>
        <w:rPr>
          <w:color w:val="000000"/>
        </w:rPr>
      </w:pPr>
    </w:p>
    <w:p w:rsidR="00185E15" w:rsidRDefault="00185E15">
      <w:pPr>
        <w:pBdr>
          <w:top w:val="nil"/>
          <w:left w:val="nil"/>
          <w:bottom w:val="nil"/>
          <w:right w:val="nil"/>
          <w:between w:val="nil"/>
        </w:pBdr>
        <w:rPr>
          <w:color w:val="000000"/>
        </w:rPr>
      </w:pPr>
    </w:p>
    <w:p w:rsidR="00185E15" w:rsidRDefault="00185E15">
      <w:pPr>
        <w:pBdr>
          <w:top w:val="nil"/>
          <w:left w:val="nil"/>
          <w:bottom w:val="nil"/>
          <w:right w:val="nil"/>
          <w:between w:val="nil"/>
        </w:pBdr>
        <w:rPr>
          <w:color w:val="000000"/>
        </w:rPr>
      </w:pPr>
    </w:p>
    <w:p w:rsidR="00185E15" w:rsidRDefault="00185E15">
      <w:pPr>
        <w:pBdr>
          <w:top w:val="nil"/>
          <w:left w:val="nil"/>
          <w:bottom w:val="nil"/>
          <w:right w:val="nil"/>
          <w:between w:val="nil"/>
        </w:pBdr>
        <w:rPr>
          <w:color w:val="000000"/>
        </w:rPr>
      </w:pPr>
    </w:p>
    <w:p w:rsidR="00185E15" w:rsidRDefault="00185E15">
      <w:pPr>
        <w:pBdr>
          <w:top w:val="nil"/>
          <w:left w:val="nil"/>
          <w:bottom w:val="nil"/>
          <w:right w:val="nil"/>
          <w:between w:val="nil"/>
        </w:pBdr>
        <w:rPr>
          <w:color w:val="000000"/>
        </w:rPr>
      </w:pPr>
    </w:p>
    <w:sectPr w:rsidR="00185E15">
      <w:headerReference w:type="default" r:id="rId8"/>
      <w:footerReference w:type="default" r:id="rId9"/>
      <w:pgSz w:w="12240" w:h="15840"/>
      <w:pgMar w:top="630" w:right="1440" w:bottom="63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1F9F">
      <w:r>
        <w:separator/>
      </w:r>
    </w:p>
  </w:endnote>
  <w:endnote w:type="continuationSeparator" w:id="0">
    <w:p w:rsidR="00000000" w:rsidRDefault="0032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E15" w:rsidRDefault="00185E1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21F9F">
      <w:r>
        <w:separator/>
      </w:r>
    </w:p>
  </w:footnote>
  <w:footnote w:type="continuationSeparator" w:id="0">
    <w:p w:rsidR="00000000" w:rsidRDefault="00321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E15" w:rsidRDefault="00185E1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620BD"/>
    <w:multiLevelType w:val="multilevel"/>
    <w:tmpl w:val="317002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F401260"/>
    <w:multiLevelType w:val="multilevel"/>
    <w:tmpl w:val="402E8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98795E"/>
    <w:multiLevelType w:val="multilevel"/>
    <w:tmpl w:val="C1627BE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15"/>
    <w:rsid w:val="00185E15"/>
    <w:rsid w:val="0032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FE2EE-6969-4C0B-9286-2EB20A67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A">
    <w:name w:val="Body A"/>
    <w:rPr>
      <w:rFonts w:cs="Arial Unicode MS"/>
      <w:color w:val="000000"/>
      <w:u w:color="000000"/>
    </w:rPr>
  </w:style>
  <w:style w:type="paragraph" w:styleId="NoSpacing">
    <w:name w:val="No Spacing"/>
    <w:rPr>
      <w:color w:val="000000"/>
      <w:u w:color="000000"/>
    </w:rPr>
  </w:style>
  <w:style w:type="paragraph" w:customStyle="1" w:styleId="BodyB">
    <w:name w:val="Body B"/>
    <w:rPr>
      <w:rFonts w:cs="Arial Unicode MS"/>
      <w:color w:val="000000"/>
      <w:u w:color="000000"/>
    </w:rPr>
  </w:style>
  <w:style w:type="paragraph" w:styleId="ListParagraph">
    <w:name w:val="List Paragraph"/>
    <w:pPr>
      <w:spacing w:after="200"/>
    </w:pPr>
    <w:rPr>
      <w:rFonts w:cs="Arial Unicode MS"/>
      <w:b/>
      <w:bCs/>
      <w:color w:val="000000"/>
      <w:u w:val="single" w:color="000000"/>
    </w:rPr>
  </w:style>
  <w:style w:type="numbering" w:customStyle="1" w:styleId="ImportedStyle4">
    <w:name w:val="Imported Style 4"/>
  </w:style>
  <w:style w:type="numbering" w:customStyle="1" w:styleId="ImportedStyle1">
    <w:name w:val="Imported Style 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S0CQsuUBmVDt4Nct1hvGXmFe8A==">AMUW2mV3tYZLnTE/R+Kb7RjyrEOLXcEMh8j5TmuL4pUWD0Gacfdie2xS4NhXNp2Xyi20ERKOrhWQIOcyw52gLNfB3Ecq58gTU/UuWafanLtgClT4ky5aPIbSJCVGBJB/3UjAWU7hlvcBkvgt71jlvuzu43lrBkbMgaaO6Eq63vUfmkqQJ99sjChvgIGNlAbiHFvmoTXvQhtk6SIRA2EghBMfUqRP0vGS1w==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Keefer</dc:creator>
  <cp:lastModifiedBy>Diane Winkowski</cp:lastModifiedBy>
  <cp:revision>2</cp:revision>
  <dcterms:created xsi:type="dcterms:W3CDTF">2020-03-16T13:22:00Z</dcterms:created>
  <dcterms:modified xsi:type="dcterms:W3CDTF">2020-03-16T13:22:00Z</dcterms:modified>
</cp:coreProperties>
</file>