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78F27" w14:textId="77777777" w:rsidR="00685764" w:rsidRDefault="00685764" w:rsidP="00685764">
      <w:pPr>
        <w:pStyle w:val="BodyA"/>
        <w:shd w:val="clear" w:color="auto" w:fill="FFFFFF"/>
        <w:rPr>
          <w:b/>
          <w:bCs/>
          <w:sz w:val="28"/>
          <w:szCs w:val="28"/>
        </w:rPr>
      </w:pPr>
      <w:bookmarkStart w:id="0" w:name="_GoBack"/>
      <w:bookmarkEnd w:id="0"/>
      <w:r>
        <w:rPr>
          <w:b/>
          <w:bCs/>
          <w:sz w:val="28"/>
          <w:szCs w:val="28"/>
        </w:rPr>
        <w:t>St. Martin of Tours Parish</w:t>
      </w:r>
    </w:p>
    <w:p w14:paraId="461BC7C6" w14:textId="07AEE4FE" w:rsidR="00685764" w:rsidRDefault="00685764" w:rsidP="00685764">
      <w:pPr>
        <w:pStyle w:val="BodyA"/>
        <w:shd w:val="clear" w:color="auto" w:fill="FFFFFF"/>
        <w:rPr>
          <w:b/>
          <w:bCs/>
          <w:sz w:val="28"/>
          <w:szCs w:val="28"/>
        </w:rPr>
      </w:pPr>
      <w:r>
        <w:rPr>
          <w:b/>
          <w:bCs/>
          <w:sz w:val="28"/>
          <w:szCs w:val="28"/>
        </w:rPr>
        <w:t xml:space="preserve">Pastoral Council Meeting </w:t>
      </w:r>
      <w:r w:rsidR="00C36347">
        <w:rPr>
          <w:b/>
          <w:bCs/>
          <w:sz w:val="28"/>
          <w:szCs w:val="28"/>
        </w:rPr>
        <w:t>Minutes</w:t>
      </w:r>
      <w:r>
        <w:rPr>
          <w:b/>
          <w:bCs/>
          <w:sz w:val="28"/>
          <w:szCs w:val="28"/>
        </w:rPr>
        <w:t>: June 23rd, 2021. 7</w:t>
      </w:r>
      <w:r w:rsidRPr="007D2701">
        <w:rPr>
          <w:b/>
          <w:bCs/>
          <w:sz w:val="28"/>
          <w:szCs w:val="28"/>
        </w:rPr>
        <w:t>:</w:t>
      </w:r>
      <w:r>
        <w:rPr>
          <w:b/>
          <w:bCs/>
          <w:sz w:val="28"/>
          <w:szCs w:val="28"/>
        </w:rPr>
        <w:t>0</w:t>
      </w:r>
      <w:r w:rsidRPr="007D2701">
        <w:rPr>
          <w:b/>
          <w:bCs/>
          <w:sz w:val="28"/>
          <w:szCs w:val="28"/>
        </w:rPr>
        <w:t>0pm</w:t>
      </w:r>
      <w:r>
        <w:rPr>
          <w:b/>
          <w:bCs/>
          <w:sz w:val="28"/>
          <w:szCs w:val="28"/>
        </w:rPr>
        <w:t xml:space="preserve"> – </w:t>
      </w:r>
      <w:r>
        <w:rPr>
          <w:b/>
          <w:bCs/>
          <w:sz w:val="28"/>
          <w:szCs w:val="28"/>
          <w:lang w:val="de-DE"/>
        </w:rPr>
        <w:t>Weinhart Room</w:t>
      </w:r>
    </w:p>
    <w:p w14:paraId="32CBD378" w14:textId="77777777" w:rsidR="00685764" w:rsidRDefault="00685764" w:rsidP="00685764">
      <w:pPr>
        <w:pStyle w:val="BodyA"/>
        <w:shd w:val="clear" w:color="auto" w:fill="FFFFFF"/>
        <w:rPr>
          <w:b/>
          <w:bCs/>
          <w:sz w:val="28"/>
          <w:szCs w:val="28"/>
          <w:u w:val="single"/>
        </w:rPr>
      </w:pPr>
    </w:p>
    <w:p w14:paraId="507C6295" w14:textId="77777777" w:rsidR="00685764" w:rsidRDefault="00685764" w:rsidP="00685764">
      <w:pPr>
        <w:pStyle w:val="BodyA"/>
        <w:shd w:val="clear" w:color="auto" w:fill="FFFFFF"/>
        <w:rPr>
          <w:sz w:val="28"/>
          <w:szCs w:val="28"/>
        </w:rPr>
      </w:pPr>
      <w:r>
        <w:rPr>
          <w:b/>
          <w:bCs/>
          <w:sz w:val="28"/>
          <w:szCs w:val="28"/>
          <w:u w:val="single"/>
        </w:rPr>
        <w:t>Mission Statement</w:t>
      </w:r>
    </w:p>
    <w:p w14:paraId="4EDECC9D" w14:textId="77777777" w:rsidR="00685764" w:rsidRDefault="00685764" w:rsidP="00685764">
      <w:pPr>
        <w:pStyle w:val="BodyA"/>
        <w:shd w:val="clear" w:color="auto" w:fill="FFFFFF"/>
        <w:rPr>
          <w:sz w:val="22"/>
          <w:szCs w:val="22"/>
        </w:rPr>
      </w:pPr>
      <w:r>
        <w:rPr>
          <w:sz w:val="22"/>
          <w:szCs w:val="22"/>
        </w:rPr>
        <w:t>St. Martin of Tours Parish strives to be a vibrant, welcoming, Roman Catholic Community, and to accept the call and challenge of Jesus through the guidance of the Holy Spirit.  We commit ourselves to the Word of God through Eucharistic worship, lifelong Catholic education and formation, and works of justice and stewardship.  We further strive to follow the example of our patron saint, Martin of Tours, to proclaim the kingdom of God through our generosity, love and service to one another and our neighbors.</w:t>
      </w:r>
    </w:p>
    <w:p w14:paraId="545C7EBF" w14:textId="77777777" w:rsidR="00685764" w:rsidRDefault="00685764" w:rsidP="00685764">
      <w:pPr>
        <w:pStyle w:val="BodyA"/>
        <w:shd w:val="clear" w:color="auto" w:fill="FFFFFF"/>
        <w:rPr>
          <w:b/>
          <w:bCs/>
          <w:sz w:val="14"/>
          <w:szCs w:val="14"/>
        </w:rPr>
      </w:pPr>
    </w:p>
    <w:p w14:paraId="7B774BCF" w14:textId="77777777" w:rsidR="00685764" w:rsidRDefault="00685764" w:rsidP="00685764">
      <w:pPr>
        <w:pStyle w:val="NoSpacing"/>
        <w:rPr>
          <w:b/>
          <w:bCs/>
        </w:rPr>
      </w:pPr>
    </w:p>
    <w:tbl>
      <w:tblPr>
        <w:tblW w:w="91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38"/>
        <w:gridCol w:w="1019"/>
        <w:gridCol w:w="3759"/>
        <w:gridCol w:w="1018"/>
      </w:tblGrid>
      <w:tr w:rsidR="00685764" w14:paraId="7A565E20" w14:textId="77777777" w:rsidTr="003865DE">
        <w:trPr>
          <w:trHeight w:val="558"/>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45004" w14:textId="77777777" w:rsidR="00685764" w:rsidRDefault="00685764" w:rsidP="003865DE">
            <w:pPr>
              <w:pStyle w:val="BodyA"/>
            </w:pPr>
            <w:r>
              <w:rPr>
                <w:rFonts w:ascii="Calibri Light" w:eastAsia="Calibri Light" w:hAnsi="Calibri Light" w:cs="Calibri Light"/>
              </w:rPr>
              <w:t>Members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E8131" w14:textId="77777777" w:rsidR="00685764" w:rsidRDefault="00685764" w:rsidP="003865DE">
            <w:pPr>
              <w:pStyle w:val="BodyA"/>
            </w:pPr>
            <w:r>
              <w:rPr>
                <w:rFonts w:ascii="Calibri Light" w:eastAsia="Calibri Light" w:hAnsi="Calibri Light" w:cs="Calibri Light"/>
              </w:rPr>
              <w:t>Present (Y /N )</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F2989" w14:textId="77777777" w:rsidR="00685764" w:rsidRDefault="00685764" w:rsidP="003865DE">
            <w:pPr>
              <w:pStyle w:val="BodyA"/>
            </w:pPr>
            <w:r>
              <w:rPr>
                <w:rFonts w:ascii="Calibri Light" w:eastAsia="Calibri Light" w:hAnsi="Calibri Light" w:cs="Calibri Light"/>
              </w:rPr>
              <w:t>Members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6CFA" w14:textId="77777777" w:rsidR="00685764" w:rsidRDefault="00685764" w:rsidP="003865DE">
            <w:pPr>
              <w:pStyle w:val="BodyA"/>
            </w:pPr>
            <w:r>
              <w:rPr>
                <w:rFonts w:ascii="Calibri Light" w:eastAsia="Calibri Light" w:hAnsi="Calibri Light" w:cs="Calibri Light"/>
              </w:rPr>
              <w:t>Present (Y /N )</w:t>
            </w:r>
          </w:p>
        </w:tc>
      </w:tr>
      <w:tr w:rsidR="00685764" w14:paraId="15E24CC5" w14:textId="77777777" w:rsidTr="003865DE">
        <w:trPr>
          <w:trHeight w:val="549"/>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5F160" w14:textId="77777777" w:rsidR="00685764" w:rsidRDefault="00685764" w:rsidP="003865DE">
            <w:pPr>
              <w:pStyle w:val="BodyA"/>
            </w:pPr>
            <w:r>
              <w:rPr>
                <w:rFonts w:ascii="Calibri Light" w:eastAsia="Calibri Light" w:hAnsi="Calibri Light" w:cs="Calibri Light"/>
              </w:rPr>
              <w:t>Fr. Terry Langley, SCJ (Pastor-ex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9E48B" w14:textId="77777777" w:rsidR="00685764" w:rsidRDefault="00685764" w:rsidP="003865DE">
            <w:r>
              <w:rPr>
                <w:rFonts w:cs="Arial Unicode MS"/>
                <w:color w:val="000000"/>
                <w:u w:color="000000"/>
              </w:rP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54DB" w14:textId="77777777" w:rsidR="00685764" w:rsidRPr="00890A56" w:rsidRDefault="00685764" w:rsidP="003865DE">
            <w:pPr>
              <w:rPr>
                <w:rFonts w:ascii="Calibri Light" w:hAnsi="Calibri Light" w:cs="Calibri Light"/>
              </w:rPr>
            </w:pPr>
            <w:r w:rsidRPr="006E2892">
              <w:rPr>
                <w:rFonts w:ascii="Calibri Light" w:hAnsi="Calibri Light" w:cs="Calibri Light"/>
                <w:color w:val="000000"/>
                <w:u w:color="000000"/>
              </w:rPr>
              <w:t>Rosemary Karnowski</w:t>
            </w:r>
            <w:r>
              <w:rPr>
                <w:rFonts w:ascii="Calibri Light" w:hAnsi="Calibri Light" w:cs="Calibri Light"/>
                <w:color w:val="000000"/>
                <w:u w:color="000000"/>
              </w:rPr>
              <w:t xml:space="preserve"> </w:t>
            </w:r>
            <w:r>
              <w:t>(Human Concerns)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11D6A" w14:textId="77777777" w:rsidR="00685764" w:rsidRDefault="00685764" w:rsidP="003865DE">
            <w:r>
              <w:rPr>
                <w:rFonts w:cs="Arial Unicode MS"/>
                <w:color w:val="000000"/>
                <w:u w:color="000000"/>
              </w:rPr>
              <w:t xml:space="preserve">   Y</w:t>
            </w:r>
          </w:p>
        </w:tc>
      </w:tr>
      <w:tr w:rsidR="00685764" w14:paraId="4453FE81" w14:textId="77777777" w:rsidTr="003865DE">
        <w:trPr>
          <w:trHeight w:val="59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CC5A" w14:textId="77777777" w:rsidR="00685764" w:rsidRDefault="00685764" w:rsidP="003865DE">
            <w:pPr>
              <w:pStyle w:val="BodyA"/>
            </w:pPr>
            <w:r>
              <w:rPr>
                <w:rFonts w:ascii="Calibri Light" w:eastAsia="Calibri Light" w:hAnsi="Calibri Light" w:cs="Calibri Light"/>
              </w:rPr>
              <w:t>Ken Keefer (Chairperson)</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767AC" w14:textId="77777777" w:rsidR="00685764" w:rsidRDefault="00685764" w:rsidP="003865DE">
            <w:r>
              <w:rPr>
                <w:rFonts w:cs="Arial Unicode MS"/>
                <w:color w:val="000000"/>
                <w:u w:color="000000"/>
              </w:rP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0F633" w14:textId="77777777" w:rsidR="00685764" w:rsidRDefault="00685764" w:rsidP="003865DE">
            <w:pPr>
              <w:pStyle w:val="BodyA"/>
              <w:rPr>
                <w:rFonts w:ascii="Calibri Light" w:eastAsia="Calibri Light" w:hAnsi="Calibri Light" w:cs="Calibri Light"/>
              </w:rPr>
            </w:pPr>
            <w:r>
              <w:rPr>
                <w:rFonts w:ascii="Calibri Light" w:eastAsia="Calibri Light" w:hAnsi="Calibri Light" w:cs="Calibri Light"/>
              </w:rPr>
              <w:t>Tom Van Handel</w:t>
            </w:r>
          </w:p>
          <w:p w14:paraId="4E61A54B" w14:textId="77777777" w:rsidR="00685764" w:rsidRDefault="00685764" w:rsidP="003865DE">
            <w:pPr>
              <w:pStyle w:val="BodyA"/>
            </w:pPr>
            <w:r>
              <w:rPr>
                <w:rFonts w:ascii="Calibri Light" w:eastAsia="Calibri Light" w:hAnsi="Calibri Light" w:cs="Calibri Light"/>
              </w:rPr>
              <w:t>(Worship)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12E1" w14:textId="77777777" w:rsidR="00685764" w:rsidRDefault="00685764" w:rsidP="003865DE">
            <w:r>
              <w:rPr>
                <w:rFonts w:cs="Arial Unicode MS"/>
                <w:color w:val="000000"/>
                <w:u w:color="000000"/>
              </w:rPr>
              <w:t xml:space="preserve">   Y</w:t>
            </w:r>
          </w:p>
        </w:tc>
      </w:tr>
      <w:tr w:rsidR="00685764" w14:paraId="23970676" w14:textId="77777777" w:rsidTr="003865DE">
        <w:trPr>
          <w:trHeight w:val="558"/>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7809D" w14:textId="77777777" w:rsidR="00685764" w:rsidRDefault="00685764" w:rsidP="003865DE">
            <w:pPr>
              <w:pStyle w:val="BodyA"/>
              <w:rPr>
                <w:rFonts w:ascii="Calibri Light" w:eastAsia="Calibri Light" w:hAnsi="Calibri Light" w:cs="Calibri Light"/>
              </w:rPr>
            </w:pPr>
            <w:r>
              <w:rPr>
                <w:rFonts w:ascii="Calibri Light" w:eastAsia="Calibri Light" w:hAnsi="Calibri Light" w:cs="Calibri Light"/>
              </w:rPr>
              <w:t>Patti Pluta (Formation)</w:t>
            </w:r>
          </w:p>
          <w:p w14:paraId="68EDFA7F" w14:textId="77777777" w:rsidR="00685764" w:rsidRPr="00471F92" w:rsidRDefault="00685764" w:rsidP="003865DE">
            <w:pPr>
              <w:pStyle w:val="BodyA"/>
              <w:rPr>
                <w:rFonts w:ascii="Calibri Light" w:eastAsia="Calibri Light" w:hAnsi="Calibri Light" w:cs="Calibri Light"/>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FD6D2" w14:textId="77777777" w:rsidR="00685764" w:rsidRDefault="00685764" w:rsidP="003865DE">
            <w:r>
              <w:rPr>
                <w:rFonts w:cs="Arial Unicode MS"/>
                <w:color w:val="000000"/>
                <w:u w:color="000000"/>
              </w:rP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0F35B" w14:textId="77777777" w:rsidR="00685764" w:rsidRDefault="00685764" w:rsidP="003865DE">
            <w:pPr>
              <w:pStyle w:val="BodyA"/>
              <w:rPr>
                <w:rFonts w:ascii="Calibri Light" w:eastAsia="Calibri Light" w:hAnsi="Calibri Light" w:cs="Calibri Light"/>
              </w:rPr>
            </w:pPr>
            <w:r>
              <w:rPr>
                <w:rFonts w:ascii="Calibri Light" w:eastAsia="Calibri Light" w:hAnsi="Calibri Light" w:cs="Calibri Light"/>
              </w:rPr>
              <w:t>Joyce Schlachter (Vice-Chairperson)</w:t>
            </w:r>
          </w:p>
          <w:p w14:paraId="7B14C551" w14:textId="77777777" w:rsidR="00685764" w:rsidRDefault="00685764" w:rsidP="003865DE">
            <w:pPr>
              <w:pStyle w:val="BodyA"/>
            </w:pPr>
            <w:r>
              <w:rPr>
                <w:rFonts w:ascii="Calibri Light" w:eastAsia="Calibri Light" w:hAnsi="Calibri Light" w:cs="Calibri Light"/>
              </w:rPr>
              <w:t>(APC Rep)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2BDC4" w14:textId="77777777" w:rsidR="00685764" w:rsidRDefault="00685764" w:rsidP="003865DE">
            <w:r>
              <w:rPr>
                <w:rFonts w:cs="Arial Unicode MS"/>
                <w:color w:val="000000"/>
                <w:u w:color="000000"/>
              </w:rPr>
              <w:t xml:space="preserve">   Y</w:t>
            </w:r>
          </w:p>
        </w:tc>
      </w:tr>
      <w:tr w:rsidR="00685764" w14:paraId="0082113E" w14:textId="77777777" w:rsidTr="003865DE">
        <w:trPr>
          <w:trHeight w:val="837"/>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F92D0" w14:textId="77777777" w:rsidR="00685764" w:rsidRDefault="00685764" w:rsidP="003865DE">
            <w:pPr>
              <w:pStyle w:val="BodyA"/>
              <w:rPr>
                <w:rFonts w:ascii="Calibri Light" w:eastAsia="Calibri Light" w:hAnsi="Calibri Light" w:cs="Calibri Light"/>
              </w:rPr>
            </w:pPr>
            <w:r>
              <w:rPr>
                <w:rFonts w:ascii="Calibri Light" w:eastAsia="Calibri Light" w:hAnsi="Calibri Light" w:cs="Calibri Light"/>
              </w:rPr>
              <w:t xml:space="preserve">Jen </w:t>
            </w:r>
            <w:r w:rsidRPr="006F3D8B">
              <w:rPr>
                <w:rFonts w:ascii="Calibri Light" w:eastAsia="Calibri Light" w:hAnsi="Calibri Light" w:cs="Calibri Light"/>
              </w:rPr>
              <w:t>Moscatello</w:t>
            </w:r>
            <w:r>
              <w:rPr>
                <w:rFonts w:ascii="Calibri Light" w:eastAsia="Calibri Light" w:hAnsi="Calibri Light" w:cs="Calibri Light"/>
              </w:rPr>
              <w:t xml:space="preserve"> (Secretary Nominee)</w:t>
            </w:r>
          </w:p>
          <w:p w14:paraId="63102D5F" w14:textId="77777777" w:rsidR="00685764" w:rsidRDefault="00685764" w:rsidP="003865DE">
            <w:pPr>
              <w:pStyle w:val="BodyA"/>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806E" w14:textId="77777777" w:rsidR="00685764" w:rsidRDefault="00685764" w:rsidP="003865DE">
            <w:r>
              <w:rPr>
                <w:rFonts w:cs="Arial Unicode MS"/>
                <w:color w:val="000000"/>
                <w:u w:color="000000"/>
              </w:rP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103E1" w14:textId="77777777" w:rsidR="00685764" w:rsidRDefault="00685764" w:rsidP="003865DE">
            <w:pPr>
              <w:pStyle w:val="BodyA"/>
              <w:rPr>
                <w:rFonts w:ascii="Calibri Light" w:eastAsia="Calibri Light" w:hAnsi="Calibri Light" w:cs="Calibri Light"/>
              </w:rPr>
            </w:pPr>
            <w:r>
              <w:rPr>
                <w:rFonts w:ascii="Calibri Light" w:eastAsia="Calibri Light" w:hAnsi="Calibri Light" w:cs="Calibri Light"/>
              </w:rPr>
              <w:t>John Howard</w:t>
            </w:r>
          </w:p>
          <w:p w14:paraId="6CEEBBC2" w14:textId="77777777" w:rsidR="00685764" w:rsidRDefault="00685764" w:rsidP="003865DE">
            <w:pPr>
              <w:pStyle w:val="BodyA"/>
            </w:pPr>
            <w:r>
              <w:rPr>
                <w:rFonts w:ascii="Calibri Light" w:eastAsia="Calibri Light" w:hAnsi="Calibri Light" w:cs="Calibri Light"/>
              </w:rPr>
              <w:t>(Finance)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5E655" w14:textId="77777777" w:rsidR="00685764" w:rsidRDefault="00685764" w:rsidP="003865DE">
            <w:r>
              <w:rPr>
                <w:rFonts w:cs="Arial Unicode MS"/>
                <w:color w:val="000000"/>
                <w:u w:color="000000"/>
              </w:rPr>
              <w:t xml:space="preserve">   Y</w:t>
            </w:r>
          </w:p>
        </w:tc>
      </w:tr>
      <w:tr w:rsidR="00685764" w14:paraId="2C01D83C" w14:textId="77777777" w:rsidTr="003865DE">
        <w:trPr>
          <w:trHeight w:val="59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A25" w14:textId="77777777" w:rsidR="00685764" w:rsidRDefault="00685764" w:rsidP="003865DE">
            <w:pPr>
              <w:pStyle w:val="BodyA"/>
              <w:rPr>
                <w:rFonts w:ascii="Calibri Light" w:eastAsia="Calibri Light" w:hAnsi="Calibri Light" w:cs="Calibri Light"/>
              </w:rPr>
            </w:pPr>
            <w:r>
              <w:rPr>
                <w:rFonts w:ascii="Calibri Light" w:eastAsia="Calibri Light" w:hAnsi="Calibri Light" w:cs="Calibri Light"/>
              </w:rPr>
              <w:t>Paul Rotzenberg</w:t>
            </w:r>
          </w:p>
          <w:p w14:paraId="4EE3ADC5" w14:textId="77777777" w:rsidR="00685764" w:rsidRDefault="00685764" w:rsidP="003865DE">
            <w:pPr>
              <w:pStyle w:val="BodyA"/>
            </w:pPr>
            <w:r>
              <w:rPr>
                <w:rFonts w:ascii="Calibri Light" w:eastAsia="Calibri Light" w:hAnsi="Calibri Light" w:cs="Calibri Light"/>
              </w:rPr>
              <w:t>(Stewardship)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E49FB" w14:textId="77777777" w:rsidR="00685764" w:rsidRDefault="00685764" w:rsidP="003865DE">
            <w:r>
              <w:rPr>
                <w:rFonts w:cs="Arial Unicode MS"/>
                <w:color w:val="000000"/>
                <w:u w:color="000000"/>
              </w:rP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8D116" w14:textId="77777777" w:rsidR="00685764" w:rsidRDefault="00685764" w:rsidP="003865DE">
            <w:pPr>
              <w:pStyle w:val="BodyB"/>
            </w:pPr>
            <w:r w:rsidRPr="006E2892">
              <w:rPr>
                <w:rFonts w:ascii="Calibri Light" w:hAnsi="Calibri Light" w:cs="Calibri Light"/>
              </w:rPr>
              <w:t>Bob Mihm</w:t>
            </w:r>
            <w:r>
              <w:rPr>
                <w:rFonts w:ascii="Calibri Light" w:eastAsia="Calibri Light" w:hAnsi="Calibri Light" w:cs="Calibri Light"/>
              </w:rPr>
              <w:t xml:space="preserve"> (Trustee ex officio)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2DF5" w14:textId="77777777" w:rsidR="00685764" w:rsidRDefault="00685764" w:rsidP="003865DE">
            <w:r>
              <w:rPr>
                <w:rFonts w:cs="Arial Unicode MS"/>
                <w:color w:val="000000"/>
                <w:u w:color="000000"/>
              </w:rPr>
              <w:t xml:space="preserve">   Y</w:t>
            </w:r>
          </w:p>
        </w:tc>
      </w:tr>
      <w:tr w:rsidR="00685764" w14:paraId="55CCA6F5" w14:textId="77777777" w:rsidTr="003865DE">
        <w:trPr>
          <w:trHeight w:val="31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15388" w14:textId="77777777" w:rsidR="00685764" w:rsidRDefault="00685764" w:rsidP="003865DE">
            <w:pPr>
              <w:pStyle w:val="BodyA"/>
            </w:pPr>
            <w:r w:rsidRPr="006E2892">
              <w:rPr>
                <w:rFonts w:ascii="Calibri Light" w:hAnsi="Calibri Light" w:cs="Calibri Light"/>
              </w:rPr>
              <w:t>T</w:t>
            </w:r>
            <w:r>
              <w:rPr>
                <w:rFonts w:ascii="Calibri Light" w:hAnsi="Calibri Light" w:cs="Calibri Light"/>
              </w:rPr>
              <w:t>ri</w:t>
            </w:r>
            <w:r w:rsidRPr="006E2892">
              <w:rPr>
                <w:rFonts w:ascii="Calibri Light" w:hAnsi="Calibri Light" w:cs="Calibri Light"/>
              </w:rPr>
              <w:t xml:space="preserve"> </w:t>
            </w:r>
            <w:r>
              <w:rPr>
                <w:rFonts w:ascii="Calibri Light" w:hAnsi="Calibri Light" w:cs="Calibri Light"/>
              </w:rPr>
              <w:t>Le</w:t>
            </w:r>
            <w:r>
              <w:t xml:space="preserve"> </w:t>
            </w:r>
            <w:r>
              <w:rPr>
                <w:rFonts w:ascii="Calibri Light" w:eastAsia="Calibri Light" w:hAnsi="Calibri Light" w:cs="Calibri Light"/>
              </w:rPr>
              <w:t xml:space="preserve">– Vietnamese Rep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E6B29" w14:textId="77777777" w:rsidR="00685764" w:rsidRDefault="00685764" w:rsidP="003865DE">
            <w:r>
              <w:rPr>
                <w:rFonts w:cs="Arial Unicode MS"/>
                <w:color w:val="000000"/>
                <w:u w:color="000000"/>
              </w:rP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1ED2C" w14:textId="77777777" w:rsidR="00685764" w:rsidRDefault="00685764" w:rsidP="003865DE">
            <w:pPr>
              <w:pStyle w:val="BodyA"/>
            </w:pPr>
            <w:r>
              <w:rPr>
                <w:rFonts w:ascii="Calibri Light" w:eastAsia="Calibri Light" w:hAnsi="Calibri Light" w:cs="Calibri Light"/>
              </w:rPr>
              <w:t xml:space="preserve">Pat Boyer (Trustee ex officio)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6C54" w14:textId="77777777" w:rsidR="00685764" w:rsidRDefault="00685764" w:rsidP="003865DE">
            <w:r>
              <w:rPr>
                <w:rFonts w:cs="Arial Unicode MS"/>
                <w:color w:val="000000"/>
                <w:u w:color="000000"/>
              </w:rPr>
              <w:t xml:space="preserve">   Y</w:t>
            </w:r>
          </w:p>
        </w:tc>
      </w:tr>
      <w:tr w:rsidR="00685764" w14:paraId="3101C37C" w14:textId="77777777" w:rsidTr="003865DE">
        <w:trPr>
          <w:trHeight w:val="60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DFA0B" w14:textId="77777777" w:rsidR="00685764" w:rsidRDefault="00685764" w:rsidP="003865DE">
            <w:pPr>
              <w:pStyle w:val="BodyA"/>
            </w:pPr>
            <w:r>
              <w:rPr>
                <w:rFonts w:ascii="Calibri Light" w:eastAsia="Calibri Light" w:hAnsi="Calibri Light" w:cs="Calibri Light"/>
              </w:rPr>
              <w:t>Fr. Joseph Quang Tran, SCJ (Associate Pastor 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E4732" w14:textId="77777777" w:rsidR="00685764" w:rsidRDefault="00685764" w:rsidP="003865DE">
            <w:r>
              <w:rPr>
                <w:rFonts w:cs="Arial Unicode MS"/>
                <w:color w:val="000000"/>
                <w:u w:color="000000"/>
              </w:rP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E22C7" w14:textId="77777777" w:rsidR="00685764" w:rsidRDefault="00685764" w:rsidP="003865DE"/>
          <w:p w14:paraId="69690F6C" w14:textId="77777777" w:rsidR="00685764" w:rsidRDefault="00685764" w:rsidP="003865DE"/>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87FC" w14:textId="77777777" w:rsidR="00685764" w:rsidRDefault="00685764" w:rsidP="003865DE">
            <w:r>
              <w:rPr>
                <w:rFonts w:cs="Arial Unicode MS"/>
                <w:color w:val="000000"/>
                <w:u w:color="000000"/>
              </w:rPr>
              <w:t xml:space="preserve">   </w:t>
            </w:r>
          </w:p>
          <w:p w14:paraId="4A4AC203" w14:textId="77777777" w:rsidR="00685764" w:rsidRDefault="00685764" w:rsidP="003865DE">
            <w:r>
              <w:rPr>
                <w:rFonts w:cs="Arial Unicode MS"/>
                <w:color w:val="000000"/>
                <w:u w:color="000000"/>
              </w:rPr>
              <w:t xml:space="preserve">   </w:t>
            </w:r>
          </w:p>
        </w:tc>
      </w:tr>
    </w:tbl>
    <w:p w14:paraId="2BB53015" w14:textId="77777777" w:rsidR="00685764" w:rsidRDefault="00685764" w:rsidP="00685764">
      <w:pPr>
        <w:pStyle w:val="NoSpacing"/>
        <w:widowControl w:val="0"/>
        <w:ind w:left="216" w:hanging="216"/>
        <w:rPr>
          <w:b/>
          <w:bCs/>
        </w:rPr>
      </w:pPr>
    </w:p>
    <w:p w14:paraId="61026CC5" w14:textId="77777777" w:rsidR="00685764" w:rsidRDefault="00685764" w:rsidP="00685764">
      <w:pPr>
        <w:pStyle w:val="NoSpacing"/>
        <w:widowControl w:val="0"/>
        <w:rPr>
          <w:b/>
          <w:bCs/>
        </w:rPr>
      </w:pPr>
    </w:p>
    <w:p w14:paraId="3513A4EC" w14:textId="77777777" w:rsidR="00685764" w:rsidRDefault="00685764" w:rsidP="00685764">
      <w:pPr>
        <w:pStyle w:val="BodyA"/>
        <w:spacing w:before="120"/>
        <w:rPr>
          <w:rFonts w:ascii="Calibri Light" w:eastAsia="Calibri Light" w:hAnsi="Calibri Light" w:cs="Calibri Light"/>
          <w:b/>
          <w:bCs/>
        </w:rPr>
      </w:pPr>
    </w:p>
    <w:p w14:paraId="4DAAC607" w14:textId="77777777" w:rsidR="00685764" w:rsidRDefault="00685764" w:rsidP="00685764">
      <w:pPr>
        <w:pStyle w:val="NoSpacing"/>
      </w:pPr>
      <w:r>
        <w:rPr>
          <w:rFonts w:eastAsia="Arial Unicode MS" w:cs="Arial Unicode MS"/>
          <w:b/>
          <w:bCs/>
        </w:rPr>
        <w:t>Unable to Attend</w:t>
      </w:r>
      <w:r>
        <w:rPr>
          <w:rFonts w:eastAsia="Arial Unicode MS" w:cs="Arial Unicode MS"/>
        </w:rPr>
        <w:t xml:space="preserve">: None </w:t>
      </w:r>
    </w:p>
    <w:p w14:paraId="2B7BE1A5" w14:textId="77777777" w:rsidR="00685764" w:rsidRDefault="00685764" w:rsidP="00685764">
      <w:pPr>
        <w:pStyle w:val="NoSpacing"/>
      </w:pPr>
    </w:p>
    <w:p w14:paraId="4A8C4E62" w14:textId="77777777" w:rsidR="00685764" w:rsidRDefault="00685764" w:rsidP="00685764">
      <w:pPr>
        <w:pStyle w:val="NoSpacing"/>
      </w:pPr>
      <w:r>
        <w:rPr>
          <w:rFonts w:eastAsia="Arial Unicode MS" w:cs="Arial Unicode MS"/>
          <w:b/>
          <w:bCs/>
        </w:rPr>
        <w:t xml:space="preserve">Opening Prayer:  </w:t>
      </w:r>
      <w:r>
        <w:rPr>
          <w:rFonts w:eastAsia="Arial Unicode MS" w:cs="Arial Unicode MS"/>
        </w:rPr>
        <w:t>Ken Keefer</w:t>
      </w:r>
      <w:r>
        <w:rPr>
          <w:rFonts w:eastAsia="Arial Unicode MS" w:cs="Arial Unicode MS"/>
        </w:rPr>
        <w:tab/>
      </w:r>
      <w:r>
        <w:rPr>
          <w:rFonts w:eastAsia="Arial Unicode MS" w:cs="Arial Unicode MS"/>
        </w:rPr>
        <w:tab/>
        <w:t xml:space="preserve">  </w:t>
      </w:r>
    </w:p>
    <w:p w14:paraId="03A7DE78" w14:textId="77777777" w:rsidR="00685764" w:rsidRDefault="00685764" w:rsidP="00685764">
      <w:pPr>
        <w:pStyle w:val="NoSpacing"/>
        <w:rPr>
          <w:b/>
          <w:bCs/>
        </w:rPr>
      </w:pPr>
    </w:p>
    <w:p w14:paraId="5A0E6567" w14:textId="77777777" w:rsidR="00685764" w:rsidRPr="00406B0D" w:rsidRDefault="00685764" w:rsidP="00685764">
      <w:pPr>
        <w:pStyle w:val="NoSpacing"/>
      </w:pPr>
      <w:r>
        <w:rPr>
          <w:rFonts w:eastAsia="Arial Unicode MS" w:cs="Arial Unicode MS"/>
          <w:b/>
          <w:bCs/>
        </w:rPr>
        <w:t xml:space="preserve">Guests Present:  </w:t>
      </w:r>
      <w:r w:rsidRPr="00A84180">
        <w:rPr>
          <w:rFonts w:eastAsia="Arial Unicode MS" w:cs="Arial Unicode MS"/>
          <w:bCs/>
        </w:rPr>
        <w:t>Barbara Sorenson</w:t>
      </w:r>
    </w:p>
    <w:p w14:paraId="75550904" w14:textId="77777777" w:rsidR="00685764" w:rsidRDefault="00685764" w:rsidP="00685764">
      <w:pPr>
        <w:pStyle w:val="NoSpacing"/>
      </w:pPr>
      <w:r>
        <w:rPr>
          <w:rFonts w:eastAsia="Arial Unicode MS" w:cs="Arial Unicode MS"/>
          <w:b/>
          <w:bCs/>
        </w:rPr>
        <w:tab/>
      </w:r>
      <w:r>
        <w:rPr>
          <w:rFonts w:eastAsia="Arial Unicode MS" w:cs="Arial Unicode MS"/>
          <w:b/>
          <w:bCs/>
        </w:rPr>
        <w:tab/>
      </w:r>
      <w:r>
        <w:rPr>
          <w:rFonts w:eastAsia="Arial Unicode MS" w:cs="Arial Unicode MS"/>
          <w:b/>
          <w:bCs/>
        </w:rPr>
        <w:tab/>
        <w:t xml:space="preserve"> </w:t>
      </w:r>
    </w:p>
    <w:p w14:paraId="5A47CE2C" w14:textId="77777777" w:rsidR="00685764" w:rsidRPr="00406B0D" w:rsidRDefault="00685764" w:rsidP="00685764">
      <w:pPr>
        <w:pStyle w:val="NoSpacing"/>
        <w:rPr>
          <w:bCs/>
        </w:rPr>
      </w:pPr>
      <w:r>
        <w:rPr>
          <w:rFonts w:eastAsia="Arial Unicode MS" w:cs="Arial Unicode MS"/>
          <w:b/>
          <w:bCs/>
        </w:rPr>
        <w:t xml:space="preserve">Parish Community Comments: </w:t>
      </w:r>
      <w:r>
        <w:rPr>
          <w:rFonts w:eastAsia="Arial Unicode MS" w:cs="Arial Unicode MS"/>
          <w:bCs/>
        </w:rPr>
        <w:t xml:space="preserve">Good news: choir &amp; hymnals back in church, Fr. Shaking hands with others. </w:t>
      </w:r>
    </w:p>
    <w:p w14:paraId="0FBD413C" w14:textId="77777777" w:rsidR="00685764" w:rsidRDefault="00685764" w:rsidP="00685764">
      <w:pPr>
        <w:pStyle w:val="NoSpacing"/>
      </w:pPr>
    </w:p>
    <w:p w14:paraId="6A7C46B4" w14:textId="77777777" w:rsidR="00685764" w:rsidRDefault="00685764" w:rsidP="00685764">
      <w:pPr>
        <w:pStyle w:val="BodyA"/>
      </w:pPr>
      <w:r>
        <w:rPr>
          <w:b/>
          <w:bCs/>
        </w:rPr>
        <w:lastRenderedPageBreak/>
        <w:t>Approval of Minutes:</w:t>
      </w:r>
      <w:r>
        <w:t xml:space="preserve">  Paul moved to approve the Minutes of May 26th, 2021 meeting (Seconded by Patti).  Motion carried, Need to make sure minutes </w:t>
      </w:r>
      <w:proofErr w:type="gramStart"/>
      <w:r>
        <w:t>are updated</w:t>
      </w:r>
      <w:proofErr w:type="gramEnd"/>
      <w:r>
        <w:t xml:space="preserve"> on parish website.</w:t>
      </w:r>
    </w:p>
    <w:p w14:paraId="3CB1522A" w14:textId="77777777" w:rsidR="00685764" w:rsidRPr="00471F92" w:rsidRDefault="00685764" w:rsidP="00685764">
      <w:pPr>
        <w:pStyle w:val="BodyA"/>
      </w:pPr>
    </w:p>
    <w:p w14:paraId="79A9E8E0" w14:textId="7E99EA5D" w:rsidR="00685764" w:rsidRDefault="00685764" w:rsidP="00685764">
      <w:pPr>
        <w:pStyle w:val="ListParagraph"/>
        <w:rPr>
          <w:b w:val="0"/>
          <w:bCs w:val="0"/>
          <w:u w:val="none"/>
        </w:rPr>
      </w:pPr>
      <w:r>
        <w:t>Pastor’s Report:</w:t>
      </w:r>
      <w:r>
        <w:rPr>
          <w:b w:val="0"/>
          <w:bCs w:val="0"/>
          <w:u w:val="none"/>
        </w:rPr>
        <w:t xml:space="preserve">  Fr. Terry reports that more people are coming back to masses; including new faces and younger people. Our parish has been busy. Three new couples joined through the NeoCatechuminate, which has taken place for 2 months. Father has seen it as a blessing. It began with 45-50 and currently has 15 individuals. This group will be having scripture studies on Wednesdays and masses on Sundays in the chapel at 7 pm. This week is </w:t>
      </w:r>
      <w:proofErr w:type="spellStart"/>
      <w:r>
        <w:rPr>
          <w:b w:val="0"/>
          <w:bCs w:val="0"/>
          <w:u w:val="none"/>
        </w:rPr>
        <w:t>Totus</w:t>
      </w:r>
      <w:proofErr w:type="spellEnd"/>
      <w:r>
        <w:rPr>
          <w:b w:val="0"/>
          <w:bCs w:val="0"/>
          <w:u w:val="none"/>
        </w:rPr>
        <w:t xml:space="preserve"> </w:t>
      </w:r>
      <w:proofErr w:type="spellStart"/>
      <w:r>
        <w:rPr>
          <w:b w:val="0"/>
          <w:bCs w:val="0"/>
          <w:u w:val="none"/>
        </w:rPr>
        <w:t>Tuus</w:t>
      </w:r>
      <w:proofErr w:type="spellEnd"/>
      <w:r>
        <w:rPr>
          <w:b w:val="0"/>
          <w:bCs w:val="0"/>
          <w:u w:val="none"/>
        </w:rPr>
        <w:t xml:space="preserve"> which is going well; collaborative effort with St. Alphonsus. Our First communion &amp; confirmation has taken place. Announcement at masses last week for new members to join the Finance Council was successful. Announcements will be made for Parish Council candidate</w:t>
      </w:r>
      <w:r w:rsidR="00121E7D">
        <w:rPr>
          <w:b w:val="0"/>
          <w:bCs w:val="0"/>
          <w:u w:val="none"/>
        </w:rPr>
        <w:t xml:space="preserve">s </w:t>
      </w:r>
      <w:r>
        <w:rPr>
          <w:b w:val="0"/>
          <w:bCs w:val="0"/>
          <w:u w:val="none"/>
        </w:rPr>
        <w:t xml:space="preserve">this weekend. </w:t>
      </w:r>
    </w:p>
    <w:p w14:paraId="0657CE7E" w14:textId="77777777" w:rsidR="00685764" w:rsidRDefault="00685764" w:rsidP="00685764">
      <w:pPr>
        <w:pStyle w:val="ListParagraph"/>
        <w:rPr>
          <w:b w:val="0"/>
          <w:bCs w:val="0"/>
          <w:u w:val="none"/>
        </w:rPr>
      </w:pPr>
      <w:r>
        <w:t>Rebuild:</w:t>
      </w:r>
      <w:r>
        <w:rPr>
          <w:b w:val="0"/>
          <w:bCs w:val="0"/>
          <w:u w:val="none"/>
        </w:rPr>
        <w:t xml:space="preserve">  </w:t>
      </w:r>
    </w:p>
    <w:p w14:paraId="719967A6" w14:textId="77777777" w:rsidR="00685764" w:rsidRPr="00517B3F" w:rsidRDefault="00685764" w:rsidP="00685764">
      <w:pPr>
        <w:pStyle w:val="ListParagraph"/>
        <w:numPr>
          <w:ilvl w:val="0"/>
          <w:numId w:val="4"/>
        </w:numPr>
      </w:pPr>
      <w:r>
        <w:rPr>
          <w:b w:val="0"/>
          <w:bCs w:val="0"/>
          <w:u w:val="none"/>
        </w:rPr>
        <w:t xml:space="preserve">360-degree study: </w:t>
      </w:r>
      <w:r w:rsidRPr="00F75729">
        <w:rPr>
          <w:b w:val="0"/>
          <w:u w:val="none"/>
        </w:rPr>
        <w:t xml:space="preserve">Report on vision statement/mission will be in this week’s bulletin. </w:t>
      </w:r>
      <w:r>
        <w:rPr>
          <w:b w:val="0"/>
          <w:u w:val="none"/>
        </w:rPr>
        <w:t>Four</w:t>
      </w:r>
      <w:r w:rsidRPr="00F75729">
        <w:rPr>
          <w:b w:val="0"/>
          <w:u w:val="none"/>
        </w:rPr>
        <w:t xml:space="preserve"> task groups are being formed: adult education, communications, youth education, stewardship. All charged with securing people to join to address topics. Archdiocese will train one person in each group. Next zoom meeting is July 6</w:t>
      </w:r>
      <w:r w:rsidRPr="00F75729">
        <w:rPr>
          <w:b w:val="0"/>
          <w:u w:val="none"/>
          <w:vertAlign w:val="superscript"/>
        </w:rPr>
        <w:t>th</w:t>
      </w:r>
      <w:r w:rsidRPr="00F75729">
        <w:rPr>
          <w:b w:val="0"/>
          <w:u w:val="none"/>
        </w:rPr>
        <w:t>.</w:t>
      </w:r>
      <w:r>
        <w:t xml:space="preserve">  </w:t>
      </w:r>
    </w:p>
    <w:p w14:paraId="252A4E22" w14:textId="77777777" w:rsidR="00685764" w:rsidRPr="0075124E" w:rsidRDefault="00685764" w:rsidP="00685764">
      <w:pPr>
        <w:pStyle w:val="ListParagraph"/>
        <w:numPr>
          <w:ilvl w:val="0"/>
          <w:numId w:val="4"/>
        </w:numPr>
        <w:rPr>
          <w:b w:val="0"/>
          <w:u w:val="none"/>
        </w:rPr>
      </w:pPr>
      <w:r>
        <w:rPr>
          <w:b w:val="0"/>
          <w:bCs w:val="0"/>
          <w:u w:val="none"/>
        </w:rPr>
        <w:t xml:space="preserve">Time and Talent Survey Results: </w:t>
      </w:r>
      <w:r w:rsidRPr="0075124E">
        <w:rPr>
          <w:b w:val="0"/>
          <w:u w:val="none"/>
        </w:rPr>
        <w:t xml:space="preserve">A few trickle in periodically. Fr. Terry will make more announcements in the future. </w:t>
      </w:r>
      <w:r>
        <w:rPr>
          <w:b w:val="0"/>
          <w:u w:val="none"/>
        </w:rPr>
        <w:t>Approximately</w:t>
      </w:r>
      <w:r w:rsidRPr="0075124E">
        <w:rPr>
          <w:b w:val="0"/>
          <w:u w:val="none"/>
        </w:rPr>
        <w:t xml:space="preserve"> 200 have responded</w:t>
      </w:r>
      <w:r>
        <w:rPr>
          <w:b w:val="0"/>
          <w:u w:val="none"/>
        </w:rPr>
        <w:t xml:space="preserve"> to date</w:t>
      </w:r>
      <w:r w:rsidRPr="0075124E">
        <w:rPr>
          <w:b w:val="0"/>
          <w:u w:val="none"/>
        </w:rPr>
        <w:t xml:space="preserve">. </w:t>
      </w:r>
    </w:p>
    <w:p w14:paraId="63042785" w14:textId="77777777" w:rsidR="00685764" w:rsidRDefault="00685764" w:rsidP="00685764">
      <w:pPr>
        <w:pStyle w:val="ListParagraph"/>
      </w:pPr>
      <w:r>
        <w:t>Parish Committee Reports:</w:t>
      </w:r>
    </w:p>
    <w:p w14:paraId="316D09DC" w14:textId="77777777" w:rsidR="00685764" w:rsidRDefault="00685764" w:rsidP="00685764">
      <w:pPr>
        <w:pStyle w:val="ListParagraph"/>
        <w:numPr>
          <w:ilvl w:val="0"/>
          <w:numId w:val="2"/>
        </w:numPr>
        <w:rPr>
          <w:b w:val="0"/>
          <w:bCs w:val="0"/>
          <w:u w:val="none"/>
        </w:rPr>
      </w:pPr>
      <w:r>
        <w:rPr>
          <w:b w:val="0"/>
          <w:bCs w:val="0"/>
          <w:u w:val="none"/>
        </w:rPr>
        <w:t xml:space="preserve">Formation: We don’t receive much news on </w:t>
      </w:r>
      <w:proofErr w:type="spellStart"/>
      <w:r>
        <w:rPr>
          <w:b w:val="0"/>
          <w:bCs w:val="0"/>
          <w:u w:val="none"/>
        </w:rPr>
        <w:t>LifeTeen</w:t>
      </w:r>
      <w:proofErr w:type="spellEnd"/>
      <w:r>
        <w:rPr>
          <w:b w:val="0"/>
          <w:bCs w:val="0"/>
          <w:u w:val="none"/>
        </w:rPr>
        <w:t>. Confirmation was impressive with 16 candidates &amp; Bishop Haines.</w:t>
      </w:r>
    </w:p>
    <w:p w14:paraId="3F201005" w14:textId="77777777" w:rsidR="00685764" w:rsidRPr="009F2B78" w:rsidRDefault="00685764" w:rsidP="00685764">
      <w:pPr>
        <w:pStyle w:val="ListParagraph"/>
        <w:numPr>
          <w:ilvl w:val="0"/>
          <w:numId w:val="2"/>
        </w:numPr>
        <w:rPr>
          <w:b w:val="0"/>
          <w:bCs w:val="0"/>
          <w:u w:val="none"/>
        </w:rPr>
      </w:pPr>
      <w:r>
        <w:rPr>
          <w:b w:val="0"/>
          <w:bCs w:val="0"/>
          <w:u w:val="none"/>
        </w:rPr>
        <w:t>Stewardship: None.</w:t>
      </w:r>
    </w:p>
    <w:p w14:paraId="4C135427" w14:textId="77777777" w:rsidR="00685764" w:rsidRDefault="00685764" w:rsidP="00685764">
      <w:pPr>
        <w:pStyle w:val="ListParagraph"/>
        <w:numPr>
          <w:ilvl w:val="0"/>
          <w:numId w:val="2"/>
        </w:numPr>
        <w:rPr>
          <w:b w:val="0"/>
          <w:bCs w:val="0"/>
          <w:u w:val="none"/>
        </w:rPr>
      </w:pPr>
      <w:r>
        <w:rPr>
          <w:b w:val="0"/>
          <w:bCs w:val="0"/>
          <w:u w:val="none"/>
        </w:rPr>
        <w:t>Worship: None.</w:t>
      </w:r>
    </w:p>
    <w:p w14:paraId="1C9028D2" w14:textId="77777777" w:rsidR="00685764" w:rsidRDefault="00685764" w:rsidP="00685764">
      <w:pPr>
        <w:pStyle w:val="ListParagraph"/>
        <w:numPr>
          <w:ilvl w:val="0"/>
          <w:numId w:val="2"/>
        </w:numPr>
        <w:rPr>
          <w:b w:val="0"/>
          <w:bCs w:val="0"/>
          <w:u w:val="none"/>
        </w:rPr>
      </w:pPr>
      <w:r>
        <w:rPr>
          <w:b w:val="0"/>
          <w:bCs w:val="0"/>
          <w:u w:val="none"/>
        </w:rPr>
        <w:t xml:space="preserve">Human Concerns: Presented by Barbee, Chair of food pantry. Food pantry has evolved since its inception from the basement. Great response from parish &amp; community. Her background experience was shared. Has numerous ideas to expand services to community. Currently has 30 volunteers to work in the food pantry but is only utilizing 12. If we could expand our services, other volunteers could be participating. Volunteers are from community and the Parish. Would help us be more visual in the community. Challenges for the council have been to channel finances to spend it to do human concerns according to the archdiocese. Current chairperson will be contacted by Rosemary re: Chair of the Human Concerns Committee. Next meeting will be in August. Virtual vote may be done in interim. Parish Council will see what we can do to help. </w:t>
      </w:r>
    </w:p>
    <w:p w14:paraId="617AD328" w14:textId="77777777" w:rsidR="00685764" w:rsidRDefault="00685764" w:rsidP="00685764">
      <w:pPr>
        <w:pStyle w:val="ListParagraph"/>
        <w:numPr>
          <w:ilvl w:val="0"/>
          <w:numId w:val="2"/>
        </w:numPr>
        <w:rPr>
          <w:b w:val="0"/>
          <w:bCs w:val="0"/>
          <w:u w:val="none"/>
        </w:rPr>
      </w:pPr>
      <w:r>
        <w:rPr>
          <w:b w:val="0"/>
          <w:bCs w:val="0"/>
          <w:u w:val="none"/>
        </w:rPr>
        <w:t xml:space="preserve">Elections: Application from Jeannette Schupp has been received, to replace Tom. Joyce will contact her regarding picture. If we get one more we will still publish discernment in bulletin. Need person to replace John, hopefully by August. Father will make another announcement. Election will occur before August meeting, if needed. </w:t>
      </w:r>
    </w:p>
    <w:p w14:paraId="4003A1B0" w14:textId="77777777" w:rsidR="00685764" w:rsidRDefault="00685764" w:rsidP="00685764">
      <w:pPr>
        <w:pStyle w:val="ListParagraph"/>
        <w:numPr>
          <w:ilvl w:val="0"/>
          <w:numId w:val="2"/>
        </w:numPr>
        <w:rPr>
          <w:b w:val="0"/>
          <w:bCs w:val="0"/>
          <w:u w:val="none"/>
        </w:rPr>
      </w:pPr>
      <w:r>
        <w:rPr>
          <w:b w:val="0"/>
          <w:bCs w:val="0"/>
          <w:u w:val="none"/>
        </w:rPr>
        <w:t xml:space="preserve">Deanery Meeting Notes: was shared via </w:t>
      </w:r>
      <w:proofErr w:type="spellStart"/>
      <w:r>
        <w:rPr>
          <w:b w:val="0"/>
          <w:bCs w:val="0"/>
          <w:u w:val="none"/>
        </w:rPr>
        <w:t>flocknote</w:t>
      </w:r>
      <w:proofErr w:type="spellEnd"/>
      <w:r>
        <w:rPr>
          <w:b w:val="0"/>
          <w:bCs w:val="0"/>
          <w:u w:val="none"/>
        </w:rPr>
        <w:t xml:space="preserve">. Also serves as way for archdiocese to communicate to Parish Councils. </w:t>
      </w:r>
    </w:p>
    <w:p w14:paraId="665EB5F3" w14:textId="77777777" w:rsidR="00685764" w:rsidRDefault="00685764" w:rsidP="00685764">
      <w:pPr>
        <w:pStyle w:val="ListParagraph"/>
      </w:pPr>
      <w:r>
        <w:lastRenderedPageBreak/>
        <w:t>Finance Committee Update:</w:t>
      </w:r>
    </w:p>
    <w:p w14:paraId="5A772363" w14:textId="77777777" w:rsidR="00685764" w:rsidRPr="0075124E" w:rsidRDefault="00685764" w:rsidP="00685764">
      <w:pPr>
        <w:pStyle w:val="ListParagraph"/>
        <w:numPr>
          <w:ilvl w:val="0"/>
          <w:numId w:val="2"/>
        </w:numPr>
        <w:rPr>
          <w:b w:val="0"/>
          <w:bCs w:val="0"/>
          <w:u w:val="none"/>
        </w:rPr>
      </w:pPr>
      <w:r>
        <w:rPr>
          <w:b w:val="0"/>
          <w:bCs w:val="0"/>
          <w:u w:val="none"/>
        </w:rPr>
        <w:t xml:space="preserve">May 2021 Financial Reports and Comments: </w:t>
      </w:r>
      <w:r>
        <w:rPr>
          <w:b w:val="0"/>
          <w:u w:val="none"/>
        </w:rPr>
        <w:t>A</w:t>
      </w:r>
      <w:r w:rsidRPr="0075124E">
        <w:rPr>
          <w:b w:val="0"/>
          <w:u w:val="none"/>
        </w:rPr>
        <w:t>mount advanced from general fund to hot road fund for parking lot repaving &amp; improvements</w:t>
      </w:r>
      <w:r>
        <w:rPr>
          <w:b w:val="0"/>
          <w:u w:val="none"/>
        </w:rPr>
        <w:t xml:space="preserve"> has been recovered</w:t>
      </w:r>
      <w:r w:rsidRPr="0075124E">
        <w:rPr>
          <w:b w:val="0"/>
          <w:u w:val="none"/>
        </w:rPr>
        <w:t xml:space="preserve">. </w:t>
      </w:r>
      <w:r>
        <w:rPr>
          <w:b w:val="0"/>
          <w:u w:val="none"/>
        </w:rPr>
        <w:t>This may result with less money donated to the H</w:t>
      </w:r>
      <w:r w:rsidRPr="0075124E">
        <w:rPr>
          <w:b w:val="0"/>
          <w:u w:val="none"/>
        </w:rPr>
        <w:t>ot</w:t>
      </w:r>
      <w:r>
        <w:rPr>
          <w:b w:val="0"/>
          <w:u w:val="none"/>
        </w:rPr>
        <w:t xml:space="preserve"> R</w:t>
      </w:r>
      <w:r w:rsidRPr="0075124E">
        <w:rPr>
          <w:b w:val="0"/>
          <w:u w:val="none"/>
        </w:rPr>
        <w:t>od</w:t>
      </w:r>
      <w:r>
        <w:rPr>
          <w:b w:val="0"/>
          <w:u w:val="none"/>
        </w:rPr>
        <w:t xml:space="preserve"> Fund. We h</w:t>
      </w:r>
      <w:r w:rsidRPr="0075124E">
        <w:rPr>
          <w:b w:val="0"/>
          <w:u w:val="none"/>
        </w:rPr>
        <w:t xml:space="preserve">ave leaks in various buildings; especially </w:t>
      </w:r>
      <w:r>
        <w:rPr>
          <w:b w:val="0"/>
          <w:u w:val="none"/>
        </w:rPr>
        <w:t xml:space="preserve">the </w:t>
      </w:r>
      <w:r w:rsidRPr="0075124E">
        <w:rPr>
          <w:b w:val="0"/>
          <w:u w:val="none"/>
        </w:rPr>
        <w:t>narthex. Quotes received for repair</w:t>
      </w:r>
      <w:r>
        <w:rPr>
          <w:b w:val="0"/>
          <w:u w:val="none"/>
        </w:rPr>
        <w:t>s</w:t>
      </w:r>
      <w:r w:rsidRPr="0075124E">
        <w:rPr>
          <w:b w:val="0"/>
          <w:u w:val="none"/>
        </w:rPr>
        <w:t xml:space="preserve"> and more coming.</w:t>
      </w:r>
      <w:r>
        <w:rPr>
          <w:b w:val="0"/>
          <w:u w:val="none"/>
        </w:rPr>
        <w:t xml:space="preserve"> So</w:t>
      </w:r>
      <w:r w:rsidR="00C471FA">
        <w:rPr>
          <w:b w:val="0"/>
          <w:u w:val="none"/>
        </w:rPr>
        <w:t>,</w:t>
      </w:r>
      <w:r>
        <w:rPr>
          <w:b w:val="0"/>
          <w:u w:val="none"/>
        </w:rPr>
        <w:t xml:space="preserve"> there is a continuing need for Hot Rod contributions.</w:t>
      </w:r>
      <w:r w:rsidRPr="0075124E">
        <w:rPr>
          <w:b w:val="0"/>
          <w:u w:val="none"/>
        </w:rPr>
        <w:t xml:space="preserve"> Budget letter will be in upcoming bulletin. </w:t>
      </w:r>
    </w:p>
    <w:p w14:paraId="27956D53" w14:textId="77777777" w:rsidR="00685764" w:rsidRDefault="00685764" w:rsidP="00685764">
      <w:pPr>
        <w:pStyle w:val="NoSpacing"/>
        <w:rPr>
          <w:rFonts w:eastAsia="Arial Unicode MS" w:cs="Arial Unicode MS"/>
          <w:b/>
          <w:bCs/>
          <w:u w:val="single"/>
        </w:rPr>
      </w:pPr>
      <w:bookmarkStart w:id="1" w:name="_Hlk17029665"/>
      <w:r>
        <w:rPr>
          <w:rFonts w:eastAsia="Arial Unicode MS" w:cs="Arial Unicode MS"/>
          <w:b/>
          <w:bCs/>
          <w:u w:val="single"/>
        </w:rPr>
        <w:t>Old Business:</w:t>
      </w:r>
    </w:p>
    <w:bookmarkEnd w:id="1"/>
    <w:p w14:paraId="2A8FD342" w14:textId="77777777" w:rsidR="00685764" w:rsidRDefault="00685764" w:rsidP="00685764">
      <w:pPr>
        <w:pStyle w:val="NoSpacing"/>
        <w:rPr>
          <w:rFonts w:eastAsia="Arial Unicode MS" w:cs="Arial Unicode MS"/>
        </w:rPr>
      </w:pPr>
    </w:p>
    <w:p w14:paraId="6AA8571A" w14:textId="77777777" w:rsidR="00685764" w:rsidRDefault="00685764" w:rsidP="00685764">
      <w:pPr>
        <w:pStyle w:val="NoSpacing"/>
        <w:numPr>
          <w:ilvl w:val="0"/>
          <w:numId w:val="3"/>
        </w:numPr>
        <w:rPr>
          <w:rFonts w:eastAsia="Arial Unicode MS" w:cs="Arial Unicode MS"/>
        </w:rPr>
      </w:pPr>
      <w:bookmarkStart w:id="2" w:name="_Hlk64744030"/>
      <w:bookmarkStart w:id="3" w:name="_Hlk19958091"/>
      <w:r>
        <w:rPr>
          <w:rFonts w:eastAsia="Arial Unicode MS" w:cs="Arial Unicode MS"/>
        </w:rPr>
        <w:t>Loop Sound System – Deacon Chuck</w:t>
      </w:r>
    </w:p>
    <w:p w14:paraId="57226F43" w14:textId="77777777" w:rsidR="00685764" w:rsidRDefault="00685764" w:rsidP="00685764">
      <w:pPr>
        <w:pStyle w:val="NoSpacing"/>
        <w:rPr>
          <w:rFonts w:eastAsia="Arial Unicode MS" w:cs="Arial Unicode MS"/>
        </w:rPr>
      </w:pPr>
      <w:r>
        <w:rPr>
          <w:rFonts w:eastAsia="Arial Unicode MS" w:cs="Arial Unicode MS"/>
        </w:rPr>
        <w:tab/>
        <w:t>ETA is doing a 2</w:t>
      </w:r>
      <w:r w:rsidRPr="006667D7">
        <w:rPr>
          <w:rFonts w:eastAsia="Arial Unicode MS" w:cs="Arial Unicode MS"/>
          <w:vertAlign w:val="superscript"/>
        </w:rPr>
        <w:t>nd</w:t>
      </w:r>
      <w:r>
        <w:rPr>
          <w:rFonts w:eastAsia="Arial Unicode MS" w:cs="Arial Unicode MS"/>
        </w:rPr>
        <w:t xml:space="preserve"> physical review and will hope to respond to quotes by 1</w:t>
      </w:r>
      <w:r w:rsidRPr="006667D7">
        <w:rPr>
          <w:rFonts w:eastAsia="Arial Unicode MS" w:cs="Arial Unicode MS"/>
          <w:vertAlign w:val="superscript"/>
        </w:rPr>
        <w:t>st</w:t>
      </w:r>
      <w:r>
        <w:rPr>
          <w:rFonts w:eastAsia="Arial Unicode MS" w:cs="Arial Unicode MS"/>
        </w:rPr>
        <w:t xml:space="preserve"> week of July. Will enable hearing assistance to be used. </w:t>
      </w:r>
    </w:p>
    <w:p w14:paraId="5F134FFB" w14:textId="77777777" w:rsidR="00685764" w:rsidRDefault="00685764" w:rsidP="00685764">
      <w:pPr>
        <w:pStyle w:val="NoSpacing"/>
        <w:numPr>
          <w:ilvl w:val="0"/>
          <w:numId w:val="3"/>
        </w:numPr>
        <w:rPr>
          <w:rFonts w:eastAsia="Arial Unicode MS" w:cs="Arial Unicode MS"/>
        </w:rPr>
      </w:pPr>
      <w:r w:rsidRPr="007D2701">
        <w:rPr>
          <w:rFonts w:eastAsia="Arial Unicode MS" w:cs="Arial Unicode MS"/>
        </w:rPr>
        <w:t>Pat’s proposal that we plan sending out postcards to the local community in an attempt to encourage people to come back to Mass</w:t>
      </w:r>
    </w:p>
    <w:p w14:paraId="02F02694" w14:textId="77777777" w:rsidR="00685764" w:rsidRPr="00CD70F3" w:rsidRDefault="00685764" w:rsidP="00685764">
      <w:pPr>
        <w:pStyle w:val="NoSpacing"/>
        <w:numPr>
          <w:ilvl w:val="1"/>
          <w:numId w:val="3"/>
        </w:numPr>
        <w:rPr>
          <w:rFonts w:eastAsia="Arial Unicode MS" w:cs="Arial Unicode MS"/>
          <w:b/>
          <w:bCs/>
          <w:u w:val="single"/>
        </w:rPr>
      </w:pPr>
      <w:r>
        <w:rPr>
          <w:rFonts w:eastAsia="Arial Unicode MS" w:cs="Arial Unicode MS"/>
        </w:rPr>
        <w:t>Pat picked delivery routes with postal service: western Franklin, Southern Hales Corners, Eastern Muskego with estimated 11,430 postcards.</w:t>
      </w:r>
    </w:p>
    <w:p w14:paraId="5204BFCD" w14:textId="77777777" w:rsidR="00685764" w:rsidRPr="00BF4EDE" w:rsidRDefault="00685764" w:rsidP="00685764">
      <w:pPr>
        <w:pStyle w:val="NoSpacing"/>
        <w:numPr>
          <w:ilvl w:val="1"/>
          <w:numId w:val="3"/>
        </w:numPr>
        <w:rPr>
          <w:rFonts w:eastAsia="Arial Unicode MS" w:cs="Arial Unicode MS"/>
          <w:b/>
          <w:bCs/>
          <w:u w:val="single"/>
        </w:rPr>
      </w:pPr>
      <w:r>
        <w:rPr>
          <w:rFonts w:eastAsia="Arial Unicode MS" w:cs="Arial Unicode MS"/>
        </w:rPr>
        <w:t xml:space="preserve">Will do more research for printing, design, content, etc. and report back to council. </w:t>
      </w:r>
    </w:p>
    <w:p w14:paraId="1B3EF29F" w14:textId="77777777" w:rsidR="00685764" w:rsidRPr="00517B3F" w:rsidRDefault="00685764" w:rsidP="00685764">
      <w:pPr>
        <w:pStyle w:val="NoSpacing"/>
        <w:rPr>
          <w:rFonts w:eastAsia="Arial Unicode MS" w:cs="Arial Unicode MS"/>
        </w:rPr>
      </w:pPr>
    </w:p>
    <w:bookmarkEnd w:id="2"/>
    <w:p w14:paraId="58EE6B64" w14:textId="77777777" w:rsidR="00685764" w:rsidRPr="006F3D8B" w:rsidRDefault="00685764" w:rsidP="00685764">
      <w:pPr>
        <w:pStyle w:val="NoSpacing"/>
        <w:numPr>
          <w:ilvl w:val="0"/>
          <w:numId w:val="3"/>
        </w:numPr>
        <w:rPr>
          <w:rFonts w:eastAsia="Arial Unicode MS" w:cs="Arial Unicode MS"/>
          <w:b/>
          <w:bCs/>
          <w:u w:val="single"/>
        </w:rPr>
      </w:pPr>
      <w:r>
        <w:rPr>
          <w:rFonts w:eastAsia="Arial Unicode MS" w:cs="Arial Unicode MS"/>
        </w:rPr>
        <w:t>2021-2022 Council Schedule</w:t>
      </w:r>
    </w:p>
    <w:p w14:paraId="4D9ACCEB" w14:textId="77777777" w:rsidR="00685764" w:rsidRPr="00607DC7" w:rsidRDefault="00685764" w:rsidP="00685764">
      <w:pPr>
        <w:pStyle w:val="NoSpacing"/>
        <w:numPr>
          <w:ilvl w:val="1"/>
          <w:numId w:val="3"/>
        </w:numPr>
        <w:rPr>
          <w:rFonts w:eastAsia="Arial Unicode MS" w:cs="Arial Unicode MS"/>
          <w:b/>
          <w:bCs/>
          <w:u w:val="single"/>
        </w:rPr>
      </w:pPr>
      <w:r>
        <w:rPr>
          <w:rFonts w:eastAsia="Arial Unicode MS" w:cs="Arial Unicode MS"/>
        </w:rPr>
        <w:t>8-25, 9-29, 10-27, 12-1, 1-26, 2-23, 4-27, 5-25, 6-22</w:t>
      </w:r>
    </w:p>
    <w:bookmarkEnd w:id="3"/>
    <w:p w14:paraId="46B43B4C" w14:textId="77777777" w:rsidR="00685764" w:rsidRDefault="00685764" w:rsidP="00685764">
      <w:pPr>
        <w:pStyle w:val="NoSpacing"/>
        <w:rPr>
          <w:rFonts w:eastAsia="Arial Unicode MS" w:cs="Arial Unicode MS"/>
        </w:rPr>
      </w:pPr>
    </w:p>
    <w:p w14:paraId="0B53A9FB" w14:textId="77777777" w:rsidR="00685764" w:rsidRPr="00297877" w:rsidRDefault="00685764" w:rsidP="00685764">
      <w:pPr>
        <w:pStyle w:val="NoSpacing"/>
        <w:rPr>
          <w:rFonts w:eastAsia="Arial Unicode MS" w:cs="Arial Unicode MS"/>
          <w:b/>
          <w:bCs/>
          <w:u w:val="single"/>
        </w:rPr>
      </w:pPr>
      <w:r>
        <w:rPr>
          <w:rFonts w:eastAsia="Arial Unicode MS" w:cs="Arial Unicode MS"/>
          <w:b/>
          <w:bCs/>
          <w:u w:val="single"/>
        </w:rPr>
        <w:t>New Business:</w:t>
      </w:r>
    </w:p>
    <w:p w14:paraId="23ACADB8" w14:textId="77777777" w:rsidR="00685764" w:rsidRPr="00297877" w:rsidRDefault="00685764" w:rsidP="00685764">
      <w:pPr>
        <w:pStyle w:val="NoSpacing"/>
        <w:numPr>
          <w:ilvl w:val="0"/>
          <w:numId w:val="3"/>
        </w:numPr>
      </w:pPr>
      <w:r>
        <w:rPr>
          <w:rFonts w:eastAsia="Arial Unicode MS" w:cs="Arial Unicode MS"/>
        </w:rPr>
        <w:t xml:space="preserve">Vietnamese Community did excellent job of gift bags for Father’s Day (&amp; Mother’s Day). </w:t>
      </w:r>
    </w:p>
    <w:p w14:paraId="329133C7" w14:textId="77777777" w:rsidR="00685764" w:rsidRDefault="00685764" w:rsidP="00685764">
      <w:pPr>
        <w:pStyle w:val="NoSpacing"/>
        <w:numPr>
          <w:ilvl w:val="0"/>
          <w:numId w:val="3"/>
        </w:numPr>
      </w:pPr>
      <w:r>
        <w:rPr>
          <w:rFonts w:eastAsia="Arial Unicode MS" w:cs="Arial Unicode MS"/>
        </w:rPr>
        <w:t xml:space="preserve">Appreciation was shown to Tom for his last meeting on council. </w:t>
      </w:r>
    </w:p>
    <w:p w14:paraId="077C1B29" w14:textId="77777777" w:rsidR="00685764" w:rsidRPr="00C3180E" w:rsidRDefault="00685764" w:rsidP="00685764">
      <w:pPr>
        <w:pStyle w:val="BodyA"/>
      </w:pPr>
      <w:r>
        <w:tab/>
      </w:r>
    </w:p>
    <w:p w14:paraId="3F2A9A68" w14:textId="77777777" w:rsidR="00685764" w:rsidRDefault="00685764" w:rsidP="00685764">
      <w:pPr>
        <w:pStyle w:val="BodyA"/>
      </w:pPr>
      <w:r>
        <w:rPr>
          <w:b/>
          <w:bCs/>
          <w:u w:val="single"/>
        </w:rPr>
        <w:t>Closing</w:t>
      </w:r>
      <w:r>
        <w:rPr>
          <w:b/>
          <w:bCs/>
        </w:rPr>
        <w:t>:</w:t>
      </w:r>
      <w:r>
        <w:t xml:space="preserve">  Motion was made by John to adjourn the meeting at 8:18 pm and was seconded by Joyce. (M/C).  </w:t>
      </w:r>
    </w:p>
    <w:p w14:paraId="60726F8E" w14:textId="77777777" w:rsidR="00685764" w:rsidRDefault="00685764" w:rsidP="00685764">
      <w:pPr>
        <w:pStyle w:val="BodyA"/>
      </w:pPr>
    </w:p>
    <w:p w14:paraId="212E8A62" w14:textId="77777777" w:rsidR="00685764" w:rsidRDefault="00685764" w:rsidP="00685764">
      <w:pPr>
        <w:pStyle w:val="BodyA"/>
        <w:spacing w:line="280" w:lineRule="atLeast"/>
      </w:pPr>
      <w:r>
        <w:rPr>
          <w:b/>
          <w:bCs/>
          <w:u w:val="single"/>
        </w:rPr>
        <w:t>Our Next Meeting:</w:t>
      </w:r>
      <w:r w:rsidRPr="00201BE3">
        <w:rPr>
          <w:b/>
          <w:bCs/>
        </w:rPr>
        <w:t xml:space="preserve">  </w:t>
      </w:r>
      <w:r>
        <w:t>Wednesday, August 25th @ 7:00 in the Weinhart Room</w:t>
      </w:r>
    </w:p>
    <w:p w14:paraId="117F8561" w14:textId="77777777" w:rsidR="00685764" w:rsidRDefault="00685764" w:rsidP="00685764">
      <w:pPr>
        <w:pStyle w:val="BodyA"/>
      </w:pPr>
    </w:p>
    <w:p w14:paraId="642CA16B" w14:textId="77777777" w:rsidR="00685764" w:rsidRDefault="00685764" w:rsidP="00685764">
      <w:pPr>
        <w:pStyle w:val="BodyA"/>
      </w:pPr>
    </w:p>
    <w:p w14:paraId="1F397524" w14:textId="77777777" w:rsidR="00685764" w:rsidRDefault="00685764" w:rsidP="00685764">
      <w:pPr>
        <w:pStyle w:val="BodyA"/>
      </w:pPr>
    </w:p>
    <w:p w14:paraId="7A4FB5CC" w14:textId="77777777" w:rsidR="000C0277" w:rsidRDefault="004E77FD"/>
    <w:sectPr w:rsidR="000C0277" w:rsidSect="00E272AD">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AFD6" w14:textId="77777777" w:rsidR="009E1292" w:rsidRDefault="009E1292">
      <w:r>
        <w:separator/>
      </w:r>
    </w:p>
  </w:endnote>
  <w:endnote w:type="continuationSeparator" w:id="0">
    <w:p w14:paraId="321AE48F" w14:textId="77777777" w:rsidR="009E1292" w:rsidRDefault="009E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ABB5" w14:textId="77777777" w:rsidR="00AC3477" w:rsidRDefault="004E77F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38C2" w14:textId="77777777" w:rsidR="009E1292" w:rsidRDefault="009E1292">
      <w:r>
        <w:separator/>
      </w:r>
    </w:p>
  </w:footnote>
  <w:footnote w:type="continuationSeparator" w:id="0">
    <w:p w14:paraId="3B745944" w14:textId="77777777" w:rsidR="009E1292" w:rsidRDefault="009E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02C2" w14:textId="77777777" w:rsidR="00AC3477" w:rsidRDefault="004E77F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3D5F"/>
    <w:multiLevelType w:val="hybridMultilevel"/>
    <w:tmpl w:val="66D4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E0E63"/>
    <w:multiLevelType w:val="hybridMultilevel"/>
    <w:tmpl w:val="4FD63BBC"/>
    <w:numStyleLink w:val="ImportedStyle4"/>
  </w:abstractNum>
  <w:abstractNum w:abstractNumId="2" w15:restartNumberingAfterBreak="0">
    <w:nsid w:val="482D25A3"/>
    <w:multiLevelType w:val="hybridMultilevel"/>
    <w:tmpl w:val="4FD63BBC"/>
    <w:styleLink w:val="ImportedStyle4"/>
    <w:lvl w:ilvl="0" w:tplc="F5241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02AC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27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526C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E684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210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22FB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82B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C880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6747BC"/>
    <w:multiLevelType w:val="hybridMultilevel"/>
    <w:tmpl w:val="B8809C4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64"/>
    <w:rsid w:val="00006C45"/>
    <w:rsid w:val="00067720"/>
    <w:rsid w:val="00121E7D"/>
    <w:rsid w:val="001231ED"/>
    <w:rsid w:val="00170C71"/>
    <w:rsid w:val="001D7C22"/>
    <w:rsid w:val="003F2ED7"/>
    <w:rsid w:val="00485962"/>
    <w:rsid w:val="004E77FD"/>
    <w:rsid w:val="00685764"/>
    <w:rsid w:val="006C38B2"/>
    <w:rsid w:val="00736A6E"/>
    <w:rsid w:val="009000FE"/>
    <w:rsid w:val="00937671"/>
    <w:rsid w:val="009E1292"/>
    <w:rsid w:val="00B46180"/>
    <w:rsid w:val="00C30888"/>
    <w:rsid w:val="00C31714"/>
    <w:rsid w:val="00C36347"/>
    <w:rsid w:val="00C471FA"/>
    <w:rsid w:val="00CF31C2"/>
    <w:rsid w:val="00D26722"/>
    <w:rsid w:val="00D71CDF"/>
    <w:rsid w:val="00DE54E5"/>
    <w:rsid w:val="00EC4AD6"/>
    <w:rsid w:val="00F11B35"/>
    <w:rsid w:val="00FB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59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6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576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68576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NoSpacing">
    <w:name w:val="No Spacing"/>
    <w:rsid w:val="00685764"/>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B">
    <w:name w:val="Body B"/>
    <w:rsid w:val="0068576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685764"/>
    <w:pPr>
      <w:pBdr>
        <w:top w:val="nil"/>
        <w:left w:val="nil"/>
        <w:bottom w:val="nil"/>
        <w:right w:val="nil"/>
        <w:between w:val="nil"/>
        <w:bar w:val="nil"/>
      </w:pBdr>
      <w:spacing w:after="200"/>
    </w:pPr>
    <w:rPr>
      <w:rFonts w:ascii="Times New Roman" w:eastAsia="Arial Unicode MS" w:hAnsi="Times New Roman" w:cs="Arial Unicode MS"/>
      <w:b/>
      <w:bCs/>
      <w:color w:val="000000"/>
      <w:u w:val="single" w:color="000000"/>
      <w:bdr w:val="nil"/>
    </w:rPr>
  </w:style>
  <w:style w:type="numbering" w:customStyle="1" w:styleId="ImportedStyle4">
    <w:name w:val="Imported Style 4"/>
    <w:rsid w:val="0068576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Winkowski</cp:lastModifiedBy>
  <cp:revision>2</cp:revision>
  <cp:lastPrinted>2021-08-27T17:30:00Z</cp:lastPrinted>
  <dcterms:created xsi:type="dcterms:W3CDTF">2021-08-30T17:51:00Z</dcterms:created>
  <dcterms:modified xsi:type="dcterms:W3CDTF">2021-08-30T17:51:00Z</dcterms:modified>
</cp:coreProperties>
</file>