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26" w:rsidRDefault="009F4426" w:rsidP="009F4426">
      <w:pPr>
        <w:pStyle w:val="Default"/>
      </w:pPr>
      <w:bookmarkStart w:id="0" w:name="_GoBack"/>
      <w:bookmarkEnd w:id="0"/>
    </w:p>
    <w:p w:rsidR="009F4426" w:rsidRPr="009F4426" w:rsidRDefault="009F4426" w:rsidP="009F4426">
      <w:pPr>
        <w:pStyle w:val="Default"/>
        <w:spacing w:before="240"/>
        <w:rPr>
          <w:b/>
          <w:bCs/>
        </w:rPr>
      </w:pPr>
      <w:r w:rsidRPr="009F4426">
        <w:rPr>
          <w:b/>
          <w:bCs/>
        </w:rPr>
        <w:t>Minutes of the October 25, 2017 Parish Council meeting submitted by Kathy Karls</w:t>
      </w:r>
    </w:p>
    <w:p w:rsidR="009F4426" w:rsidRDefault="009F4426" w:rsidP="009F4426">
      <w:pPr>
        <w:pStyle w:val="Default"/>
        <w:numPr>
          <w:ilvl w:val="0"/>
          <w:numId w:val="1"/>
        </w:numPr>
        <w:spacing w:before="240" w:line="240" w:lineRule="atLeast"/>
        <w:rPr>
          <w:b/>
          <w:bCs/>
        </w:rPr>
      </w:pPr>
      <w:r w:rsidRPr="009F4426">
        <w:rPr>
          <w:b/>
          <w:bCs/>
        </w:rPr>
        <w:t xml:space="preserve">Ken Keefer and Beth Rydeski were </w:t>
      </w:r>
      <w:proofErr w:type="gramStart"/>
      <w:r w:rsidRPr="009F4426">
        <w:rPr>
          <w:b/>
          <w:bCs/>
        </w:rPr>
        <w:t>absent,</w:t>
      </w:r>
      <w:proofErr w:type="gramEnd"/>
      <w:r w:rsidRPr="009F4426">
        <w:rPr>
          <w:b/>
          <w:bCs/>
        </w:rPr>
        <w:t xml:space="preserve"> Kathy Karls volunteered to take the minutes in the absence</w:t>
      </w:r>
      <w:r>
        <w:rPr>
          <w:b/>
          <w:bCs/>
        </w:rPr>
        <w:t xml:space="preserve"> </w:t>
      </w:r>
      <w:r w:rsidRPr="009F4426">
        <w:rPr>
          <w:b/>
          <w:bCs/>
        </w:rPr>
        <w:t>of Ken.</w:t>
      </w:r>
    </w:p>
    <w:p w:rsidR="009F4426" w:rsidRDefault="009F4426" w:rsidP="009F4426">
      <w:pPr>
        <w:pStyle w:val="Default"/>
        <w:numPr>
          <w:ilvl w:val="0"/>
          <w:numId w:val="1"/>
        </w:numPr>
        <w:spacing w:before="240" w:line="240" w:lineRule="atLeast"/>
        <w:rPr>
          <w:b/>
          <w:bCs/>
        </w:rPr>
      </w:pPr>
      <w:r w:rsidRPr="009F4426">
        <w:rPr>
          <w:b/>
          <w:bCs/>
        </w:rPr>
        <w:t>Fr. Terry said the opening prayer.</w:t>
      </w:r>
    </w:p>
    <w:p w:rsidR="009F4426" w:rsidRDefault="009F4426" w:rsidP="009F4426">
      <w:pPr>
        <w:pStyle w:val="Default"/>
        <w:numPr>
          <w:ilvl w:val="0"/>
          <w:numId w:val="1"/>
        </w:numPr>
        <w:spacing w:before="240" w:line="240" w:lineRule="atLeast"/>
        <w:rPr>
          <w:b/>
          <w:bCs/>
        </w:rPr>
      </w:pPr>
      <w:r w:rsidRPr="009F4426">
        <w:rPr>
          <w:b/>
          <w:bCs/>
        </w:rPr>
        <w:t>There were no guests present.</w:t>
      </w:r>
    </w:p>
    <w:p w:rsidR="009F4426" w:rsidRDefault="009F4426" w:rsidP="009F4426">
      <w:pPr>
        <w:pStyle w:val="Default"/>
        <w:numPr>
          <w:ilvl w:val="0"/>
          <w:numId w:val="1"/>
        </w:numPr>
        <w:spacing w:before="240" w:line="240" w:lineRule="atLeast"/>
        <w:rPr>
          <w:b/>
          <w:bCs/>
        </w:rPr>
      </w:pPr>
      <w:r w:rsidRPr="009F4426">
        <w:rPr>
          <w:b/>
          <w:bCs/>
        </w:rPr>
        <w:t>John Howard approved the minutes of the September 25, 2017 meeting, seconded by Bob Mihm</w:t>
      </w:r>
    </w:p>
    <w:p w:rsidR="009F4426" w:rsidRDefault="009F4426" w:rsidP="009F4426">
      <w:pPr>
        <w:pStyle w:val="Default"/>
        <w:numPr>
          <w:ilvl w:val="0"/>
          <w:numId w:val="1"/>
        </w:numPr>
        <w:spacing w:before="240" w:line="240" w:lineRule="atLeast"/>
        <w:rPr>
          <w:b/>
          <w:bCs/>
        </w:rPr>
      </w:pPr>
      <w:r w:rsidRPr="009F4426">
        <w:rPr>
          <w:b/>
          <w:bCs/>
        </w:rPr>
        <w:t>Fr. Terry reported on the school children going to the pumpkin farm, wanting him to go with.  He had 4 funerals in 5 days.</w:t>
      </w:r>
    </w:p>
    <w:p w:rsidR="009F4426" w:rsidRDefault="009F4426" w:rsidP="009F4426">
      <w:pPr>
        <w:pStyle w:val="Default"/>
        <w:numPr>
          <w:ilvl w:val="0"/>
          <w:numId w:val="1"/>
        </w:numPr>
        <w:spacing w:before="240" w:line="240" w:lineRule="atLeast"/>
        <w:rPr>
          <w:b/>
          <w:bCs/>
        </w:rPr>
      </w:pPr>
      <w:r w:rsidRPr="009F4426">
        <w:rPr>
          <w:b/>
          <w:bCs/>
        </w:rPr>
        <w:t>Finance Committee.  A discussion was held about paying off the mortgage, one idea was to ask parishioners to borrow us the money.  There is some extra money that was donated but can only be used for education.  Weekly collections are down.     Fifty percent of the parish does not give anything. Perhaps a letter from the pastor to the top givers.  Tri Le will explain to the Vietnamese Community about expenses to run the parish.</w:t>
      </w:r>
    </w:p>
    <w:p w:rsidR="009F4426" w:rsidRDefault="009F4426" w:rsidP="009F4426">
      <w:pPr>
        <w:pStyle w:val="Default"/>
        <w:numPr>
          <w:ilvl w:val="0"/>
          <w:numId w:val="1"/>
        </w:numPr>
        <w:spacing w:before="240" w:line="240" w:lineRule="atLeast"/>
        <w:rPr>
          <w:b/>
          <w:bCs/>
        </w:rPr>
      </w:pPr>
      <w:r w:rsidRPr="009F4426">
        <w:rPr>
          <w:b/>
          <w:bCs/>
        </w:rPr>
        <w:t xml:space="preserve">John </w:t>
      </w:r>
      <w:proofErr w:type="spellStart"/>
      <w:r w:rsidRPr="009F4426">
        <w:rPr>
          <w:b/>
          <w:bCs/>
        </w:rPr>
        <w:t>Micheal</w:t>
      </w:r>
      <w:proofErr w:type="spellEnd"/>
      <w:r w:rsidRPr="009F4426">
        <w:rPr>
          <w:b/>
          <w:bCs/>
        </w:rPr>
        <w:t xml:space="preserve"> Talbot Concert .Bernie </w:t>
      </w:r>
      <w:proofErr w:type="spellStart"/>
      <w:r w:rsidRPr="009F4426">
        <w:rPr>
          <w:b/>
          <w:bCs/>
        </w:rPr>
        <w:t>Farell</w:t>
      </w:r>
      <w:proofErr w:type="spellEnd"/>
      <w:r w:rsidRPr="009F4426">
        <w:rPr>
          <w:b/>
          <w:bCs/>
        </w:rPr>
        <w:t xml:space="preserve"> gave a report that $726.00 was made.  There wer</w:t>
      </w:r>
      <w:r>
        <w:rPr>
          <w:b/>
          <w:bCs/>
        </w:rPr>
        <w:t>e some donations, along with 299</w:t>
      </w:r>
      <w:r w:rsidRPr="009F4426">
        <w:rPr>
          <w:b/>
          <w:bCs/>
        </w:rPr>
        <w:t xml:space="preserve"> tickets sold</w:t>
      </w:r>
    </w:p>
    <w:p w:rsidR="009F4426" w:rsidRDefault="009F4426" w:rsidP="009F4426">
      <w:pPr>
        <w:pStyle w:val="Default"/>
        <w:numPr>
          <w:ilvl w:val="0"/>
          <w:numId w:val="1"/>
        </w:numPr>
        <w:spacing w:before="240" w:line="240" w:lineRule="atLeast"/>
        <w:rPr>
          <w:b/>
          <w:bCs/>
        </w:rPr>
      </w:pPr>
      <w:r w:rsidRPr="009F4426">
        <w:rPr>
          <w:b/>
          <w:bCs/>
        </w:rPr>
        <w:t>We need to stop the rumors about the school closing, no plans to do that.  We need more children.</w:t>
      </w:r>
    </w:p>
    <w:p w:rsidR="009F4426" w:rsidRDefault="009F4426" w:rsidP="009F4426">
      <w:pPr>
        <w:pStyle w:val="Default"/>
        <w:numPr>
          <w:ilvl w:val="0"/>
          <w:numId w:val="1"/>
        </w:numPr>
        <w:spacing w:before="240" w:line="240" w:lineRule="atLeast"/>
        <w:rPr>
          <w:b/>
          <w:bCs/>
        </w:rPr>
      </w:pPr>
      <w:r w:rsidRPr="009F4426">
        <w:rPr>
          <w:b/>
          <w:bCs/>
        </w:rPr>
        <w:t>Hospitality is scheduled for Nov. 12 in celebration our parish feast day.  The parish council will host the Nov. celebration.  School will do the Jan 28th.  We will need to get other organizations for the March 18, April 15, May 20 and June 24</w:t>
      </w:r>
      <w:r w:rsidRPr="009F4426">
        <w:rPr>
          <w:b/>
          <w:bCs/>
          <w:vertAlign w:val="superscript"/>
        </w:rPr>
        <w:t>th</w:t>
      </w:r>
      <w:r>
        <w:rPr>
          <w:b/>
          <w:bCs/>
        </w:rPr>
        <w:t xml:space="preserve"> </w:t>
      </w:r>
      <w:r w:rsidRPr="009F4426">
        <w:rPr>
          <w:b/>
          <w:bCs/>
        </w:rPr>
        <w:t>dates.</w:t>
      </w:r>
    </w:p>
    <w:p w:rsidR="009F4426" w:rsidRDefault="009F4426" w:rsidP="009F4426">
      <w:pPr>
        <w:pStyle w:val="Default"/>
        <w:numPr>
          <w:ilvl w:val="0"/>
          <w:numId w:val="1"/>
        </w:numPr>
        <w:spacing w:before="240" w:line="240" w:lineRule="atLeast"/>
        <w:rPr>
          <w:b/>
          <w:bCs/>
        </w:rPr>
      </w:pPr>
      <w:r w:rsidRPr="009F4426">
        <w:rPr>
          <w:b/>
          <w:bCs/>
        </w:rPr>
        <w:t>We will discuss a Ministry Fair at the next meeting.</w:t>
      </w:r>
    </w:p>
    <w:p w:rsidR="009F4426" w:rsidRDefault="009F4426" w:rsidP="009F4426">
      <w:pPr>
        <w:pStyle w:val="Default"/>
        <w:numPr>
          <w:ilvl w:val="0"/>
          <w:numId w:val="1"/>
        </w:numPr>
        <w:spacing w:before="240" w:line="240" w:lineRule="atLeast"/>
        <w:rPr>
          <w:b/>
          <w:bCs/>
        </w:rPr>
      </w:pPr>
      <w:r>
        <w:rPr>
          <w:b/>
          <w:bCs/>
        </w:rPr>
        <w:t xml:space="preserve">Sanctuary lamp sponsors </w:t>
      </w:r>
      <w:r w:rsidRPr="009F4426">
        <w:rPr>
          <w:b/>
          <w:bCs/>
        </w:rPr>
        <w:t>$40.</w:t>
      </w:r>
    </w:p>
    <w:p w:rsidR="009F4426" w:rsidRPr="009F4426" w:rsidRDefault="009F4426" w:rsidP="009F4426">
      <w:pPr>
        <w:pStyle w:val="Default"/>
        <w:numPr>
          <w:ilvl w:val="0"/>
          <w:numId w:val="1"/>
        </w:numPr>
        <w:spacing w:before="240" w:line="240" w:lineRule="atLeast"/>
        <w:rPr>
          <w:b/>
          <w:bCs/>
        </w:rPr>
      </w:pPr>
      <w:r w:rsidRPr="009F4426">
        <w:rPr>
          <w:b/>
          <w:bCs/>
        </w:rPr>
        <w:t>Religious Ed will sponsor a spaghetti dinner on the 4</w:t>
      </w:r>
      <w:r w:rsidRPr="009F4426">
        <w:rPr>
          <w:b/>
          <w:bCs/>
          <w:vertAlign w:val="superscript"/>
        </w:rPr>
        <w:t>th</w:t>
      </w:r>
      <w:r>
        <w:rPr>
          <w:b/>
          <w:bCs/>
        </w:rPr>
        <w:t xml:space="preserve"> </w:t>
      </w:r>
      <w:r w:rsidRPr="009F4426">
        <w:rPr>
          <w:b/>
          <w:bCs/>
        </w:rPr>
        <w:t>of November.</w:t>
      </w:r>
    </w:p>
    <w:p w:rsidR="009F4426" w:rsidRPr="009F4426" w:rsidRDefault="009F4426" w:rsidP="009F4426">
      <w:pPr>
        <w:pStyle w:val="Default"/>
        <w:spacing w:before="240" w:line="240" w:lineRule="atLeast"/>
      </w:pPr>
      <w:r w:rsidRPr="009F4426">
        <w:rPr>
          <w:b/>
          <w:bCs/>
        </w:rPr>
        <w:t>A motion to adjourn the meeting at 9 pm was made by John Howard,</w:t>
      </w:r>
    </w:p>
    <w:p w:rsidR="009F4426" w:rsidRPr="009F4426" w:rsidRDefault="009F4426" w:rsidP="009F4426">
      <w:pPr>
        <w:pStyle w:val="Default"/>
        <w:spacing w:before="240" w:line="240" w:lineRule="atLeast"/>
      </w:pPr>
      <w:r w:rsidRPr="009F4426">
        <w:rPr>
          <w:b/>
          <w:bCs/>
        </w:rPr>
        <w:t xml:space="preserve">Bernie </w:t>
      </w:r>
      <w:proofErr w:type="spellStart"/>
      <w:r w:rsidRPr="009F4426">
        <w:rPr>
          <w:b/>
          <w:bCs/>
        </w:rPr>
        <w:t>Farell</w:t>
      </w:r>
      <w:proofErr w:type="spellEnd"/>
      <w:r w:rsidRPr="009F4426">
        <w:rPr>
          <w:b/>
          <w:bCs/>
        </w:rPr>
        <w:t xml:space="preserve"> 2nd.</w:t>
      </w:r>
    </w:p>
    <w:p w:rsidR="00892751" w:rsidRPr="009F4426" w:rsidRDefault="009F4426" w:rsidP="009F4426">
      <w:pPr>
        <w:spacing w:before="240" w:line="240" w:lineRule="atLeast"/>
        <w:rPr>
          <w:rFonts w:ascii="Times New Roman" w:hAnsi="Times New Roman" w:cs="Times New Roman"/>
          <w:sz w:val="24"/>
          <w:szCs w:val="24"/>
        </w:rPr>
      </w:pPr>
      <w:r w:rsidRPr="009F4426">
        <w:rPr>
          <w:rFonts w:ascii="Times New Roman" w:hAnsi="Times New Roman" w:cs="Times New Roman"/>
          <w:b/>
          <w:bCs/>
          <w:sz w:val="24"/>
          <w:szCs w:val="24"/>
        </w:rPr>
        <w:t>Respectfully submitted Kathy Karls</w:t>
      </w:r>
    </w:p>
    <w:sectPr w:rsidR="00892751" w:rsidRPr="009F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C46"/>
    <w:multiLevelType w:val="hybridMultilevel"/>
    <w:tmpl w:val="F1DC2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26"/>
    <w:rsid w:val="002841E0"/>
    <w:rsid w:val="00892751"/>
    <w:rsid w:val="009F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D1EE8-7728-4DC0-9F25-D056E5D5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4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Keefer</dc:creator>
  <cp:lastModifiedBy>Diane Winkowski</cp:lastModifiedBy>
  <cp:revision>2</cp:revision>
  <dcterms:created xsi:type="dcterms:W3CDTF">2018-03-05T20:13:00Z</dcterms:created>
  <dcterms:modified xsi:type="dcterms:W3CDTF">2018-03-05T20:13:00Z</dcterms:modified>
</cp:coreProperties>
</file>