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0A" w:rsidRDefault="009D740A" w:rsidP="00CE3DDC">
      <w:pPr>
        <w:jc w:val="center"/>
        <w:rPr>
          <w:sz w:val="36"/>
          <w:szCs w:val="36"/>
        </w:rPr>
      </w:pPr>
      <w:r w:rsidRPr="00CE3DDC">
        <w:rPr>
          <w:sz w:val="36"/>
          <w:szCs w:val="36"/>
        </w:rPr>
        <w:t>Confirmation Schedule for 2017 – 2018</w:t>
      </w:r>
    </w:p>
    <w:p w:rsidR="00CE3DDC" w:rsidRPr="00CE3DDC" w:rsidRDefault="00CE3DDC" w:rsidP="00CE3DD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553"/>
        <w:gridCol w:w="1550"/>
        <w:gridCol w:w="1557"/>
        <w:gridCol w:w="1620"/>
      </w:tblGrid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Date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Location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Time</w:t>
            </w:r>
          </w:p>
        </w:tc>
        <w:tc>
          <w:tcPr>
            <w:tcW w:w="1557" w:type="dxa"/>
          </w:tcPr>
          <w:p w:rsidR="00CE3DDC" w:rsidRPr="00CE3DDC" w:rsidRDefault="00CE3DDC">
            <w:r w:rsidRPr="00CE3DDC">
              <w:t>Information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 xml:space="preserve">Attendance 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September 23</w:t>
            </w:r>
            <w:r w:rsidRPr="00CE3DDC">
              <w:rPr>
                <w:vertAlign w:val="superscript"/>
              </w:rPr>
              <w:t>rd</w:t>
            </w:r>
            <w:r w:rsidRPr="00CE3DDC">
              <w:t xml:space="preserve"> Saturday</w:t>
            </w:r>
          </w:p>
        </w:tc>
        <w:tc>
          <w:tcPr>
            <w:tcW w:w="1553" w:type="dxa"/>
          </w:tcPr>
          <w:p w:rsidR="00CE3DDC" w:rsidRPr="00CE3DDC" w:rsidRDefault="00CE3DDC">
            <w:pPr>
              <w:rPr>
                <w:rFonts w:cs="Times New Roman"/>
              </w:rPr>
            </w:pPr>
            <w:r w:rsidRPr="00CE3DDC">
              <w:rPr>
                <w:rFonts w:cs="Times New Roman"/>
              </w:rPr>
              <w:t xml:space="preserve">St. Louis 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5:30-7:30pm</w:t>
            </w:r>
          </w:p>
        </w:tc>
        <w:tc>
          <w:tcPr>
            <w:tcW w:w="1557" w:type="dxa"/>
          </w:tcPr>
          <w:p w:rsidR="00BE7650" w:rsidRDefault="00BE7650">
            <w:r>
              <w:t>-Mass</w:t>
            </w:r>
          </w:p>
          <w:p w:rsidR="00CE3DDC" w:rsidRDefault="00BE7650">
            <w:r>
              <w:t>-</w:t>
            </w:r>
            <w:r w:rsidR="00CE3DDC" w:rsidRPr="00CE3DDC">
              <w:t>Information Session for Parents and candidates</w:t>
            </w:r>
          </w:p>
          <w:p w:rsidR="00BE7650" w:rsidRPr="00CE3DDC" w:rsidRDefault="00BE7650">
            <w:r>
              <w:t>-Session 1&amp;2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>Candidates and Parents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October 28</w:t>
            </w:r>
            <w:r w:rsidRPr="00CE3DDC">
              <w:rPr>
                <w:vertAlign w:val="superscript"/>
              </w:rPr>
              <w:t>th</w:t>
            </w:r>
            <w:r w:rsidRPr="00CE3DDC">
              <w:t xml:space="preserve"> </w:t>
            </w:r>
          </w:p>
          <w:p w:rsidR="00CE3DDC" w:rsidRPr="00CE3DDC" w:rsidRDefault="00CE3DDC">
            <w:r w:rsidRPr="00CE3DDC">
              <w:t>Saturday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Sacred Heart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4:00-6:00pm</w:t>
            </w:r>
          </w:p>
        </w:tc>
        <w:tc>
          <w:tcPr>
            <w:tcW w:w="1557" w:type="dxa"/>
          </w:tcPr>
          <w:p w:rsidR="0065543C" w:rsidRDefault="0065543C">
            <w:r>
              <w:t>-Mass</w:t>
            </w:r>
          </w:p>
          <w:p w:rsidR="00CE3DDC" w:rsidRPr="00CE3DDC" w:rsidRDefault="0065543C">
            <w:r>
              <w:t>-</w:t>
            </w:r>
            <w:r w:rsidR="00BE7650" w:rsidRPr="00CE3DDC">
              <w:t>Sessions 3&amp;4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>Candidates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pPr>
              <w:rPr>
                <w:vertAlign w:val="superscript"/>
              </w:rPr>
            </w:pPr>
            <w:r w:rsidRPr="00CE3DDC">
              <w:t>November 18</w:t>
            </w:r>
            <w:proofErr w:type="gramStart"/>
            <w:r w:rsidRPr="00CE3DDC">
              <w:rPr>
                <w:vertAlign w:val="superscript"/>
              </w:rPr>
              <w:t>th</w:t>
            </w:r>
            <w:r w:rsidRPr="00CE3DDC">
              <w:t xml:space="preserve">  Saturday</w:t>
            </w:r>
            <w:proofErr w:type="gramEnd"/>
            <w:r w:rsidRPr="00CE3DDC">
              <w:t xml:space="preserve"> 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St. Louis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5:30-7:30pm</w:t>
            </w:r>
          </w:p>
        </w:tc>
        <w:tc>
          <w:tcPr>
            <w:tcW w:w="1557" w:type="dxa"/>
          </w:tcPr>
          <w:p w:rsidR="0065543C" w:rsidRDefault="0065543C">
            <w:r>
              <w:t>-Mass</w:t>
            </w:r>
          </w:p>
          <w:p w:rsidR="00CE3DDC" w:rsidRPr="00CE3DDC" w:rsidRDefault="0065543C">
            <w:r>
              <w:t xml:space="preserve">-Service Project (TBA) 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 xml:space="preserve">Candidates and Parents or Sponsors 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 xml:space="preserve">December 16th Saturday 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Sacred Heart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4:00-6:00pm</w:t>
            </w:r>
          </w:p>
        </w:tc>
        <w:tc>
          <w:tcPr>
            <w:tcW w:w="1557" w:type="dxa"/>
          </w:tcPr>
          <w:p w:rsidR="0065543C" w:rsidRDefault="0065543C">
            <w:r>
              <w:t>-Mass</w:t>
            </w:r>
          </w:p>
          <w:p w:rsidR="00CE3DDC" w:rsidRPr="00CE3DDC" w:rsidRDefault="0065543C">
            <w:r>
              <w:t>-</w:t>
            </w:r>
            <w:r w:rsidR="00BE7650" w:rsidRPr="00CE3DDC">
              <w:t>Sessions 5&amp;6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 xml:space="preserve">Candidates 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January 27</w:t>
            </w:r>
            <w:r w:rsidRPr="00CE3DDC">
              <w:rPr>
                <w:vertAlign w:val="superscript"/>
              </w:rPr>
              <w:t>th</w:t>
            </w:r>
            <w:r w:rsidRPr="00CE3DDC">
              <w:t xml:space="preserve"> Saturday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St. Louis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5:30-7:30pm</w:t>
            </w:r>
          </w:p>
        </w:tc>
        <w:tc>
          <w:tcPr>
            <w:tcW w:w="1557" w:type="dxa"/>
          </w:tcPr>
          <w:p w:rsidR="0065543C" w:rsidRDefault="0065543C">
            <w:r>
              <w:t>-Mass</w:t>
            </w:r>
          </w:p>
          <w:p w:rsidR="00CE3DDC" w:rsidRPr="00CE3DDC" w:rsidRDefault="0065543C">
            <w:r>
              <w:t>-</w:t>
            </w:r>
            <w:r w:rsidR="00BE7650" w:rsidRPr="00CE3DDC">
              <w:t>Sessions 7&amp;8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>Candidates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February 24</w:t>
            </w:r>
            <w:r w:rsidRPr="00CE3DDC">
              <w:rPr>
                <w:vertAlign w:val="superscript"/>
              </w:rPr>
              <w:t>th</w:t>
            </w:r>
            <w:r w:rsidRPr="00CE3DDC">
              <w:t xml:space="preserve"> Saturday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>Sacred Heart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4:00-6:00pm</w:t>
            </w:r>
          </w:p>
        </w:tc>
        <w:tc>
          <w:tcPr>
            <w:tcW w:w="1557" w:type="dxa"/>
          </w:tcPr>
          <w:p w:rsidR="0065543C" w:rsidRDefault="0065543C">
            <w:r>
              <w:t>-Mass</w:t>
            </w:r>
          </w:p>
          <w:p w:rsidR="00CE3DDC" w:rsidRPr="00CE3DDC" w:rsidRDefault="0065543C">
            <w:r>
              <w:t xml:space="preserve">-Sessions </w:t>
            </w:r>
            <w:bookmarkStart w:id="0" w:name="_GoBack"/>
            <w:bookmarkEnd w:id="0"/>
            <w:r w:rsidR="00BE7650" w:rsidRPr="00CE3DDC">
              <w:t>9&amp;10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>Candidates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BE7650">
            <w:r>
              <w:t>March 25</w:t>
            </w:r>
            <w:proofErr w:type="gramStart"/>
            <w:r w:rsidR="00CE3DDC" w:rsidRPr="00CE3DDC">
              <w:rPr>
                <w:vertAlign w:val="superscript"/>
              </w:rPr>
              <w:t>th</w:t>
            </w:r>
            <w:r>
              <w:t xml:space="preserve">  Sunday</w:t>
            </w:r>
            <w:proofErr w:type="gramEnd"/>
          </w:p>
        </w:tc>
        <w:tc>
          <w:tcPr>
            <w:tcW w:w="1553" w:type="dxa"/>
          </w:tcPr>
          <w:p w:rsidR="00CE3DDC" w:rsidRPr="00CE3DDC" w:rsidRDefault="00BE7650">
            <w:r>
              <w:t>Sacred Heart</w:t>
            </w:r>
          </w:p>
        </w:tc>
        <w:tc>
          <w:tcPr>
            <w:tcW w:w="1550" w:type="dxa"/>
          </w:tcPr>
          <w:p w:rsidR="00CE3DDC" w:rsidRPr="00CE3DDC" w:rsidRDefault="00BE7650">
            <w:r>
              <w:t>10:00-11:15</w:t>
            </w:r>
          </w:p>
        </w:tc>
        <w:tc>
          <w:tcPr>
            <w:tcW w:w="1557" w:type="dxa"/>
          </w:tcPr>
          <w:p w:rsidR="00CE3DDC" w:rsidRPr="00CE3DDC" w:rsidRDefault="00BE7650">
            <w:r>
              <w:t xml:space="preserve">Join Youth Ministry for a Special morning of activities and fellowship 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 xml:space="preserve">Candidates 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t>April 28</w:t>
            </w:r>
            <w:proofErr w:type="gramStart"/>
            <w:r w:rsidRPr="00CE3DDC">
              <w:rPr>
                <w:vertAlign w:val="superscript"/>
              </w:rPr>
              <w:t>th</w:t>
            </w:r>
            <w:r w:rsidRPr="00CE3DDC">
              <w:t xml:space="preserve">  Saturday</w:t>
            </w:r>
            <w:proofErr w:type="gramEnd"/>
            <w:r w:rsidRPr="00CE3DDC">
              <w:t xml:space="preserve"> 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 xml:space="preserve">Sacred Heart 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8:45 am – 1pm</w:t>
            </w:r>
          </w:p>
        </w:tc>
        <w:tc>
          <w:tcPr>
            <w:tcW w:w="1557" w:type="dxa"/>
          </w:tcPr>
          <w:p w:rsidR="00CE3DDC" w:rsidRPr="00CE3DDC" w:rsidRDefault="00CE3DDC">
            <w:r w:rsidRPr="00CE3DDC">
              <w:t>Retreat</w:t>
            </w:r>
          </w:p>
          <w:p w:rsidR="00CE3DDC" w:rsidRPr="00CE3DDC" w:rsidRDefault="00CE3DDC">
            <w:r w:rsidRPr="00CE3DDC">
              <w:t>-Mass</w:t>
            </w:r>
          </w:p>
          <w:p w:rsidR="00CE3DDC" w:rsidRPr="00CE3DDC" w:rsidRDefault="00CE3DDC">
            <w:r w:rsidRPr="00CE3DDC">
              <w:t>-Sessions 11&amp;12</w:t>
            </w:r>
          </w:p>
          <w:p w:rsidR="00CE3DDC" w:rsidRPr="00CE3DDC" w:rsidRDefault="00CE3DDC">
            <w:r w:rsidRPr="00CE3DDC">
              <w:t>-Activities</w:t>
            </w:r>
          </w:p>
          <w:p w:rsidR="00CE3DDC" w:rsidRPr="00CE3DDC" w:rsidRDefault="00CE3DDC">
            <w:r w:rsidRPr="00CE3DDC">
              <w:t>-Lunch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>Candidates and Sponsors or Parents</w:t>
            </w:r>
          </w:p>
        </w:tc>
      </w:tr>
      <w:tr w:rsidR="00CE3DDC" w:rsidRPr="00CE3DDC" w:rsidTr="00CE3DDC">
        <w:trPr>
          <w:jc w:val="center"/>
        </w:trPr>
        <w:tc>
          <w:tcPr>
            <w:tcW w:w="1548" w:type="dxa"/>
          </w:tcPr>
          <w:p w:rsidR="00CE3DDC" w:rsidRPr="00CE3DDC" w:rsidRDefault="00CE3DDC">
            <w:r w:rsidRPr="00CE3DDC">
              <w:rPr>
                <w:b/>
              </w:rPr>
              <w:t>May 8</w:t>
            </w:r>
            <w:proofErr w:type="gramStart"/>
            <w:r w:rsidRPr="00CE3DDC">
              <w:rPr>
                <w:b/>
                <w:vertAlign w:val="superscript"/>
              </w:rPr>
              <w:t>th</w:t>
            </w:r>
            <w:r w:rsidRPr="00CE3DDC">
              <w:rPr>
                <w:b/>
              </w:rPr>
              <w:t xml:space="preserve">  (</w:t>
            </w:r>
            <w:proofErr w:type="gramEnd"/>
            <w:r w:rsidRPr="00CE3DDC">
              <w:rPr>
                <w:b/>
              </w:rPr>
              <w:t>Tuesday</w:t>
            </w:r>
            <w:r w:rsidRPr="00CE3DDC">
              <w:t xml:space="preserve">) </w:t>
            </w:r>
          </w:p>
        </w:tc>
        <w:tc>
          <w:tcPr>
            <w:tcW w:w="1553" w:type="dxa"/>
          </w:tcPr>
          <w:p w:rsidR="00CE3DDC" w:rsidRPr="00CE3DDC" w:rsidRDefault="00CE3DDC">
            <w:r w:rsidRPr="00CE3DDC">
              <w:t xml:space="preserve">-St. Louis Church.  </w:t>
            </w:r>
          </w:p>
          <w:p w:rsidR="00CE3DDC" w:rsidRPr="00CE3DDC" w:rsidRDefault="00CE3DDC">
            <w:r w:rsidRPr="00CE3DDC">
              <w:t xml:space="preserve">-St. Louis Commons after Confirmation </w:t>
            </w:r>
          </w:p>
        </w:tc>
        <w:tc>
          <w:tcPr>
            <w:tcW w:w="1550" w:type="dxa"/>
          </w:tcPr>
          <w:p w:rsidR="00CE3DDC" w:rsidRPr="00CE3DDC" w:rsidRDefault="00CE3DDC">
            <w:r w:rsidRPr="00CE3DDC">
              <w:t>7:</w:t>
            </w:r>
            <w:proofErr w:type="gramStart"/>
            <w:r w:rsidRPr="00CE3DDC">
              <w:t>pm  (</w:t>
            </w:r>
            <w:proofErr w:type="gramEnd"/>
            <w:r w:rsidRPr="00CE3DDC">
              <w:t>Candidates an</w:t>
            </w:r>
            <w:r w:rsidR="00BE7650">
              <w:t>d Sponsors should arrive at 6:15</w:t>
            </w:r>
            <w:r w:rsidRPr="00CE3DDC">
              <w:t>)</w:t>
            </w:r>
          </w:p>
        </w:tc>
        <w:tc>
          <w:tcPr>
            <w:tcW w:w="1557" w:type="dxa"/>
          </w:tcPr>
          <w:p w:rsidR="00CE3DDC" w:rsidRPr="00CE3DDC" w:rsidRDefault="00CE3DDC">
            <w:pPr>
              <w:rPr>
                <w:rFonts w:cs="Times New Roman"/>
              </w:rPr>
            </w:pPr>
            <w:r w:rsidRPr="00CE3DDC">
              <w:rPr>
                <w:rFonts w:cs="Times New Roman"/>
              </w:rPr>
              <w:t>Confirmation for Sacred Heart and St. Louis Students.</w:t>
            </w:r>
          </w:p>
        </w:tc>
        <w:tc>
          <w:tcPr>
            <w:tcW w:w="1620" w:type="dxa"/>
          </w:tcPr>
          <w:p w:rsidR="00CE3DDC" w:rsidRPr="00CE3DDC" w:rsidRDefault="00CE3DDC">
            <w:r w:rsidRPr="00CE3DDC">
              <w:t xml:space="preserve">Candidates, Sponsors, Parents/Family, and Friends </w:t>
            </w:r>
          </w:p>
        </w:tc>
      </w:tr>
    </w:tbl>
    <w:p w:rsidR="009D740A" w:rsidRDefault="009D740A"/>
    <w:sectPr w:rsidR="009D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A"/>
    <w:rsid w:val="000B5989"/>
    <w:rsid w:val="002743DE"/>
    <w:rsid w:val="0065543C"/>
    <w:rsid w:val="009D740A"/>
    <w:rsid w:val="00AF1CC7"/>
    <w:rsid w:val="00BE7650"/>
    <w:rsid w:val="00CE3DDC"/>
    <w:rsid w:val="00E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ED0D"/>
  <w15:chartTrackingRefBased/>
  <w15:docId w15:val="{43D9B9D0-6763-4E45-85C1-B93DBAF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Calandros</dc:creator>
  <cp:keywords/>
  <dc:description/>
  <cp:lastModifiedBy>Mario Calandros</cp:lastModifiedBy>
  <cp:revision>3</cp:revision>
  <dcterms:created xsi:type="dcterms:W3CDTF">2017-08-14T17:43:00Z</dcterms:created>
  <dcterms:modified xsi:type="dcterms:W3CDTF">2017-08-14T19:38:00Z</dcterms:modified>
</cp:coreProperties>
</file>