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B43C2" w14:textId="77777777" w:rsidR="00B15182" w:rsidRDefault="00B15182" w:rsidP="004F530D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549937B6" w14:textId="01DC8B5E" w:rsidR="0072355A" w:rsidRDefault="004F530D" w:rsidP="004F530D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B15182">
        <w:rPr>
          <w:rFonts w:ascii="Georgia" w:hAnsi="Georgia"/>
          <w:b/>
          <w:bCs/>
          <w:sz w:val="24"/>
          <w:szCs w:val="24"/>
          <w:u w:val="single"/>
        </w:rPr>
        <w:t>Immaculate Conception</w:t>
      </w:r>
      <w:r w:rsidR="00B15182" w:rsidRPr="00B15182">
        <w:rPr>
          <w:rFonts w:ascii="Georgia" w:hAnsi="Georgia"/>
          <w:b/>
          <w:bCs/>
          <w:sz w:val="24"/>
          <w:szCs w:val="24"/>
          <w:u w:val="single"/>
        </w:rPr>
        <w:t xml:space="preserve">: Faith Formation Online Portal Access Instructions </w:t>
      </w:r>
    </w:p>
    <w:p w14:paraId="3500FC51" w14:textId="2B297288" w:rsidR="00B15182" w:rsidRDefault="00B15182" w:rsidP="00B15182">
      <w:pPr>
        <w:rPr>
          <w:rFonts w:ascii="Georgia" w:hAnsi="Georgia"/>
        </w:rPr>
      </w:pPr>
    </w:p>
    <w:p w14:paraId="73348EBF" w14:textId="77777777" w:rsidR="00DA25FC" w:rsidRPr="009051F4" w:rsidRDefault="00DA25FC" w:rsidP="00B15182">
      <w:pPr>
        <w:rPr>
          <w:rFonts w:ascii="Georgia" w:hAnsi="Georgia"/>
          <w:sz w:val="24"/>
          <w:szCs w:val="24"/>
        </w:rPr>
      </w:pPr>
      <w:r w:rsidRPr="007D09C0">
        <w:rPr>
          <w:rFonts w:ascii="Georgia" w:hAnsi="Georgia"/>
          <w:b/>
          <w:bCs/>
          <w:sz w:val="24"/>
          <w:szCs w:val="24"/>
        </w:rPr>
        <w:t>Step 1:</w:t>
      </w:r>
      <w:r w:rsidRPr="009051F4">
        <w:rPr>
          <w:rFonts w:ascii="Georgia" w:hAnsi="Georgia"/>
          <w:sz w:val="24"/>
          <w:szCs w:val="24"/>
        </w:rPr>
        <w:t xml:space="preserve"> go to the Immaculate Conception website- </w:t>
      </w:r>
      <w:hyperlink r:id="rId4" w:history="1">
        <w:r w:rsidRPr="009051F4">
          <w:rPr>
            <w:rStyle w:val="Hyperlink"/>
            <w:rFonts w:ascii="Georgia" w:hAnsi="Georgia"/>
            <w:sz w:val="24"/>
            <w:szCs w:val="24"/>
          </w:rPr>
          <w:t>https://www.ic-ec.us</w:t>
        </w:r>
      </w:hyperlink>
      <w:r w:rsidRPr="009051F4">
        <w:rPr>
          <w:rFonts w:ascii="Georgia" w:hAnsi="Georgia"/>
          <w:sz w:val="24"/>
          <w:szCs w:val="24"/>
        </w:rPr>
        <w:t xml:space="preserve"> </w:t>
      </w:r>
    </w:p>
    <w:p w14:paraId="6D1BB4AA" w14:textId="77777777" w:rsidR="009051F4" w:rsidRPr="009051F4" w:rsidRDefault="00DA25FC" w:rsidP="00B15182">
      <w:pPr>
        <w:rPr>
          <w:rFonts w:ascii="Georgia" w:hAnsi="Georgia"/>
          <w:sz w:val="24"/>
          <w:szCs w:val="24"/>
        </w:rPr>
      </w:pPr>
      <w:r w:rsidRPr="007D09C0">
        <w:rPr>
          <w:rFonts w:ascii="Georgia" w:hAnsi="Georgia"/>
          <w:b/>
          <w:bCs/>
          <w:sz w:val="24"/>
          <w:szCs w:val="24"/>
        </w:rPr>
        <w:t>Step 2:</w:t>
      </w:r>
      <w:r w:rsidRPr="009051F4">
        <w:rPr>
          <w:rFonts w:ascii="Georgia" w:hAnsi="Georgia"/>
          <w:sz w:val="24"/>
          <w:szCs w:val="24"/>
        </w:rPr>
        <w:t xml:space="preserve"> </w:t>
      </w:r>
      <w:r w:rsidR="009051F4" w:rsidRPr="009051F4">
        <w:rPr>
          <w:rFonts w:ascii="Georgia" w:hAnsi="Georgia"/>
          <w:sz w:val="24"/>
          <w:szCs w:val="24"/>
        </w:rPr>
        <w:t>Click on the “Faith Formation/Prep” tab at the top of the page</w:t>
      </w:r>
    </w:p>
    <w:p w14:paraId="701B83C0" w14:textId="0C520F42" w:rsidR="00DA25FC" w:rsidRDefault="009051F4" w:rsidP="00B15182">
      <w:pPr>
        <w:rPr>
          <w:rFonts w:ascii="Helvetica" w:hAnsi="Helvetica" w:cs="Helvetica"/>
          <w:b/>
          <w:bCs/>
          <w:i/>
          <w:iCs/>
          <w:color w:val="843FA1"/>
          <w:sz w:val="32"/>
          <w:szCs w:val="32"/>
          <w:shd w:val="clear" w:color="auto" w:fill="FFFFFF"/>
        </w:rPr>
      </w:pPr>
      <w:r w:rsidRPr="007D09C0">
        <w:rPr>
          <w:rFonts w:ascii="Georgia" w:hAnsi="Georgia"/>
          <w:b/>
          <w:bCs/>
          <w:sz w:val="24"/>
          <w:szCs w:val="24"/>
        </w:rPr>
        <w:t>Step 3:</w:t>
      </w:r>
      <w:r w:rsidRPr="009051F4">
        <w:rPr>
          <w:rFonts w:ascii="Georgia" w:hAnsi="Georgia"/>
          <w:sz w:val="24"/>
          <w:szCs w:val="24"/>
        </w:rPr>
        <w:t xml:space="preserve"> Scroll down until you see “</w:t>
      </w:r>
      <w:r w:rsidRPr="009051F4">
        <w:rPr>
          <w:rFonts w:ascii="Helvetica" w:hAnsi="Helvetica" w:cs="Helvetica"/>
          <w:i/>
          <w:iCs/>
          <w:color w:val="843FA1"/>
          <w:sz w:val="28"/>
          <w:szCs w:val="28"/>
          <w:shd w:val="clear" w:color="auto" w:fill="FFFFFF"/>
        </w:rPr>
        <w:t>We use the "Spirit of Truth" program from the Sophia Institute. </w:t>
      </w:r>
      <w:r w:rsidRPr="009051F4">
        <w:rPr>
          <w:rFonts w:ascii="Helvetica" w:hAnsi="Helvetica" w:cs="Helvetica"/>
          <w:b/>
          <w:bCs/>
          <w:i/>
          <w:iCs/>
          <w:color w:val="843FA1"/>
          <w:sz w:val="28"/>
          <w:szCs w:val="28"/>
          <w:shd w:val="clear" w:color="auto" w:fill="FFFFFF"/>
        </w:rPr>
        <w:t>Click </w:t>
      </w:r>
      <w:hyperlink r:id="rId5" w:tgtFrame="_blank" w:tooltip="Sophia Institute login" w:history="1">
        <w:r w:rsidRPr="009051F4">
          <w:rPr>
            <w:rFonts w:ascii="Helvetica" w:hAnsi="Helvetica" w:cs="Helvetica"/>
            <w:b/>
            <w:bCs/>
            <w:i/>
            <w:iCs/>
            <w:color w:val="843FA1"/>
            <w:sz w:val="28"/>
            <w:szCs w:val="28"/>
            <w:u w:val="single"/>
            <w:shd w:val="clear" w:color="auto" w:fill="FFFFFF"/>
          </w:rPr>
          <w:t>HERE </w:t>
        </w:r>
      </w:hyperlink>
      <w:r w:rsidRPr="009051F4">
        <w:rPr>
          <w:rFonts w:ascii="Helvetica" w:hAnsi="Helvetica" w:cs="Helvetica"/>
          <w:b/>
          <w:bCs/>
          <w:i/>
          <w:iCs/>
          <w:color w:val="843FA1"/>
          <w:sz w:val="28"/>
          <w:szCs w:val="28"/>
          <w:shd w:val="clear" w:color="auto" w:fill="FFFFFF"/>
        </w:rPr>
        <w:t>to access the online portal</w:t>
      </w:r>
      <w:r w:rsidRPr="009051F4">
        <w:rPr>
          <w:rFonts w:ascii="Helvetica" w:hAnsi="Helvetica" w:cs="Helvetica"/>
          <w:b/>
          <w:bCs/>
          <w:i/>
          <w:iCs/>
          <w:color w:val="843FA1"/>
          <w:sz w:val="32"/>
          <w:szCs w:val="32"/>
          <w:shd w:val="clear" w:color="auto" w:fill="FFFFFF"/>
        </w:rPr>
        <w:t>.</w:t>
      </w:r>
      <w:r>
        <w:rPr>
          <w:rFonts w:ascii="Helvetica" w:hAnsi="Helvetica" w:cs="Helvetica"/>
          <w:b/>
          <w:bCs/>
          <w:i/>
          <w:iCs/>
          <w:color w:val="843FA1"/>
          <w:sz w:val="32"/>
          <w:szCs w:val="32"/>
          <w:shd w:val="clear" w:color="auto" w:fill="FFFFFF"/>
        </w:rPr>
        <w:t xml:space="preserve"> </w:t>
      </w:r>
      <w:r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(It is shown here exactly as it appears on the IC website)</w:t>
      </w:r>
      <w:r w:rsidRPr="009051F4">
        <w:rPr>
          <w:rFonts w:ascii="Helvetica" w:hAnsi="Helvetica" w:cs="Helvetica"/>
          <w:b/>
          <w:bCs/>
          <w:i/>
          <w:iCs/>
          <w:color w:val="843FA1"/>
          <w:sz w:val="32"/>
          <w:szCs w:val="32"/>
          <w:shd w:val="clear" w:color="auto" w:fill="FFFFFF"/>
        </w:rPr>
        <w:t> </w:t>
      </w:r>
    </w:p>
    <w:p w14:paraId="432020C8" w14:textId="56D05510" w:rsidR="002432E4" w:rsidRPr="009051F4" w:rsidRDefault="002432E4" w:rsidP="00B15182">
      <w:pPr>
        <w:rPr>
          <w:rFonts w:ascii="Georgia" w:hAnsi="Georgia" w:cs="Helvetica"/>
          <w:color w:val="843FA1"/>
          <w:sz w:val="24"/>
          <w:szCs w:val="24"/>
          <w:shd w:val="clear" w:color="auto" w:fill="FFFFFF"/>
        </w:rPr>
      </w:pPr>
      <w:r w:rsidRPr="002432E4">
        <w:rPr>
          <w:rFonts w:ascii="Georgia" w:hAnsi="Georgia" w:cs="Helvetica"/>
          <w:color w:val="843FA1"/>
          <w:sz w:val="24"/>
          <w:szCs w:val="24"/>
          <w:shd w:val="clear" w:color="auto" w:fill="FFFFFF"/>
        </w:rPr>
        <w:drawing>
          <wp:inline distT="0" distB="0" distL="0" distR="0" wp14:anchorId="115C2C1E" wp14:editId="642EDF7F">
            <wp:extent cx="6858000" cy="36550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F3CD2" w14:textId="596431D8" w:rsidR="009051F4" w:rsidRDefault="004F01A7" w:rsidP="00B15182">
      <w:pPr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7D09C0">
        <w:rPr>
          <w:rFonts w:ascii="Georgia" w:hAnsi="Georgia" w:cs="Helvetic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90EE5" wp14:editId="575BCDA3">
                <wp:simplePos x="0" y="0"/>
                <wp:positionH relativeFrom="column">
                  <wp:posOffset>6076950</wp:posOffset>
                </wp:positionH>
                <wp:positionV relativeFrom="paragraph">
                  <wp:posOffset>60960</wp:posOffset>
                </wp:positionV>
                <wp:extent cx="495300" cy="466725"/>
                <wp:effectExtent l="19050" t="0" r="19050" b="476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C079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478.5pt;margin-top:4.8pt;width:39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" adj="10800" fillcolor="#4472c4 [3204]" strokecolor="#1f3763 [1604]" strokeweight="1pt"/>
            </w:pict>
          </mc:Fallback>
        </mc:AlternateContent>
      </w:r>
      <w:r w:rsidR="009051F4" w:rsidRPr="007D09C0">
        <w:rPr>
          <w:rFonts w:ascii="Georgia" w:hAnsi="Georgia" w:cs="Helvetica"/>
          <w:b/>
          <w:bCs/>
          <w:color w:val="000000" w:themeColor="text1"/>
          <w:sz w:val="24"/>
          <w:szCs w:val="24"/>
          <w:shd w:val="clear" w:color="auto" w:fill="FFFFFF"/>
        </w:rPr>
        <w:t>Step 4</w:t>
      </w:r>
      <w:r w:rsidR="009051F4" w:rsidRPr="009051F4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9051F4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Click on the “HERE”. This will take you to the Sophia</w:t>
      </w:r>
      <w:r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 xml:space="preserve"> Institute for Teacher’s Login </w:t>
      </w:r>
    </w:p>
    <w:p w14:paraId="3E585A2A" w14:textId="2BE2A6E0" w:rsidR="00415FCD" w:rsidRDefault="009051F4" w:rsidP="002432E4">
      <w:pPr>
        <w:jc w:val="center"/>
        <w:rPr>
          <w:rFonts w:ascii="Georgia" w:hAnsi="Georgia"/>
          <w:color w:val="000000" w:themeColor="text1"/>
          <w:sz w:val="24"/>
          <w:szCs w:val="24"/>
        </w:rPr>
      </w:pPr>
      <w:r w:rsidRPr="009051F4">
        <w:rPr>
          <w:rFonts w:ascii="Georgia" w:hAnsi="Georgia"/>
          <w:color w:val="000000" w:themeColor="text1"/>
          <w:sz w:val="24"/>
          <w:szCs w:val="24"/>
        </w:rPr>
        <w:drawing>
          <wp:inline distT="0" distB="0" distL="0" distR="0" wp14:anchorId="41802E7F" wp14:editId="3240E8AF">
            <wp:extent cx="6180455" cy="274301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6109" cy="275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896C0" w14:textId="77777777" w:rsidR="00004206" w:rsidRDefault="00004206" w:rsidP="00B15182">
      <w:pPr>
        <w:rPr>
          <w:rFonts w:ascii="Georgia" w:hAnsi="Georgia"/>
          <w:color w:val="000000" w:themeColor="text1"/>
          <w:sz w:val="24"/>
          <w:szCs w:val="24"/>
        </w:rPr>
      </w:pPr>
    </w:p>
    <w:p w14:paraId="1A7C40F7" w14:textId="59CE6191" w:rsidR="00415FCD" w:rsidRDefault="00415FCD" w:rsidP="00B15182">
      <w:pPr>
        <w:rPr>
          <w:rFonts w:ascii="Georgia" w:hAnsi="Georgia"/>
          <w:color w:val="000000" w:themeColor="text1"/>
          <w:sz w:val="24"/>
          <w:szCs w:val="24"/>
        </w:rPr>
      </w:pPr>
      <w:r w:rsidRPr="007D09C0">
        <w:rPr>
          <w:rFonts w:ascii="Georgia" w:hAnsi="Georgia"/>
          <w:b/>
          <w:bCs/>
          <w:color w:val="000000" w:themeColor="text1"/>
          <w:sz w:val="24"/>
          <w:szCs w:val="24"/>
        </w:rPr>
        <w:t>Step 5:</w:t>
      </w:r>
      <w:r>
        <w:rPr>
          <w:rFonts w:ascii="Georgia" w:hAnsi="Georgia"/>
          <w:color w:val="000000" w:themeColor="text1"/>
          <w:sz w:val="24"/>
          <w:szCs w:val="24"/>
        </w:rPr>
        <w:t xml:space="preserve"> Click </w:t>
      </w:r>
      <w:r w:rsidR="00DF2678">
        <w:rPr>
          <w:rFonts w:ascii="Georgia" w:hAnsi="Georgia"/>
          <w:color w:val="000000" w:themeColor="text1"/>
          <w:sz w:val="24"/>
          <w:szCs w:val="24"/>
        </w:rPr>
        <w:t xml:space="preserve">on the “Educator and Administrator Portal” if you are homeschooling and want to view the catechist’s version of the program. </w:t>
      </w:r>
    </w:p>
    <w:p w14:paraId="675CEDCE" w14:textId="2E9FF4C7" w:rsidR="00DF2678" w:rsidRPr="00147633" w:rsidRDefault="00DF2678" w:rsidP="00B15182">
      <w:pPr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147633">
        <w:rPr>
          <w:rFonts w:ascii="Georgia" w:hAnsi="Georgia"/>
          <w:b/>
          <w:bCs/>
          <w:color w:val="000000" w:themeColor="text1"/>
          <w:sz w:val="24"/>
          <w:szCs w:val="24"/>
        </w:rPr>
        <w:t>OR</w:t>
      </w:r>
    </w:p>
    <w:p w14:paraId="50B4FE6C" w14:textId="2726CCD1" w:rsidR="00147633" w:rsidRDefault="00727BAF" w:rsidP="00B15182">
      <w:pPr>
        <w:rPr>
          <w:rFonts w:ascii="Georgia" w:hAnsi="Georgia"/>
          <w:color w:val="000000" w:themeColor="text1"/>
          <w:sz w:val="24"/>
          <w:szCs w:val="24"/>
        </w:rPr>
      </w:pPr>
      <w:r w:rsidRPr="007D09C0">
        <w:rPr>
          <w:rFonts w:ascii="Georgia" w:hAnsi="Georgia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9BA157E" wp14:editId="7DD35847">
            <wp:simplePos x="0" y="0"/>
            <wp:positionH relativeFrom="column">
              <wp:posOffset>-171450</wp:posOffset>
            </wp:positionH>
            <wp:positionV relativeFrom="paragraph">
              <wp:posOffset>462280</wp:posOffset>
            </wp:positionV>
            <wp:extent cx="1852930" cy="16478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2678" w:rsidRPr="007D09C0">
        <w:rPr>
          <w:rFonts w:ascii="Georgia" w:hAnsi="Georgia"/>
          <w:b/>
          <w:bCs/>
          <w:color w:val="000000" w:themeColor="text1"/>
          <w:sz w:val="24"/>
          <w:szCs w:val="24"/>
        </w:rPr>
        <w:t>Step 5:</w:t>
      </w:r>
      <w:r w:rsidR="00DF2678">
        <w:rPr>
          <w:rFonts w:ascii="Georgia" w:hAnsi="Georgia"/>
          <w:color w:val="000000" w:themeColor="text1"/>
          <w:sz w:val="24"/>
          <w:szCs w:val="24"/>
        </w:rPr>
        <w:t xml:space="preserve"> Click on one of the “Student Access” buttons</w:t>
      </w:r>
      <w:r w:rsidR="00147633">
        <w:rPr>
          <w:rFonts w:ascii="Georgia" w:hAnsi="Georgia"/>
          <w:color w:val="000000" w:themeColor="text1"/>
          <w:sz w:val="24"/>
          <w:szCs w:val="24"/>
        </w:rPr>
        <w:t xml:space="preserve">. Use the “App store” for </w:t>
      </w:r>
      <w:proofErr w:type="spellStart"/>
      <w:r w:rsidR="00147633">
        <w:rPr>
          <w:rFonts w:ascii="Georgia" w:hAnsi="Georgia"/>
          <w:color w:val="000000" w:themeColor="text1"/>
          <w:sz w:val="24"/>
          <w:szCs w:val="24"/>
        </w:rPr>
        <w:t>ipads</w:t>
      </w:r>
      <w:proofErr w:type="spellEnd"/>
      <w:r w:rsidR="00147633">
        <w:rPr>
          <w:rFonts w:ascii="Georgia" w:hAnsi="Georgia"/>
          <w:color w:val="000000" w:themeColor="text1"/>
          <w:sz w:val="24"/>
          <w:szCs w:val="24"/>
        </w:rPr>
        <w:t>, “</w:t>
      </w:r>
      <w:proofErr w:type="spellStart"/>
      <w:r w:rsidR="00147633">
        <w:rPr>
          <w:rFonts w:ascii="Georgia" w:hAnsi="Georgia"/>
          <w:color w:val="000000" w:themeColor="text1"/>
          <w:sz w:val="24"/>
          <w:szCs w:val="24"/>
        </w:rPr>
        <w:t>Googleplay</w:t>
      </w:r>
      <w:proofErr w:type="spellEnd"/>
      <w:r w:rsidR="00147633">
        <w:rPr>
          <w:rFonts w:ascii="Georgia" w:hAnsi="Georgia"/>
          <w:color w:val="000000" w:themeColor="text1"/>
          <w:sz w:val="24"/>
          <w:szCs w:val="24"/>
        </w:rPr>
        <w:t xml:space="preserve">” for </w:t>
      </w:r>
      <w:proofErr w:type="spellStart"/>
      <w:r w:rsidR="00147633">
        <w:rPr>
          <w:rFonts w:ascii="Georgia" w:hAnsi="Georgia"/>
          <w:color w:val="000000" w:themeColor="text1"/>
          <w:sz w:val="24"/>
          <w:szCs w:val="24"/>
        </w:rPr>
        <w:t>chromebooks</w:t>
      </w:r>
      <w:proofErr w:type="spellEnd"/>
      <w:r w:rsidR="00147633">
        <w:rPr>
          <w:rFonts w:ascii="Georgia" w:hAnsi="Georgia"/>
          <w:color w:val="000000" w:themeColor="text1"/>
          <w:sz w:val="24"/>
          <w:szCs w:val="24"/>
        </w:rPr>
        <w:t xml:space="preserve">, and “Browser Login” for all other computers </w:t>
      </w:r>
      <w:proofErr w:type="spellStart"/>
      <w:r w:rsidR="00147633">
        <w:rPr>
          <w:rFonts w:ascii="Georgia" w:hAnsi="Georgia"/>
          <w:color w:val="000000" w:themeColor="text1"/>
          <w:sz w:val="24"/>
          <w:szCs w:val="24"/>
        </w:rPr>
        <w:t>etc</w:t>
      </w:r>
      <w:proofErr w:type="spellEnd"/>
      <w:r w:rsidR="00147633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14:paraId="7D1D69B9" w14:textId="2C100B5D" w:rsidR="00147633" w:rsidRPr="00B42DCD" w:rsidRDefault="00147633" w:rsidP="00B42DCD">
      <w:pPr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B42DCD">
        <w:rPr>
          <w:rFonts w:ascii="Georgia" w:hAnsi="Georgia"/>
          <w:b/>
          <w:bCs/>
          <w:color w:val="000000" w:themeColor="text1"/>
          <w:sz w:val="24"/>
          <w:szCs w:val="24"/>
        </w:rPr>
        <w:t>***note: the apps and browser logins do NOT work on smartphones***</w:t>
      </w:r>
    </w:p>
    <w:p w14:paraId="2041481C" w14:textId="4189FCD7" w:rsidR="00727BAF" w:rsidRDefault="00727BAF" w:rsidP="00B15182">
      <w:pPr>
        <w:rPr>
          <w:rFonts w:ascii="Georgia" w:hAnsi="Georgia"/>
          <w:color w:val="000000" w:themeColor="text1"/>
          <w:sz w:val="24"/>
          <w:szCs w:val="24"/>
        </w:rPr>
      </w:pPr>
      <w:r w:rsidRPr="00727BAF">
        <w:rPr>
          <w:rFonts w:ascii="Georgia" w:hAnsi="Georgia"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59819" wp14:editId="4FBC8544">
                <wp:simplePos x="0" y="0"/>
                <wp:positionH relativeFrom="column">
                  <wp:posOffset>1362075</wp:posOffset>
                </wp:positionH>
                <wp:positionV relativeFrom="paragraph">
                  <wp:posOffset>184150</wp:posOffset>
                </wp:positionV>
                <wp:extent cx="381000" cy="0"/>
                <wp:effectExtent l="38100" t="7620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4778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07.25pt;margin-top:14.5pt;width:30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 w:rsidRPr="00727BAF">
        <w:rPr>
          <w:rFonts w:ascii="Georgia" w:hAnsi="Georgia"/>
          <w:color w:val="FF0000"/>
          <w:sz w:val="24"/>
          <w:szCs w:val="24"/>
          <w:u w:val="single"/>
        </w:rPr>
        <w:t>Step 6</w:t>
      </w:r>
      <w:r>
        <w:rPr>
          <w:rFonts w:ascii="Georgia" w:hAnsi="Georgia"/>
          <w:color w:val="000000" w:themeColor="text1"/>
          <w:sz w:val="24"/>
          <w:szCs w:val="24"/>
        </w:rPr>
        <w:t xml:space="preserve">: You will see a login like the one pictured on the left. The first time that parent’s login, you will be prompted to change your password. </w:t>
      </w:r>
    </w:p>
    <w:p w14:paraId="1F45C42E" w14:textId="6F5CEA3C" w:rsidR="00DF2678" w:rsidRDefault="00727BAF" w:rsidP="00B15182">
      <w:pPr>
        <w:rPr>
          <w:rFonts w:ascii="Georgia" w:hAnsi="Georgia"/>
          <w:noProof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2E7DF" wp14:editId="2173A480">
                <wp:simplePos x="0" y="0"/>
                <wp:positionH relativeFrom="column">
                  <wp:posOffset>2457449</wp:posOffset>
                </wp:positionH>
                <wp:positionV relativeFrom="paragraph">
                  <wp:posOffset>441960</wp:posOffset>
                </wp:positionV>
                <wp:extent cx="1647825" cy="647700"/>
                <wp:effectExtent l="0" t="0" r="4762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B6DCC" id="Straight Arrow Connector 9" o:spid="_x0000_s1026" type="#_x0000_t32" style="position:absolute;margin-left:193.5pt;margin-top:34.8pt;width:129.7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 w:rsidRPr="00727BAF">
        <w:rPr>
          <w:rFonts w:ascii="Georgia" w:hAnsi="Georgia"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31A90F82" wp14:editId="257410D7">
            <wp:simplePos x="0" y="0"/>
            <wp:positionH relativeFrom="column">
              <wp:posOffset>4467225</wp:posOffset>
            </wp:positionH>
            <wp:positionV relativeFrom="paragraph">
              <wp:posOffset>498475</wp:posOffset>
            </wp:positionV>
            <wp:extent cx="2505075" cy="1697355"/>
            <wp:effectExtent l="0" t="0" r="9525" b="0"/>
            <wp:wrapSquare wrapText="bothSides"/>
            <wp:docPr id="7" name="Picture 7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websit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BAF">
        <w:rPr>
          <w:rFonts w:ascii="Georgia" w:hAnsi="Georgia"/>
          <w:color w:val="FF0000"/>
          <w:sz w:val="24"/>
          <w:szCs w:val="24"/>
          <w:u w:val="single"/>
        </w:rPr>
        <w:t>Step 7</w:t>
      </w:r>
      <w:r w:rsidR="00DF2678" w:rsidRPr="00727BAF">
        <w:rPr>
          <w:rFonts w:ascii="Georgia" w:hAnsi="Georgia"/>
          <w:color w:val="FF0000"/>
          <w:sz w:val="24"/>
          <w:szCs w:val="24"/>
          <w:u w:val="single"/>
        </w:rPr>
        <w:t>:</w:t>
      </w:r>
      <w:r w:rsidR="00147633" w:rsidRPr="00727BAF">
        <w:rPr>
          <w:rFonts w:ascii="Georgia" w:hAnsi="Georgia"/>
          <w:color w:val="FF0000"/>
          <w:sz w:val="24"/>
          <w:szCs w:val="24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</w:rPr>
        <w:t xml:space="preserve">Depending on your student’s grade, you will see something </w:t>
      </w:r>
      <w:proofErr w:type="gramStart"/>
      <w:r>
        <w:rPr>
          <w:rFonts w:ascii="Georgia" w:hAnsi="Georgia"/>
          <w:color w:val="000000" w:themeColor="text1"/>
          <w:sz w:val="24"/>
          <w:szCs w:val="24"/>
        </w:rPr>
        <w:t>similar to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 xml:space="preserve"> the photo on the right. Students can go through any of the unlocked unit. </w:t>
      </w:r>
    </w:p>
    <w:p w14:paraId="7024D650" w14:textId="67EAD715" w:rsidR="00727BAF" w:rsidRDefault="00727BAF" w:rsidP="00B15182">
      <w:pPr>
        <w:rPr>
          <w:rFonts w:ascii="Georgia" w:hAnsi="Georgia"/>
          <w:color w:val="000000" w:themeColor="text1"/>
          <w:sz w:val="24"/>
          <w:szCs w:val="24"/>
        </w:rPr>
      </w:pPr>
    </w:p>
    <w:p w14:paraId="63A05957" w14:textId="3B255747" w:rsidR="00147633" w:rsidRDefault="00147633" w:rsidP="00B15182">
      <w:pPr>
        <w:rPr>
          <w:rFonts w:ascii="Georgia" w:hAnsi="Georgia"/>
          <w:color w:val="000000" w:themeColor="text1"/>
          <w:sz w:val="24"/>
          <w:szCs w:val="24"/>
        </w:rPr>
      </w:pPr>
    </w:p>
    <w:p w14:paraId="22920288" w14:textId="5677D6AC" w:rsidR="007D09C0" w:rsidRDefault="007D09C0" w:rsidP="00B15182">
      <w:pPr>
        <w:rPr>
          <w:rFonts w:ascii="Georgia" w:hAnsi="Georgia"/>
          <w:color w:val="000000" w:themeColor="text1"/>
          <w:sz w:val="24"/>
          <w:szCs w:val="24"/>
        </w:rPr>
      </w:pPr>
    </w:p>
    <w:p w14:paraId="4E737853" w14:textId="1C381FCA" w:rsidR="007D09C0" w:rsidRPr="007D09C0" w:rsidRDefault="007D09C0" w:rsidP="00B15182">
      <w:pPr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7D09C0">
        <w:rPr>
          <w:rFonts w:ascii="Georgia" w:hAnsi="Georgia"/>
          <w:b/>
          <w:bCs/>
          <w:color w:val="000000" w:themeColor="text1"/>
          <w:sz w:val="24"/>
          <w:szCs w:val="24"/>
        </w:rPr>
        <w:t>OR</w:t>
      </w:r>
    </w:p>
    <w:p w14:paraId="136B6B1B" w14:textId="1AF8A195" w:rsidR="007D09C0" w:rsidRDefault="007D09C0" w:rsidP="00B15182">
      <w:pPr>
        <w:rPr>
          <w:rFonts w:ascii="Georgia" w:hAnsi="Georgia"/>
          <w:color w:val="000000" w:themeColor="text1"/>
          <w:sz w:val="24"/>
          <w:szCs w:val="24"/>
        </w:rPr>
      </w:pPr>
    </w:p>
    <w:p w14:paraId="4F5BA280" w14:textId="0975EC62" w:rsidR="007D09C0" w:rsidRDefault="007D09C0" w:rsidP="00B15182">
      <w:pPr>
        <w:rPr>
          <w:rFonts w:ascii="Georgia" w:hAnsi="Georgia"/>
          <w:color w:val="000000" w:themeColor="text1"/>
          <w:sz w:val="24"/>
          <w:szCs w:val="24"/>
        </w:rPr>
      </w:pPr>
    </w:p>
    <w:p w14:paraId="0BFA23F3" w14:textId="1641EB89" w:rsidR="007D09C0" w:rsidRDefault="007D09C0" w:rsidP="00B15182">
      <w:pPr>
        <w:rPr>
          <w:rFonts w:ascii="Georgia" w:hAnsi="Georgia"/>
          <w:color w:val="000000" w:themeColor="text1"/>
          <w:sz w:val="24"/>
          <w:szCs w:val="24"/>
        </w:rPr>
      </w:pPr>
    </w:p>
    <w:p w14:paraId="13F32AD3" w14:textId="72BE9806" w:rsidR="007D09C0" w:rsidRDefault="007D09C0" w:rsidP="00B15182">
      <w:pPr>
        <w:rPr>
          <w:rFonts w:ascii="Georgia" w:hAnsi="Georgia"/>
          <w:color w:val="000000" w:themeColor="text1"/>
          <w:sz w:val="24"/>
          <w:szCs w:val="24"/>
        </w:rPr>
      </w:pPr>
      <w:r w:rsidRPr="007D09C0">
        <w:rPr>
          <w:rFonts w:ascii="Georgia" w:hAnsi="Georgia"/>
          <w:b/>
          <w:bCs/>
          <w:color w:val="000000" w:themeColor="text1"/>
          <w:sz w:val="24"/>
          <w:szCs w:val="24"/>
        </w:rPr>
        <w:t>Step 7:</w:t>
      </w:r>
      <w:r>
        <w:rPr>
          <w:rFonts w:ascii="Georgia" w:hAnsi="Georgia"/>
          <w:color w:val="000000" w:themeColor="text1"/>
          <w:sz w:val="24"/>
          <w:szCs w:val="24"/>
        </w:rPr>
        <w:t xml:space="preserve"> If you have logged in as a Catechist, then you will see a page </w:t>
      </w:r>
      <w:proofErr w:type="gramStart"/>
      <w:r>
        <w:rPr>
          <w:rFonts w:ascii="Georgia" w:hAnsi="Georgia"/>
          <w:color w:val="000000" w:themeColor="text1"/>
          <w:sz w:val="24"/>
          <w:szCs w:val="24"/>
        </w:rPr>
        <w:t>similar to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 xml:space="preserve"> the below picture:</w:t>
      </w:r>
    </w:p>
    <w:p w14:paraId="79F59A78" w14:textId="14DB00F0" w:rsidR="007D09C0" w:rsidRDefault="007D09C0" w:rsidP="007D09C0">
      <w:pPr>
        <w:jc w:val="center"/>
        <w:rPr>
          <w:rFonts w:ascii="Georgia" w:hAnsi="Georgia"/>
          <w:color w:val="000000" w:themeColor="text1"/>
          <w:sz w:val="24"/>
          <w:szCs w:val="24"/>
        </w:rPr>
      </w:pPr>
      <w:r w:rsidRPr="007D09C0">
        <w:rPr>
          <w:rFonts w:ascii="Georgia" w:hAnsi="Georgia"/>
          <w:color w:val="000000" w:themeColor="text1"/>
          <w:sz w:val="24"/>
          <w:szCs w:val="24"/>
        </w:rPr>
        <w:drawing>
          <wp:inline distT="0" distB="0" distL="0" distR="0" wp14:anchorId="17B7AAAB" wp14:editId="45D6E796">
            <wp:extent cx="5800725" cy="2794016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1930" cy="279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FBA40" w14:textId="0768063E" w:rsidR="007D09C0" w:rsidRDefault="007D09C0" w:rsidP="00B15182">
      <w:pPr>
        <w:rPr>
          <w:rFonts w:ascii="Georgia" w:hAnsi="Georgia"/>
          <w:color w:val="000000" w:themeColor="text1"/>
          <w:sz w:val="24"/>
          <w:szCs w:val="24"/>
        </w:rPr>
      </w:pPr>
    </w:p>
    <w:p w14:paraId="3CC428ED" w14:textId="2B179B3C" w:rsidR="007D09C0" w:rsidRPr="00B86796" w:rsidRDefault="007D09C0" w:rsidP="00B86796">
      <w:pPr>
        <w:jc w:val="center"/>
        <w:rPr>
          <w:rFonts w:ascii="Georgia" w:hAnsi="Georgia"/>
          <w:i/>
          <w:iCs/>
          <w:color w:val="000000" w:themeColor="text1"/>
          <w:sz w:val="24"/>
          <w:szCs w:val="24"/>
        </w:rPr>
      </w:pPr>
      <w:r w:rsidRPr="00B86796">
        <w:rPr>
          <w:rFonts w:ascii="Georgia" w:hAnsi="Georgia"/>
          <w:i/>
          <w:iCs/>
          <w:color w:val="000000" w:themeColor="text1"/>
          <w:sz w:val="24"/>
          <w:szCs w:val="24"/>
        </w:rPr>
        <w:t>You can now scroll through your student’s assignments and see their progress!</w:t>
      </w:r>
    </w:p>
    <w:sectPr w:rsidR="007D09C0" w:rsidRPr="00B86796" w:rsidSect="00B151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0D"/>
    <w:rsid w:val="00004206"/>
    <w:rsid w:val="00147633"/>
    <w:rsid w:val="002432E4"/>
    <w:rsid w:val="00415FCD"/>
    <w:rsid w:val="004F01A7"/>
    <w:rsid w:val="004F530D"/>
    <w:rsid w:val="0072355A"/>
    <w:rsid w:val="00727BAF"/>
    <w:rsid w:val="007D09C0"/>
    <w:rsid w:val="009051F4"/>
    <w:rsid w:val="00B15182"/>
    <w:rsid w:val="00B42DCD"/>
    <w:rsid w:val="00B86796"/>
    <w:rsid w:val="00DA25FC"/>
    <w:rsid w:val="00DF2678"/>
    <w:rsid w:val="00E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4557"/>
  <w15:chartTrackingRefBased/>
  <w15:docId w15:val="{B6607899-7895-48B4-893E-F69EB3E2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learning.sophiainstitute.com/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ic-ec.us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Corey Barb Brandner</dc:creator>
  <cp:keywords/>
  <dc:description/>
  <cp:lastModifiedBy>Linda Corey Barb Brandner</cp:lastModifiedBy>
  <cp:revision>8</cp:revision>
  <dcterms:created xsi:type="dcterms:W3CDTF">2020-09-28T20:56:00Z</dcterms:created>
  <dcterms:modified xsi:type="dcterms:W3CDTF">2020-09-28T23:09:00Z</dcterms:modified>
</cp:coreProperties>
</file>