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CD675" w14:textId="77777777" w:rsidR="001A08A2" w:rsidRDefault="001A08A2" w:rsidP="001A08A2">
      <w:pPr>
        <w:pStyle w:val="NormalWeb"/>
        <w:spacing w:line="285" w:lineRule="atLeast"/>
        <w:rPr>
          <w:rFonts w:ascii="Arial" w:hAnsi="Arial" w:cs="Arial"/>
          <w:color w:val="333333"/>
          <w:sz w:val="20"/>
          <w:szCs w:val="20"/>
        </w:rPr>
      </w:pPr>
      <w:r>
        <w:rPr>
          <w:rFonts w:ascii="Arial" w:hAnsi="Arial" w:cs="Arial"/>
          <w:color w:val="333333"/>
          <w:sz w:val="20"/>
          <w:szCs w:val="20"/>
        </w:rPr>
        <w:t>APRIL 2018 HOLY NAME SOCIETY CORNER</w:t>
      </w:r>
    </w:p>
    <w:p w14:paraId="466C0405" w14:textId="77777777" w:rsidR="001A08A2" w:rsidRDefault="001A08A2" w:rsidP="001A08A2">
      <w:pPr>
        <w:pStyle w:val="NormalWeb"/>
        <w:spacing w:line="285" w:lineRule="atLeast"/>
        <w:rPr>
          <w:rFonts w:ascii="Arial" w:hAnsi="Arial" w:cs="Arial"/>
          <w:color w:val="333333"/>
          <w:sz w:val="20"/>
          <w:szCs w:val="20"/>
        </w:rPr>
      </w:pPr>
      <w:r>
        <w:rPr>
          <w:rFonts w:ascii="Arial" w:hAnsi="Arial" w:cs="Arial"/>
          <w:color w:val="333333"/>
          <w:sz w:val="20"/>
          <w:szCs w:val="20"/>
        </w:rPr>
        <w:t>Ticket Winners:</w:t>
      </w:r>
    </w:p>
    <w:p w14:paraId="38E31287" w14:textId="77777777" w:rsidR="001A08A2" w:rsidRDefault="001A08A2" w:rsidP="001A08A2">
      <w:pPr>
        <w:pStyle w:val="NormalWeb"/>
        <w:spacing w:line="285" w:lineRule="atLeast"/>
        <w:rPr>
          <w:rFonts w:ascii="Arial" w:hAnsi="Arial" w:cs="Arial"/>
          <w:color w:val="333333"/>
          <w:sz w:val="20"/>
          <w:szCs w:val="20"/>
        </w:rPr>
      </w:pPr>
      <w:r>
        <w:rPr>
          <w:rFonts w:ascii="Arial" w:hAnsi="Arial" w:cs="Arial"/>
          <w:color w:val="333333"/>
          <w:sz w:val="20"/>
          <w:szCs w:val="20"/>
        </w:rPr>
        <w:t>$1000: Y77 Lillian Vogt</w:t>
      </w:r>
      <w:r>
        <w:rPr>
          <w:rFonts w:ascii="Arial" w:hAnsi="Arial" w:cs="Arial"/>
          <w:color w:val="333333"/>
          <w:sz w:val="20"/>
          <w:szCs w:val="20"/>
        </w:rPr>
        <w:br/>
        <w:t>$100: A01 Kevin Kujawa</w:t>
      </w:r>
      <w:r>
        <w:rPr>
          <w:rFonts w:ascii="Arial" w:hAnsi="Arial" w:cs="Arial"/>
          <w:color w:val="333333"/>
          <w:sz w:val="20"/>
          <w:szCs w:val="20"/>
        </w:rPr>
        <w:br/>
        <w:t>$50: AA32 Donna Watson</w:t>
      </w:r>
      <w:r>
        <w:rPr>
          <w:rFonts w:ascii="Arial" w:hAnsi="Arial" w:cs="Arial"/>
          <w:color w:val="333333"/>
          <w:sz w:val="20"/>
          <w:szCs w:val="20"/>
        </w:rPr>
        <w:br/>
        <w:t xml:space="preserve">$50: C85 John </w:t>
      </w:r>
      <w:proofErr w:type="spellStart"/>
      <w:r>
        <w:rPr>
          <w:rFonts w:ascii="Arial" w:hAnsi="Arial" w:cs="Arial"/>
          <w:color w:val="333333"/>
          <w:sz w:val="20"/>
          <w:szCs w:val="20"/>
        </w:rPr>
        <w:t>Glessner</w:t>
      </w:r>
      <w:proofErr w:type="spellEnd"/>
    </w:p>
    <w:p w14:paraId="7A4A8F4B" w14:textId="77777777" w:rsidR="001A08A2" w:rsidRDefault="001A08A2" w:rsidP="001A08A2">
      <w:pPr>
        <w:pStyle w:val="NormalWeb"/>
        <w:spacing w:line="285" w:lineRule="atLeast"/>
        <w:rPr>
          <w:rFonts w:ascii="Arial" w:hAnsi="Arial" w:cs="Arial"/>
          <w:color w:val="333333"/>
          <w:sz w:val="20"/>
          <w:szCs w:val="20"/>
        </w:rPr>
      </w:pPr>
      <w:r>
        <w:rPr>
          <w:rFonts w:ascii="Arial" w:hAnsi="Arial" w:cs="Arial"/>
          <w:color w:val="333333"/>
          <w:sz w:val="20"/>
          <w:szCs w:val="20"/>
        </w:rPr>
        <w:t>New Members:</w:t>
      </w:r>
    </w:p>
    <w:p w14:paraId="196830AD" w14:textId="77777777" w:rsidR="001A08A2" w:rsidRDefault="001A08A2" w:rsidP="001A08A2">
      <w:pPr>
        <w:pStyle w:val="NormalWeb"/>
        <w:spacing w:line="285" w:lineRule="atLeast"/>
        <w:rPr>
          <w:rFonts w:ascii="Arial" w:hAnsi="Arial" w:cs="Arial"/>
          <w:color w:val="333333"/>
          <w:sz w:val="20"/>
          <w:szCs w:val="20"/>
        </w:rPr>
      </w:pPr>
      <w:r>
        <w:rPr>
          <w:rFonts w:ascii="Arial" w:hAnsi="Arial" w:cs="Arial"/>
          <w:color w:val="333333"/>
          <w:sz w:val="20"/>
          <w:szCs w:val="20"/>
        </w:rPr>
        <w:t>Matt House</w:t>
      </w:r>
    </w:p>
    <w:p w14:paraId="4D201D36" w14:textId="77777777" w:rsidR="001A08A2" w:rsidRDefault="001A08A2" w:rsidP="001A08A2">
      <w:pPr>
        <w:pStyle w:val="NormalWeb"/>
        <w:spacing w:line="285" w:lineRule="atLeast"/>
        <w:rPr>
          <w:rFonts w:ascii="Arial" w:hAnsi="Arial" w:cs="Arial"/>
          <w:color w:val="333333"/>
          <w:sz w:val="20"/>
          <w:szCs w:val="20"/>
        </w:rPr>
      </w:pPr>
      <w:r>
        <w:rPr>
          <w:rFonts w:ascii="Arial" w:hAnsi="Arial" w:cs="Arial"/>
          <w:color w:val="333333"/>
          <w:sz w:val="20"/>
          <w:szCs w:val="20"/>
        </w:rPr>
        <w:t>Donations:</w:t>
      </w:r>
    </w:p>
    <w:p w14:paraId="640D7B94" w14:textId="77777777" w:rsidR="001A08A2" w:rsidRDefault="001A08A2" w:rsidP="001A08A2">
      <w:pPr>
        <w:pStyle w:val="NormalWeb"/>
        <w:spacing w:line="285" w:lineRule="atLeast"/>
        <w:rPr>
          <w:rFonts w:ascii="Arial" w:hAnsi="Arial" w:cs="Arial"/>
          <w:color w:val="333333"/>
          <w:sz w:val="20"/>
          <w:szCs w:val="20"/>
        </w:rPr>
      </w:pPr>
      <w:r>
        <w:rPr>
          <w:rFonts w:ascii="Arial" w:hAnsi="Arial" w:cs="Arial"/>
          <w:color w:val="333333"/>
          <w:sz w:val="20"/>
          <w:szCs w:val="20"/>
        </w:rPr>
        <w:t>March: $100 for five tickets for the Knights of Columbus gun raffle.</w:t>
      </w:r>
      <w:r>
        <w:rPr>
          <w:rFonts w:ascii="Arial" w:hAnsi="Arial" w:cs="Arial"/>
          <w:color w:val="333333"/>
          <w:sz w:val="20"/>
          <w:szCs w:val="20"/>
        </w:rPr>
        <w:br/>
        <w:t>March: $500 to the Knights of Columbus for the Ultrasound Initiative. Life network was able to purchase two ultra sound machines for Monroe County. The K of C goal was $12k. They raised $36k that was then matched by the Supreme Council for a total of $72k. </w:t>
      </w:r>
      <w:r>
        <w:rPr>
          <w:rFonts w:ascii="Arial" w:hAnsi="Arial" w:cs="Arial"/>
          <w:color w:val="333333"/>
          <w:sz w:val="20"/>
          <w:szCs w:val="20"/>
        </w:rPr>
        <w:br/>
        <w:t xml:space="preserve">March: $250 for the </w:t>
      </w:r>
      <w:proofErr w:type="spellStart"/>
      <w:r>
        <w:rPr>
          <w:rFonts w:ascii="Arial" w:hAnsi="Arial" w:cs="Arial"/>
          <w:color w:val="333333"/>
          <w:sz w:val="20"/>
          <w:szCs w:val="20"/>
        </w:rPr>
        <w:t>Gibault</w:t>
      </w:r>
      <w:proofErr w:type="spellEnd"/>
      <w:r>
        <w:rPr>
          <w:rFonts w:ascii="Arial" w:hAnsi="Arial" w:cs="Arial"/>
          <w:color w:val="333333"/>
          <w:sz w:val="20"/>
          <w:szCs w:val="20"/>
        </w:rPr>
        <w:t xml:space="preserve"> Post-Prom Party</w:t>
      </w:r>
    </w:p>
    <w:p w14:paraId="744ACA3C" w14:textId="77777777" w:rsidR="001A08A2" w:rsidRDefault="001A08A2" w:rsidP="001A08A2">
      <w:pPr>
        <w:pStyle w:val="NormalWeb"/>
        <w:spacing w:line="285" w:lineRule="atLeast"/>
        <w:rPr>
          <w:rFonts w:ascii="Arial" w:hAnsi="Arial" w:cs="Arial"/>
          <w:color w:val="333333"/>
          <w:sz w:val="20"/>
          <w:szCs w:val="20"/>
        </w:rPr>
      </w:pPr>
      <w:r>
        <w:rPr>
          <w:rFonts w:ascii="Arial" w:hAnsi="Arial" w:cs="Arial"/>
          <w:color w:val="333333"/>
          <w:sz w:val="20"/>
          <w:szCs w:val="20"/>
        </w:rPr>
        <w:t>Past Events:</w:t>
      </w:r>
    </w:p>
    <w:p w14:paraId="743D4818" w14:textId="77777777" w:rsidR="001A08A2" w:rsidRDefault="001A08A2" w:rsidP="001A08A2">
      <w:pPr>
        <w:pStyle w:val="NormalWeb"/>
        <w:spacing w:line="285" w:lineRule="atLeast"/>
        <w:rPr>
          <w:rFonts w:ascii="Arial" w:hAnsi="Arial" w:cs="Arial"/>
          <w:color w:val="333333"/>
          <w:sz w:val="20"/>
          <w:szCs w:val="20"/>
        </w:rPr>
      </w:pPr>
      <w:r>
        <w:rPr>
          <w:rFonts w:ascii="Arial" w:hAnsi="Arial" w:cs="Arial"/>
          <w:color w:val="333333"/>
          <w:sz w:val="20"/>
          <w:szCs w:val="20"/>
        </w:rPr>
        <w:t>4/28: Annual HNS Golf Tournament at Triple Lakes Golf Course in Millstadt, IL.</w:t>
      </w:r>
    </w:p>
    <w:p w14:paraId="6E03BAED" w14:textId="77777777" w:rsidR="001A08A2" w:rsidRDefault="001A08A2" w:rsidP="001A08A2">
      <w:pPr>
        <w:pStyle w:val="NormalWeb"/>
        <w:spacing w:line="285" w:lineRule="atLeast"/>
        <w:rPr>
          <w:rFonts w:ascii="Arial" w:hAnsi="Arial" w:cs="Arial"/>
          <w:color w:val="333333"/>
          <w:sz w:val="20"/>
          <w:szCs w:val="20"/>
        </w:rPr>
      </w:pPr>
      <w:r>
        <w:rPr>
          <w:rFonts w:ascii="Arial" w:hAnsi="Arial" w:cs="Arial"/>
          <w:color w:val="333333"/>
          <w:sz w:val="20"/>
          <w:szCs w:val="20"/>
        </w:rPr>
        <w:t>Upcoming Events:</w:t>
      </w:r>
    </w:p>
    <w:p w14:paraId="2026F9D4" w14:textId="77777777" w:rsidR="001A08A2" w:rsidRDefault="001A08A2" w:rsidP="001A08A2">
      <w:pPr>
        <w:pStyle w:val="NormalWeb"/>
        <w:spacing w:line="285" w:lineRule="atLeast"/>
        <w:rPr>
          <w:rFonts w:ascii="Arial" w:hAnsi="Arial" w:cs="Arial"/>
          <w:color w:val="333333"/>
          <w:sz w:val="20"/>
          <w:szCs w:val="20"/>
        </w:rPr>
      </w:pPr>
      <w:r>
        <w:rPr>
          <w:rFonts w:ascii="Arial" w:hAnsi="Arial" w:cs="Arial"/>
          <w:color w:val="333333"/>
          <w:sz w:val="20"/>
          <w:szCs w:val="20"/>
        </w:rPr>
        <w:t>5/12: The Optimist’s Club is having a Beer-B-Que and the HNS will participate.</w:t>
      </w:r>
      <w:r>
        <w:rPr>
          <w:rFonts w:ascii="Arial" w:hAnsi="Arial" w:cs="Arial"/>
          <w:color w:val="333333"/>
          <w:sz w:val="20"/>
          <w:szCs w:val="20"/>
        </w:rPr>
        <w:br/>
        <w:t>2018 tickets are still available for $10ea. Winners are drawn at each monthly Holy Name Society meeting and offer 12 chances throughout the year to win prizes of $1000, $100, $50 and $10. See an HNS member or any parish employee for purchase and details on the drawings. Better yet, come to a Holy Name Society meeting and experience the drawings live!</w:t>
      </w:r>
    </w:p>
    <w:p w14:paraId="124B0ADE" w14:textId="77777777" w:rsidR="001A08A2" w:rsidRDefault="001A08A2" w:rsidP="001A08A2">
      <w:pPr>
        <w:pStyle w:val="NormalWeb"/>
        <w:spacing w:line="285" w:lineRule="atLeast"/>
        <w:rPr>
          <w:rFonts w:ascii="Arial" w:hAnsi="Arial" w:cs="Arial"/>
          <w:color w:val="333333"/>
          <w:sz w:val="20"/>
          <w:szCs w:val="20"/>
        </w:rPr>
      </w:pPr>
      <w:r>
        <w:rPr>
          <w:rFonts w:ascii="Arial" w:hAnsi="Arial" w:cs="Arial"/>
          <w:color w:val="333333"/>
          <w:sz w:val="20"/>
          <w:szCs w:val="20"/>
        </w:rPr>
        <w:t>Our next meeting is May 24 at 7:30PM in the SPPCS cafeteria. We’re always open to new members and ideas. Join us for refreshments, discussion on our upcoming events and how we can best serve our parish. See you there.</w:t>
      </w:r>
    </w:p>
    <w:p w14:paraId="5BE28C96" w14:textId="77777777" w:rsidR="00010CCD" w:rsidRDefault="00010CCD">
      <w:bookmarkStart w:id="0" w:name="_GoBack"/>
      <w:bookmarkEnd w:id="0"/>
    </w:p>
    <w:sectPr w:rsidR="00010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A2"/>
    <w:rsid w:val="00010CCD"/>
    <w:rsid w:val="001A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54A7"/>
  <w15:chartTrackingRefBased/>
  <w15:docId w15:val="{2A722CF1-27DD-42AB-BC20-04E74786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8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Parrish Business Manager</dc:creator>
  <cp:keywords/>
  <dc:description/>
  <cp:lastModifiedBy>Parrish Business Manager</cp:lastModifiedBy>
  <cp:revision>1</cp:revision>
  <dcterms:created xsi:type="dcterms:W3CDTF">2018-08-24T13:22:00Z</dcterms:created>
  <dcterms:modified xsi:type="dcterms:W3CDTF">2018-08-24T13:22:00Z</dcterms:modified>
</cp:coreProperties>
</file>