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10" w:rsidRDefault="00DF1710" w:rsidP="00DF1710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101DD3">
        <w:rPr>
          <w:rFonts w:ascii="Arial" w:hAnsi="Arial" w:cs="Arial"/>
          <w:b/>
          <w:sz w:val="32"/>
          <w:szCs w:val="36"/>
          <w:u w:val="single"/>
        </w:rPr>
        <w:t xml:space="preserve">Trivia </w:t>
      </w:r>
      <w:r>
        <w:rPr>
          <w:rFonts w:ascii="Arial" w:hAnsi="Arial" w:cs="Arial"/>
          <w:b/>
          <w:sz w:val="32"/>
          <w:szCs w:val="36"/>
          <w:u w:val="single"/>
        </w:rPr>
        <w:t>Answers</w:t>
      </w:r>
    </w:p>
    <w:p w:rsidR="00DF1710" w:rsidRDefault="00DF1710" w:rsidP="00DF1710">
      <w:pPr>
        <w:jc w:val="center"/>
        <w:rPr>
          <w:rFonts w:ascii="Arial" w:hAnsi="Arial" w:cs="Arial"/>
          <w:b/>
          <w:sz w:val="32"/>
          <w:szCs w:val="36"/>
          <w:u w:val="single"/>
        </w:rPr>
      </w:pPr>
    </w:p>
    <w:p w:rsidR="00DF1710" w:rsidRDefault="00DF1710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 w:rsidRPr="00DF1710">
        <w:rPr>
          <w:rFonts w:ascii="Arial" w:hAnsi="Arial" w:cs="Arial"/>
          <w:color w:val="FF0000"/>
          <w:sz w:val="32"/>
          <w:szCs w:val="36"/>
        </w:rPr>
        <w:t xml:space="preserve"> Old Testament</w:t>
      </w:r>
    </w:p>
    <w:p w:rsidR="00DF1710" w:rsidRDefault="00DF1710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Philistines and the Israelites</w:t>
      </w:r>
    </w:p>
    <w:p w:rsidR="00DF1710" w:rsidRDefault="00DF1710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9 feet</w:t>
      </w:r>
    </w:p>
    <w:p w:rsidR="00DF1710" w:rsidRDefault="00DF1710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40 days</w:t>
      </w:r>
    </w:p>
    <w:p w:rsidR="00DF1710" w:rsidRDefault="00DF1710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 xml:space="preserve"> 5 stones</w:t>
      </w:r>
    </w:p>
    <w:p w:rsidR="00DF1710" w:rsidRDefault="00DF1710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 xml:space="preserve"> A sling</w:t>
      </w:r>
    </w:p>
    <w:p w:rsidR="00DF1710" w:rsidRDefault="00DF1710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 xml:space="preserve"> Bronze</w:t>
      </w:r>
    </w:p>
    <w:p w:rsidR="00DF1710" w:rsidRDefault="00DF1710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Gath</w:t>
      </w:r>
    </w:p>
    <w:p w:rsidR="00DF1710" w:rsidRDefault="00DF1710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proofErr w:type="spellStart"/>
      <w:r>
        <w:rPr>
          <w:rFonts w:ascii="Arial" w:hAnsi="Arial" w:cs="Arial"/>
          <w:color w:val="FF0000"/>
          <w:sz w:val="32"/>
          <w:szCs w:val="36"/>
        </w:rPr>
        <w:t>Elah</w:t>
      </w:r>
      <w:proofErr w:type="spellEnd"/>
    </w:p>
    <w:p w:rsidR="00DF1710" w:rsidRDefault="00951CA8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A Weaver’s rod</w:t>
      </w:r>
    </w:p>
    <w:p w:rsidR="00951CA8" w:rsidRDefault="00951CA8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They would become their slaves</w:t>
      </w:r>
    </w:p>
    <w:p w:rsidR="00951CA8" w:rsidRDefault="00951CA8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He put his faith and trust in God</w:t>
      </w:r>
    </w:p>
    <w:p w:rsidR="00951CA8" w:rsidRDefault="00951CA8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 xml:space="preserve">God loves us.  He is our father and never wants harm to come to us.  </w:t>
      </w:r>
    </w:p>
    <w:p w:rsidR="00951CA8" w:rsidRDefault="00951CA8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Wicked and disobeying God</w:t>
      </w:r>
    </w:p>
    <w:p w:rsidR="00951CA8" w:rsidRDefault="00951CA8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They were thinking more about themselves than they were about God.</w:t>
      </w:r>
    </w:p>
    <w:p w:rsidR="00951CA8" w:rsidRDefault="00951CA8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1 and ½ football fields</w:t>
      </w:r>
    </w:p>
    <w:p w:rsidR="00951CA8" w:rsidRDefault="00951CA8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There wasn’t any water in the desert where they lived.</w:t>
      </w:r>
    </w:p>
    <w:p w:rsidR="00951CA8" w:rsidRDefault="00951CA8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2</w:t>
      </w:r>
    </w:p>
    <w:p w:rsidR="00951CA8" w:rsidRDefault="00951CA8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God also told the animals to go and find Noah</w:t>
      </w:r>
    </w:p>
    <w:p w:rsidR="00951CA8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Yes</w:t>
      </w:r>
    </w:p>
    <w:p w:rsidR="006471D3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 xml:space="preserve">8 (Noah, his wife, 3 sons and the </w:t>
      </w:r>
      <w:proofErr w:type="gramStart"/>
      <w:r>
        <w:rPr>
          <w:rFonts w:ascii="Arial" w:hAnsi="Arial" w:cs="Arial"/>
          <w:color w:val="FF0000"/>
          <w:sz w:val="32"/>
          <w:szCs w:val="36"/>
        </w:rPr>
        <w:t>sons</w:t>
      </w:r>
      <w:proofErr w:type="gramEnd"/>
      <w:r>
        <w:rPr>
          <w:rFonts w:ascii="Arial" w:hAnsi="Arial" w:cs="Arial"/>
          <w:color w:val="FF0000"/>
          <w:sz w:val="32"/>
          <w:szCs w:val="36"/>
        </w:rPr>
        <w:t xml:space="preserve"> wives)</w:t>
      </w:r>
    </w:p>
    <w:p w:rsidR="006471D3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7</w:t>
      </w:r>
    </w:p>
    <w:p w:rsidR="006471D3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40 days and nights</w:t>
      </w:r>
    </w:p>
    <w:p w:rsidR="006471D3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150 days</w:t>
      </w:r>
    </w:p>
    <w:p w:rsidR="006471D3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1 year, 1 month and 27 days</w:t>
      </w:r>
    </w:p>
    <w:p w:rsidR="006471D3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A raven</w:t>
      </w:r>
    </w:p>
    <w:p w:rsidR="006471D3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A dove</w:t>
      </w:r>
    </w:p>
    <w:p w:rsidR="006471D3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 xml:space="preserve">An olive </w:t>
      </w:r>
      <w:proofErr w:type="gramStart"/>
      <w:r>
        <w:rPr>
          <w:rFonts w:ascii="Arial" w:hAnsi="Arial" w:cs="Arial"/>
          <w:color w:val="FF0000"/>
          <w:sz w:val="32"/>
          <w:szCs w:val="36"/>
        </w:rPr>
        <w:t>branch</w:t>
      </w:r>
      <w:proofErr w:type="gramEnd"/>
    </w:p>
    <w:p w:rsidR="006471D3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Ararat</w:t>
      </w:r>
    </w:p>
    <w:p w:rsidR="006471D3" w:rsidRPr="00DF1710" w:rsidRDefault="006471D3" w:rsidP="00DF17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6"/>
        </w:rPr>
      </w:pPr>
      <w:r>
        <w:rPr>
          <w:rFonts w:ascii="Arial" w:hAnsi="Arial" w:cs="Arial"/>
          <w:color w:val="FF0000"/>
          <w:sz w:val="32"/>
          <w:szCs w:val="36"/>
        </w:rPr>
        <w:t>A rainbow</w:t>
      </w:r>
      <w:bookmarkStart w:id="0" w:name="_GoBack"/>
      <w:bookmarkEnd w:id="0"/>
    </w:p>
    <w:p w:rsidR="006767DD" w:rsidRPr="00DF1710" w:rsidRDefault="006767DD"/>
    <w:sectPr w:rsidR="006767DD" w:rsidRPr="00DF1710" w:rsidSect="00647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6B85"/>
    <w:multiLevelType w:val="hybridMultilevel"/>
    <w:tmpl w:val="1624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10"/>
    <w:rsid w:val="006471D3"/>
    <w:rsid w:val="006767DD"/>
    <w:rsid w:val="00951CA8"/>
    <w:rsid w:val="00D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22B6"/>
  <w15:chartTrackingRefBased/>
  <w15:docId w15:val="{243B09CF-6840-4FBE-93AA-643DF483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Savior Catholic School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 Riesselmann</dc:creator>
  <cp:keywords/>
  <dc:description/>
  <cp:lastModifiedBy>Terri  Riesselmann</cp:lastModifiedBy>
  <cp:revision>1</cp:revision>
  <dcterms:created xsi:type="dcterms:W3CDTF">2020-10-09T20:49:00Z</dcterms:created>
  <dcterms:modified xsi:type="dcterms:W3CDTF">2020-10-09T21:22:00Z</dcterms:modified>
</cp:coreProperties>
</file>