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BB437" w14:textId="08859DAB" w:rsidR="005465E0" w:rsidRDefault="005465E0" w:rsidP="00201739">
      <w:pPr>
        <w:ind w:right="-720"/>
        <w:rPr>
          <w:b/>
          <w:bCs/>
          <w:sz w:val="32"/>
          <w:szCs w:val="32"/>
        </w:rPr>
      </w:pPr>
      <w:bookmarkStart w:id="0" w:name="_GoBack"/>
      <w:bookmarkEnd w:id="0"/>
      <w:r w:rsidRPr="0020173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86C146" wp14:editId="440117B7">
            <wp:simplePos x="0" y="0"/>
            <wp:positionH relativeFrom="column">
              <wp:posOffset>2019300</wp:posOffset>
            </wp:positionH>
            <wp:positionV relativeFrom="paragraph">
              <wp:posOffset>-323850</wp:posOffset>
            </wp:positionV>
            <wp:extent cx="2203450" cy="1463040"/>
            <wp:effectExtent l="57150" t="57150" r="63500" b="60960"/>
            <wp:wrapTight wrapText="bothSides">
              <wp:wrapPolygon edited="0">
                <wp:start x="-560" y="-844"/>
                <wp:lineTo x="-560" y="22219"/>
                <wp:lineTo x="22036" y="22219"/>
                <wp:lineTo x="22036" y="-844"/>
                <wp:lineTo x="-560" y="-844"/>
              </wp:wrapPolygon>
            </wp:wrapTight>
            <wp:docPr id="1" name="Picture 1" descr="What is the Holy Cloak of St. Joseph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the Holy Cloak of St. Joseph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63040"/>
                    </a:xfrm>
                    <a:prstGeom prst="rect">
                      <a:avLst/>
                    </a:prstGeom>
                    <a:noFill/>
                    <a:ln w="539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7FD5A41" w14:textId="77777777" w:rsidR="005465E0" w:rsidRDefault="005465E0" w:rsidP="00201739">
      <w:pPr>
        <w:ind w:right="-720"/>
        <w:rPr>
          <w:b/>
          <w:bCs/>
          <w:sz w:val="32"/>
          <w:szCs w:val="32"/>
        </w:rPr>
      </w:pPr>
    </w:p>
    <w:p w14:paraId="6D7C32E5" w14:textId="77777777" w:rsidR="005465E0" w:rsidRDefault="005465E0" w:rsidP="00201739">
      <w:pPr>
        <w:ind w:right="-720"/>
        <w:rPr>
          <w:b/>
          <w:bCs/>
          <w:sz w:val="32"/>
          <w:szCs w:val="32"/>
        </w:rPr>
      </w:pPr>
    </w:p>
    <w:p w14:paraId="50B97FBD" w14:textId="77777777" w:rsidR="005465E0" w:rsidRDefault="005465E0" w:rsidP="00201739">
      <w:pPr>
        <w:ind w:right="-720"/>
        <w:rPr>
          <w:b/>
          <w:bCs/>
          <w:sz w:val="32"/>
          <w:szCs w:val="32"/>
        </w:rPr>
      </w:pPr>
    </w:p>
    <w:p w14:paraId="77CFD12B" w14:textId="22837C20" w:rsidR="00201739" w:rsidRDefault="00201739" w:rsidP="005465E0">
      <w:pPr>
        <w:ind w:right="-72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Prayer of the</w:t>
      </w:r>
      <w:r w:rsidRPr="00201739">
        <w:rPr>
          <w:b/>
          <w:bCs/>
          <w:sz w:val="32"/>
          <w:szCs w:val="32"/>
        </w:rPr>
        <w:t xml:space="preserve"> Holy Cloak</w:t>
      </w:r>
    </w:p>
    <w:p w14:paraId="41848896" w14:textId="7FDA6133" w:rsidR="00E522D8" w:rsidRPr="00201739" w:rsidRDefault="00E522D8" w:rsidP="009F308B">
      <w:pPr>
        <w:ind w:right="-270"/>
        <w:jc w:val="both"/>
        <w:rPr>
          <w:b/>
          <w:bCs/>
          <w:sz w:val="32"/>
          <w:szCs w:val="32"/>
        </w:rPr>
      </w:pPr>
      <w:r w:rsidRPr="00807F3F">
        <w:rPr>
          <w:sz w:val="24"/>
          <w:szCs w:val="24"/>
        </w:rPr>
        <w:t>Glorious Patriarch St. Joseph, you who were chosen by God above all men to be the earthly head of the most holy of families, I beseech you to accept me within the folds of your holy cloak, that you may become the guardian and custodian of my soul.</w:t>
      </w:r>
    </w:p>
    <w:p w14:paraId="5F85606D" w14:textId="02B78683" w:rsidR="00E522D8" w:rsidRPr="00807F3F" w:rsidRDefault="00E522D8" w:rsidP="009F308B">
      <w:pPr>
        <w:ind w:right="-270"/>
        <w:jc w:val="both"/>
        <w:rPr>
          <w:sz w:val="24"/>
          <w:szCs w:val="24"/>
        </w:rPr>
      </w:pPr>
      <w:r w:rsidRPr="00807F3F">
        <w:rPr>
          <w:sz w:val="24"/>
          <w:szCs w:val="24"/>
        </w:rPr>
        <w:t>From t</w:t>
      </w:r>
      <w:r w:rsidR="00201739">
        <w:rPr>
          <w:sz w:val="24"/>
          <w:szCs w:val="24"/>
        </w:rPr>
        <w:t xml:space="preserve">his </w:t>
      </w:r>
      <w:r w:rsidRPr="00807F3F">
        <w:rPr>
          <w:sz w:val="24"/>
          <w:szCs w:val="24"/>
        </w:rPr>
        <w:t>moment on, I choose you as my father, my protector, my counselor, my patron, and I beseech you to place in your custody my body, my soul, all that I am, all that I possess, my life, and my death.</w:t>
      </w:r>
    </w:p>
    <w:p w14:paraId="170CA017" w14:textId="55B00191" w:rsidR="00E522D8" w:rsidRPr="00807F3F" w:rsidRDefault="00E522D8" w:rsidP="009F308B">
      <w:pPr>
        <w:spacing w:after="0"/>
        <w:ind w:right="-270"/>
        <w:jc w:val="both"/>
        <w:rPr>
          <w:sz w:val="24"/>
          <w:szCs w:val="24"/>
        </w:rPr>
      </w:pPr>
      <w:r w:rsidRPr="00807F3F">
        <w:rPr>
          <w:sz w:val="24"/>
          <w:szCs w:val="24"/>
        </w:rPr>
        <w:t xml:space="preserve">Look upon me as one of your children; defend me from the treachery of my enemies, invisible or otherwise, assist me at all times in all my necessities; console me in the bitterness of my life, and especially at the hour of my death.  Say but one word for me </w:t>
      </w:r>
      <w:r w:rsidR="00807F3F" w:rsidRPr="00807F3F">
        <w:rPr>
          <w:sz w:val="24"/>
          <w:szCs w:val="24"/>
        </w:rPr>
        <w:t xml:space="preserve">to the Divine Redeemer who you were deemed worthy to hold </w:t>
      </w:r>
      <w:r w:rsidRPr="00807F3F">
        <w:rPr>
          <w:sz w:val="24"/>
          <w:szCs w:val="24"/>
        </w:rPr>
        <w:t>in your arms, and to the Blessed Virgin Mary, your most chas</w:t>
      </w:r>
      <w:r w:rsidR="00201739">
        <w:rPr>
          <w:sz w:val="24"/>
          <w:szCs w:val="24"/>
        </w:rPr>
        <w:t>t</w:t>
      </w:r>
      <w:r w:rsidRPr="00807F3F">
        <w:rPr>
          <w:sz w:val="24"/>
          <w:szCs w:val="24"/>
        </w:rPr>
        <w:t>e spouse.  Request for me those blessing which will lead me to salvation.  Include me amongst those who are most dear</w:t>
      </w:r>
      <w:r w:rsidR="00147092" w:rsidRPr="00807F3F">
        <w:rPr>
          <w:sz w:val="24"/>
          <w:szCs w:val="24"/>
        </w:rPr>
        <w:t xml:space="preserve"> to you and I shall set forth to prove myself worthy of your special patronage.  Amen</w:t>
      </w:r>
    </w:p>
    <w:p w14:paraId="7810A861" w14:textId="77777777" w:rsidR="00E522D8" w:rsidRDefault="00E522D8" w:rsidP="00201739">
      <w:pPr>
        <w:jc w:val="both"/>
      </w:pPr>
    </w:p>
    <w:p w14:paraId="04021B3C" w14:textId="77777777" w:rsidR="00E522D8" w:rsidRDefault="00E522D8"/>
    <w:p w14:paraId="25229AA7" w14:textId="77777777" w:rsidR="00E522D8" w:rsidRDefault="00E522D8"/>
    <w:sectPr w:rsidR="00E522D8" w:rsidSect="009F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D8"/>
    <w:rsid w:val="00147092"/>
    <w:rsid w:val="00201739"/>
    <w:rsid w:val="005465E0"/>
    <w:rsid w:val="00807F3F"/>
    <w:rsid w:val="008122C2"/>
    <w:rsid w:val="009F308B"/>
    <w:rsid w:val="00E522D8"/>
    <w:rsid w:val="00F1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3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tleon1211@gmail.com</dc:creator>
  <cp:lastModifiedBy>Debbie Pizur</cp:lastModifiedBy>
  <cp:revision>2</cp:revision>
  <dcterms:created xsi:type="dcterms:W3CDTF">2021-09-08T14:59:00Z</dcterms:created>
  <dcterms:modified xsi:type="dcterms:W3CDTF">2021-09-08T14:59:00Z</dcterms:modified>
</cp:coreProperties>
</file>