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14" w:rsidRDefault="00ED5214" w:rsidP="00ED5214">
      <w:pPr>
        <w:widowControl w:val="0"/>
        <w:spacing w:after="0"/>
        <w:jc w:val="center"/>
        <w:rPr>
          <w:rFonts w:ascii="Felix Titling" w:hAnsi="Felix Titling"/>
          <w:b/>
          <w:bCs/>
          <w:sz w:val="96"/>
          <w:szCs w:val="96"/>
        </w:rPr>
      </w:pPr>
      <w:bookmarkStart w:id="0" w:name="_GoBack"/>
      <w:bookmarkEnd w:id="0"/>
      <w:r>
        <w:rPr>
          <w:rFonts w:ascii="Felix Titling" w:hAnsi="Felix Titling"/>
          <w:b/>
          <w:bCs/>
          <w:sz w:val="96"/>
          <w:szCs w:val="96"/>
        </w:rPr>
        <w:t xml:space="preserve">Planning my </w:t>
      </w:r>
    </w:p>
    <w:p w:rsidR="00ED5214" w:rsidRDefault="00ED5214" w:rsidP="00ED5214">
      <w:pPr>
        <w:widowControl w:val="0"/>
        <w:spacing w:after="0"/>
        <w:jc w:val="center"/>
        <w:rPr>
          <w:rFonts w:ascii="Felix Titling" w:hAnsi="Felix Titling"/>
          <w:b/>
          <w:bCs/>
          <w:sz w:val="96"/>
          <w:szCs w:val="96"/>
        </w:rPr>
      </w:pPr>
      <w:r>
        <w:rPr>
          <w:rFonts w:ascii="Felix Titling" w:hAnsi="Felix Titling"/>
          <w:b/>
          <w:bCs/>
          <w:sz w:val="96"/>
          <w:szCs w:val="96"/>
        </w:rPr>
        <w:t>Funeral</w:t>
      </w:r>
    </w:p>
    <w:p w:rsidR="00ED5214" w:rsidRDefault="00ED5214" w:rsidP="00ED5214">
      <w:pPr>
        <w:widowControl w:val="0"/>
        <w:spacing w:after="0"/>
        <w:jc w:val="center"/>
        <w:rPr>
          <w:rFonts w:ascii="Felix Titling" w:hAnsi="Felix Titling"/>
          <w:b/>
          <w:bCs/>
          <w:sz w:val="96"/>
          <w:szCs w:val="96"/>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314325</wp:posOffset>
            </wp:positionH>
            <wp:positionV relativeFrom="paragraph">
              <wp:posOffset>265430</wp:posOffset>
            </wp:positionV>
            <wp:extent cx="6505575" cy="5887477"/>
            <wp:effectExtent l="0" t="0" r="0" b="0"/>
            <wp:wrapNone/>
            <wp:docPr id="1" name="Picture 1" descr="Bulgarian_Orthodox_cro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n_Orthodox_cross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575" cy="5887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214" w:rsidRDefault="00ED5214" w:rsidP="00ED5214">
      <w:pPr>
        <w:widowControl w:val="0"/>
        <w:rPr>
          <w:rFonts w:ascii="Calibri" w:hAnsi="Calibri"/>
          <w:sz w:val="20"/>
          <w:szCs w:val="20"/>
        </w:rPr>
      </w:pPr>
      <w:r>
        <w:t> </w:t>
      </w:r>
    </w:p>
    <w:p w:rsidR="001A1975" w:rsidRDefault="001A1975"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D5214" w:rsidP="00F136DA">
      <w:pPr>
        <w:shd w:val="clear" w:color="auto" w:fill="FFFFFF"/>
        <w:spacing w:after="0" w:line="240" w:lineRule="auto"/>
        <w:rPr>
          <w:rFonts w:ascii="Maiandra GD" w:eastAsia="Times New Roman" w:hAnsi="Maiandra GD" w:cs="Arial"/>
          <w:color w:val="222222"/>
          <w:sz w:val="36"/>
          <w:szCs w:val="24"/>
        </w:rPr>
      </w:pPr>
    </w:p>
    <w:p w:rsidR="00ED5214" w:rsidRDefault="00E206E9" w:rsidP="00ED5214">
      <w:pPr>
        <w:widowControl w:val="0"/>
        <w:jc w:val="center"/>
        <w:rPr>
          <w:rFonts w:ascii="Felix Titling" w:hAnsi="Felix Titling"/>
          <w:b/>
          <w:bCs/>
          <w:sz w:val="72"/>
          <w:szCs w:val="72"/>
        </w:rPr>
      </w:pPr>
      <w:r>
        <w:rPr>
          <w:rFonts w:ascii="Felix Titling" w:hAnsi="Felix Titling"/>
          <w:b/>
          <w:bCs/>
          <w:noProof/>
          <w:sz w:val="72"/>
          <w:szCs w:val="7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585470</wp:posOffset>
                </wp:positionV>
                <wp:extent cx="62865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lt1"/>
                        </a:solidFill>
                        <a:ln w="6350">
                          <a:solidFill>
                            <a:prstClr val="black"/>
                          </a:solidFill>
                        </a:ln>
                      </wps:spPr>
                      <wps:txbx>
                        <w:txbxContent>
                          <w:p w:rsidR="00E206E9" w:rsidRPr="00E206E9" w:rsidRDefault="00CE0263">
                            <w:pPr>
                              <w:rPr>
                                <w:sz w:val="18"/>
                              </w:rPr>
                            </w:pPr>
                            <w:r>
                              <w:rPr>
                                <w:sz w:val="18"/>
                              </w:rPr>
                              <w:t>9</w:t>
                            </w:r>
                            <w:r w:rsidR="00E206E9" w:rsidRPr="00E206E9">
                              <w:rPr>
                                <w:sz w:val="18"/>
                              </w:rPr>
                              <w:t>/12/1</w:t>
                            </w: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46.1pt;width:4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" fillcolor="white [3201]" strokeweight=".5pt">
                <v:textbox>
                  <w:txbxContent>
                    <w:p w:rsidR="00E206E9" w:rsidRPr="00E206E9" w:rsidRDefault="00CE0263">
                      <w:pPr>
                        <w:rPr>
                          <w:sz w:val="18"/>
                        </w:rPr>
                      </w:pPr>
                      <w:r>
                        <w:rPr>
                          <w:sz w:val="18"/>
                        </w:rPr>
                        <w:t>9</w:t>
                      </w:r>
                      <w:r w:rsidR="00E206E9" w:rsidRPr="00E206E9">
                        <w:rPr>
                          <w:sz w:val="18"/>
                        </w:rPr>
                        <w:t>/12/1</w:t>
                      </w:r>
                      <w:r>
                        <w:rPr>
                          <w:sz w:val="18"/>
                        </w:rPr>
                        <w:t>9</w:t>
                      </w:r>
                    </w:p>
                  </w:txbxContent>
                </v:textbox>
              </v:shape>
            </w:pict>
          </mc:Fallback>
        </mc:AlternateContent>
      </w:r>
      <w:r w:rsidR="00136498">
        <w:rPr>
          <w:rFonts w:ascii="Felix Titling" w:hAnsi="Felix Titling"/>
          <w:b/>
          <w:bCs/>
          <w:sz w:val="72"/>
          <w:szCs w:val="72"/>
        </w:rPr>
        <w:t>*</w:t>
      </w:r>
      <w:r w:rsidR="00CE0263">
        <w:rPr>
          <w:rFonts w:ascii="Felix Titling" w:hAnsi="Felix Titling"/>
          <w:b/>
          <w:bCs/>
          <w:sz w:val="72"/>
          <w:szCs w:val="72"/>
        </w:rPr>
        <w:t>*</w:t>
      </w:r>
      <w:r w:rsidR="008041CB">
        <w:rPr>
          <w:rFonts w:ascii="Felix Titling" w:hAnsi="Felix Titling"/>
          <w:b/>
          <w:bCs/>
          <w:sz w:val="72"/>
          <w:szCs w:val="72"/>
        </w:rPr>
        <w:t>*</w:t>
      </w:r>
      <w:r w:rsidR="00ED5214">
        <w:rPr>
          <w:rFonts w:ascii="Felix Titling" w:hAnsi="Felix Titling"/>
          <w:b/>
          <w:bCs/>
          <w:sz w:val="72"/>
          <w:szCs w:val="72"/>
        </w:rPr>
        <w:t>St. Ann Parish</w:t>
      </w:r>
      <w:r w:rsidR="008041CB">
        <w:rPr>
          <w:rFonts w:ascii="Felix Titling" w:hAnsi="Felix Titling"/>
          <w:b/>
          <w:bCs/>
          <w:sz w:val="72"/>
          <w:szCs w:val="72"/>
        </w:rPr>
        <w:t>*</w:t>
      </w:r>
      <w:r w:rsidR="00136498">
        <w:rPr>
          <w:rFonts w:ascii="Felix Titling" w:hAnsi="Felix Titling"/>
          <w:b/>
          <w:bCs/>
          <w:sz w:val="72"/>
          <w:szCs w:val="72"/>
        </w:rPr>
        <w:t>*</w:t>
      </w:r>
      <w:r w:rsidR="00CE0263">
        <w:rPr>
          <w:rFonts w:ascii="Felix Titling" w:hAnsi="Felix Titling"/>
          <w:b/>
          <w:bCs/>
          <w:sz w:val="72"/>
          <w:szCs w:val="72"/>
        </w:rPr>
        <w:t>*</w:t>
      </w:r>
    </w:p>
    <w:p w:rsidR="009E4105" w:rsidRPr="00576C07" w:rsidRDefault="009E4105" w:rsidP="00E206E9">
      <w:pPr>
        <w:jc w:val="center"/>
        <w:rPr>
          <w:rFonts w:ascii="Maiandra GD" w:hAnsi="Maiandra GD"/>
          <w:b/>
          <w:i/>
          <w:sz w:val="28"/>
        </w:rPr>
      </w:pPr>
      <w:r>
        <w:rPr>
          <w:rFonts w:ascii="Eras Bold ITC" w:hAnsi="Eras Bold ITC"/>
          <w:b/>
          <w:noProof/>
          <w:sz w:val="44"/>
        </w:rPr>
        <w:lastRenderedPageBreak/>
        <mc:AlternateContent>
          <mc:Choice Requires="wps">
            <w:drawing>
              <wp:anchor distT="0" distB="0" distL="114300" distR="114300" simplePos="0" relativeHeight="251655168" behindDoc="0" locked="0" layoutInCell="1" allowOverlap="1" wp14:anchorId="10EA3D69" wp14:editId="0542A6B6">
                <wp:simplePos x="0" y="0"/>
                <wp:positionH relativeFrom="column">
                  <wp:posOffset>466725</wp:posOffset>
                </wp:positionH>
                <wp:positionV relativeFrom="paragraph">
                  <wp:posOffset>152400</wp:posOffset>
                </wp:positionV>
                <wp:extent cx="5936529" cy="9525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5936529"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105" w:rsidRPr="009E4105" w:rsidRDefault="009E4105" w:rsidP="009E4105">
                            <w:pPr>
                              <w:shd w:val="clear" w:color="auto" w:fill="D9D9D9" w:themeFill="background1" w:themeFillShade="D9"/>
                              <w:spacing w:after="0" w:line="240" w:lineRule="auto"/>
                              <w:jc w:val="center"/>
                              <w:rPr>
                                <w:rFonts w:ascii="Maiandra GD" w:hAnsi="Maiandra GD"/>
                                <w:b/>
                                <w:sz w:val="48"/>
                              </w:rPr>
                            </w:pPr>
                            <w:r w:rsidRPr="009E4105">
                              <w:rPr>
                                <w:rFonts w:ascii="Maiandra GD" w:hAnsi="Maiandra GD"/>
                                <w:b/>
                                <w:sz w:val="48"/>
                              </w:rPr>
                              <w:t xml:space="preserve">MY CATHOLIC FUNERAL </w:t>
                            </w:r>
                          </w:p>
                          <w:p w:rsidR="009E4105" w:rsidRPr="00734515" w:rsidRDefault="009E4105" w:rsidP="009E4105">
                            <w:pPr>
                              <w:shd w:val="clear" w:color="auto" w:fill="D9D9D9" w:themeFill="background1" w:themeFillShade="D9"/>
                              <w:spacing w:after="0" w:line="240" w:lineRule="auto"/>
                              <w:jc w:val="center"/>
                              <w:rPr>
                                <w:rFonts w:ascii="Maiandra GD" w:hAnsi="Maiandra GD"/>
                                <w:b/>
                                <w:sz w:val="52"/>
                              </w:rPr>
                            </w:pPr>
                            <w:r w:rsidRPr="009E4105">
                              <w:rPr>
                                <w:rFonts w:ascii="Maiandra GD" w:hAnsi="Maiandra GD"/>
                                <w:b/>
                                <w:sz w:val="48"/>
                              </w:rPr>
                              <w:t>PLANNING WORKSHEET</w:t>
                            </w:r>
                          </w:p>
                          <w:p w:rsidR="009E4105" w:rsidRPr="005A0AA5" w:rsidRDefault="009E4105" w:rsidP="009E4105">
                            <w:pPr>
                              <w:shd w:val="clear" w:color="auto" w:fill="D9D9D9" w:themeFill="background1" w:themeFillShade="D9"/>
                              <w:rPr>
                                <w:rFonts w:ascii="Maiandra GD" w:hAnsi="Maiandra G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A3D69" id="Text Box 5" o:spid="_x0000_s1027" type="#_x0000_t202" style="position:absolute;left:0;text-align:left;margin-left:36.75pt;margin-top:12pt;width:467.4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" fillcolor="white [3201]" strokeweight=".5pt">
                <v:textbox>
                  <w:txbxContent>
                    <w:p w:rsidR="009E4105" w:rsidRPr="009E4105" w:rsidRDefault="009E4105" w:rsidP="009E4105">
                      <w:pPr>
                        <w:shd w:val="clear" w:color="auto" w:fill="D9D9D9" w:themeFill="background1" w:themeFillShade="D9"/>
                        <w:spacing w:after="0" w:line="240" w:lineRule="auto"/>
                        <w:jc w:val="center"/>
                        <w:rPr>
                          <w:rFonts w:ascii="Maiandra GD" w:hAnsi="Maiandra GD"/>
                          <w:b/>
                          <w:sz w:val="48"/>
                        </w:rPr>
                      </w:pPr>
                      <w:r w:rsidRPr="009E4105">
                        <w:rPr>
                          <w:rFonts w:ascii="Maiandra GD" w:hAnsi="Maiandra GD"/>
                          <w:b/>
                          <w:sz w:val="48"/>
                        </w:rPr>
                        <w:t xml:space="preserve">MY CATHOLIC FUNERAL </w:t>
                      </w:r>
                    </w:p>
                    <w:p w:rsidR="009E4105" w:rsidRPr="00734515" w:rsidRDefault="009E4105" w:rsidP="009E4105">
                      <w:pPr>
                        <w:shd w:val="clear" w:color="auto" w:fill="D9D9D9" w:themeFill="background1" w:themeFillShade="D9"/>
                        <w:spacing w:after="0" w:line="240" w:lineRule="auto"/>
                        <w:jc w:val="center"/>
                        <w:rPr>
                          <w:rFonts w:ascii="Maiandra GD" w:hAnsi="Maiandra GD"/>
                          <w:b/>
                          <w:sz w:val="52"/>
                        </w:rPr>
                      </w:pPr>
                      <w:r w:rsidRPr="009E4105">
                        <w:rPr>
                          <w:rFonts w:ascii="Maiandra GD" w:hAnsi="Maiandra GD"/>
                          <w:b/>
                          <w:sz w:val="48"/>
                        </w:rPr>
                        <w:t>PLANNING WORKSHEET</w:t>
                      </w:r>
                    </w:p>
                    <w:p w:rsidR="009E4105" w:rsidRPr="005A0AA5" w:rsidRDefault="009E4105" w:rsidP="009E4105">
                      <w:pPr>
                        <w:shd w:val="clear" w:color="auto" w:fill="D9D9D9" w:themeFill="background1" w:themeFillShade="D9"/>
                        <w:rPr>
                          <w:rFonts w:ascii="Maiandra GD" w:hAnsi="Maiandra GD"/>
                        </w:rPr>
                      </w:pPr>
                    </w:p>
                  </w:txbxContent>
                </v:textbox>
              </v:shape>
            </w:pict>
          </mc:Fallback>
        </mc:AlternateContent>
      </w:r>
      <w:r>
        <w:rPr>
          <w:noProof/>
        </w:rPr>
        <w:drawing>
          <wp:inline distT="0" distB="0" distL="0" distR="0" wp14:anchorId="6902451E" wp14:editId="17228829">
            <wp:extent cx="6534842" cy="1209675"/>
            <wp:effectExtent l="0" t="0" r="0" b="0"/>
            <wp:docPr id="6" name="Picture 6" descr="https://s-media-cache-ak0.pinimg.com/originals/47/25/09/47250926243496ecefefee4f91ff8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47/25/09/47250926243496ecefefee4f91ff84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6474" cy="1217382"/>
                    </a:xfrm>
                    <a:prstGeom prst="rect">
                      <a:avLst/>
                    </a:prstGeom>
                    <a:noFill/>
                    <a:ln>
                      <a:noFill/>
                    </a:ln>
                  </pic:spPr>
                </pic:pic>
              </a:graphicData>
            </a:graphic>
          </wp:inline>
        </w:drawing>
      </w:r>
      <w:r w:rsidRPr="009E4105">
        <w:rPr>
          <w:rFonts w:ascii="Maiandra GD" w:hAnsi="Maiandra GD"/>
          <w:b/>
          <w:i/>
          <w:sz w:val="32"/>
          <w:shd w:val="clear" w:color="auto" w:fill="FFFFFF" w:themeFill="background1"/>
        </w:rPr>
        <w:t xml:space="preserve">Please </w:t>
      </w:r>
      <w:r w:rsidR="00E206E9">
        <w:rPr>
          <w:rFonts w:ascii="Maiandra GD" w:hAnsi="Maiandra GD"/>
          <w:b/>
          <w:i/>
          <w:sz w:val="32"/>
          <w:shd w:val="clear" w:color="auto" w:fill="FFFFFF" w:themeFill="background1"/>
        </w:rPr>
        <w:t>fill in the information at the beginning and end of this booklet for your family and return the</w:t>
      </w:r>
      <w:r w:rsidRPr="009E4105">
        <w:rPr>
          <w:rFonts w:ascii="Maiandra GD" w:hAnsi="Maiandra GD"/>
          <w:b/>
          <w:i/>
          <w:sz w:val="32"/>
          <w:shd w:val="clear" w:color="auto" w:fill="FFFFFF" w:themeFill="background1"/>
        </w:rPr>
        <w:t xml:space="preserve"> insert to the Parish</w:t>
      </w:r>
      <w:r w:rsidRPr="00576C07">
        <w:rPr>
          <w:rFonts w:ascii="Maiandra GD" w:hAnsi="Maiandra GD"/>
          <w:b/>
          <w:i/>
          <w:sz w:val="32"/>
        </w:rPr>
        <w:t xml:space="preserve"> for our records</w:t>
      </w:r>
      <w:r w:rsidR="00E206E9">
        <w:rPr>
          <w:rFonts w:ascii="Maiandra GD" w:hAnsi="Maiandra GD"/>
          <w:b/>
          <w:i/>
          <w:sz w:val="32"/>
        </w:rPr>
        <w:t>.</w:t>
      </w:r>
    </w:p>
    <w:p w:rsidR="009E4105" w:rsidRPr="00734515" w:rsidRDefault="009E4105" w:rsidP="009E4105">
      <w:pPr>
        <w:pBdr>
          <w:top w:val="single" w:sz="4" w:space="1" w:color="auto"/>
          <w:bottom w:val="single" w:sz="4" w:space="1" w:color="auto"/>
        </w:pBdr>
        <w:shd w:val="clear" w:color="auto" w:fill="D9D9D9" w:themeFill="background1" w:themeFillShade="D9"/>
        <w:jc w:val="center"/>
        <w:rPr>
          <w:sz w:val="32"/>
        </w:rPr>
      </w:pPr>
      <w:r w:rsidRPr="00734515">
        <w:rPr>
          <w:rFonts w:ascii="Maiandra GD" w:hAnsi="Maiandra GD"/>
          <w:b/>
          <w:sz w:val="36"/>
        </w:rPr>
        <w:t>GENERAL INFORMATION</w:t>
      </w:r>
    </w:p>
    <w:p w:rsidR="009E4105" w:rsidRPr="00F136DA" w:rsidRDefault="009E4105" w:rsidP="009E4105">
      <w:pPr>
        <w:spacing w:line="360" w:lineRule="auto"/>
        <w:rPr>
          <w:rFonts w:ascii="Maiandra GD" w:hAnsi="Maiandra GD"/>
          <w:b/>
          <w:sz w:val="36"/>
        </w:rPr>
      </w:pPr>
      <w:r w:rsidRPr="00F136DA">
        <w:rPr>
          <w:rFonts w:ascii="Maiandra GD" w:hAnsi="Maiandra GD"/>
          <w:b/>
          <w:sz w:val="36"/>
        </w:rPr>
        <w:t>Name:  _____________________________________</w:t>
      </w:r>
      <w:r>
        <w:rPr>
          <w:rFonts w:ascii="Maiandra GD" w:hAnsi="Maiandra GD"/>
          <w:b/>
          <w:sz w:val="36"/>
        </w:rPr>
        <w:t xml:space="preserve"> Date:__________</w:t>
      </w:r>
    </w:p>
    <w:p w:rsidR="009E4105" w:rsidRPr="00F136DA" w:rsidRDefault="009E4105" w:rsidP="009E4105">
      <w:pPr>
        <w:pBdr>
          <w:top w:val="single" w:sz="4" w:space="1" w:color="auto"/>
          <w:left w:val="single" w:sz="4" w:space="4" w:color="auto"/>
          <w:bottom w:val="single" w:sz="4" w:space="1" w:color="auto"/>
          <w:right w:val="single" w:sz="4" w:space="4" w:color="auto"/>
        </w:pBdr>
        <w:spacing w:line="240" w:lineRule="auto"/>
        <w:jc w:val="center"/>
        <w:rPr>
          <w:rFonts w:ascii="Maiandra GD" w:hAnsi="Maiandra GD"/>
          <w:b/>
          <w:sz w:val="40"/>
        </w:rPr>
      </w:pPr>
      <w:r w:rsidRPr="00F136DA">
        <w:rPr>
          <w:rFonts w:ascii="Maiandra GD" w:hAnsi="Maiandra GD"/>
          <w:b/>
          <w:sz w:val="40"/>
        </w:rPr>
        <w:t>Contact People</w:t>
      </w:r>
    </w:p>
    <w:p w:rsidR="009E4105" w:rsidRPr="005A0AA5" w:rsidRDefault="009E4105" w:rsidP="009E4105">
      <w:pPr>
        <w:pBdr>
          <w:top w:val="single" w:sz="4" w:space="1" w:color="auto"/>
          <w:left w:val="single" w:sz="4" w:space="4" w:color="auto"/>
          <w:bottom w:val="single" w:sz="4" w:space="1" w:color="auto"/>
          <w:right w:val="single" w:sz="4" w:space="4" w:color="auto"/>
        </w:pBdr>
        <w:spacing w:line="240" w:lineRule="auto"/>
        <w:rPr>
          <w:rFonts w:ascii="Maiandra GD" w:hAnsi="Maiandra GD"/>
          <w:sz w:val="28"/>
        </w:rPr>
      </w:pPr>
      <w:r w:rsidRPr="005A0AA5">
        <w:rPr>
          <w:rFonts w:ascii="Maiandra GD" w:hAnsi="Maiandra GD"/>
          <w:b/>
          <w:sz w:val="28"/>
        </w:rPr>
        <w:t>Name:</w:t>
      </w:r>
      <w:r w:rsidRPr="005A0AA5">
        <w:rPr>
          <w:rFonts w:ascii="Maiandra GD" w:hAnsi="Maiandra GD"/>
          <w:sz w:val="28"/>
        </w:rPr>
        <w:t xml:space="preserve">  __________________________________</w:t>
      </w:r>
      <w:r>
        <w:rPr>
          <w:rFonts w:ascii="Maiandra GD" w:hAnsi="Maiandra GD"/>
          <w:sz w:val="28"/>
        </w:rPr>
        <w:t>______</w:t>
      </w:r>
      <w:r w:rsidRPr="005A0AA5">
        <w:rPr>
          <w:rFonts w:ascii="Maiandra GD" w:hAnsi="Maiandra GD"/>
          <w:b/>
          <w:sz w:val="28"/>
        </w:rPr>
        <w:t>Relationship:</w:t>
      </w:r>
      <w:r w:rsidRPr="005A0AA5">
        <w:rPr>
          <w:rFonts w:ascii="Maiandra GD" w:hAnsi="Maiandra GD"/>
          <w:sz w:val="28"/>
        </w:rPr>
        <w:t>_______________</w:t>
      </w:r>
      <w:r>
        <w:rPr>
          <w:rFonts w:ascii="Maiandra GD" w:hAnsi="Maiandra GD"/>
          <w:sz w:val="28"/>
        </w:rPr>
        <w:t>__</w:t>
      </w:r>
    </w:p>
    <w:p w:rsidR="009E4105" w:rsidRPr="005A0AA5" w:rsidRDefault="009E4105" w:rsidP="009E4105">
      <w:pPr>
        <w:pBdr>
          <w:top w:val="single" w:sz="4" w:space="1" w:color="auto"/>
          <w:left w:val="single" w:sz="4" w:space="4" w:color="auto"/>
          <w:bottom w:val="single" w:sz="4" w:space="1" w:color="auto"/>
          <w:right w:val="single" w:sz="4" w:space="4" w:color="auto"/>
        </w:pBdr>
        <w:rPr>
          <w:rFonts w:ascii="Maiandra GD" w:hAnsi="Maiandra GD"/>
          <w:sz w:val="28"/>
        </w:rPr>
      </w:pPr>
      <w:r w:rsidRPr="005A0AA5">
        <w:rPr>
          <w:rFonts w:ascii="Maiandra GD" w:hAnsi="Maiandra GD"/>
          <w:b/>
          <w:sz w:val="28"/>
        </w:rPr>
        <w:t>Phone:</w:t>
      </w:r>
      <w:r w:rsidRPr="005A0AA5">
        <w:rPr>
          <w:rFonts w:ascii="Maiandra GD" w:hAnsi="Maiandra GD"/>
          <w:sz w:val="28"/>
        </w:rPr>
        <w:t xml:space="preserve">  __________________  </w:t>
      </w:r>
      <w:r w:rsidRPr="005A0AA5">
        <w:rPr>
          <w:rFonts w:ascii="Maiandra GD" w:hAnsi="Maiandra GD"/>
          <w:b/>
          <w:sz w:val="28"/>
        </w:rPr>
        <w:t>Email:</w:t>
      </w:r>
      <w:r w:rsidRPr="005A0AA5">
        <w:rPr>
          <w:rFonts w:ascii="Maiandra GD" w:hAnsi="Maiandra GD"/>
          <w:sz w:val="28"/>
        </w:rPr>
        <w:t>____________________________________</w:t>
      </w:r>
      <w:r>
        <w:rPr>
          <w:rFonts w:ascii="Maiandra GD" w:hAnsi="Maiandra GD"/>
          <w:sz w:val="28"/>
        </w:rPr>
        <w:t>________</w:t>
      </w:r>
    </w:p>
    <w:p w:rsidR="009E4105" w:rsidRPr="005A0AA5" w:rsidRDefault="009E4105" w:rsidP="009E4105">
      <w:pPr>
        <w:pBdr>
          <w:top w:val="single" w:sz="4" w:space="1" w:color="auto"/>
          <w:left w:val="single" w:sz="4" w:space="4" w:color="auto"/>
          <w:bottom w:val="single" w:sz="4" w:space="1" w:color="auto"/>
          <w:right w:val="single" w:sz="4" w:space="4" w:color="auto"/>
        </w:pBdr>
        <w:rPr>
          <w:rFonts w:ascii="Maiandra GD" w:hAnsi="Maiandra GD"/>
          <w:sz w:val="28"/>
        </w:rPr>
      </w:pPr>
      <w:r w:rsidRPr="005A0AA5">
        <w:rPr>
          <w:rFonts w:ascii="Maiandra GD" w:hAnsi="Maiandra GD"/>
          <w:b/>
          <w:sz w:val="28"/>
        </w:rPr>
        <w:t>Name:</w:t>
      </w:r>
      <w:r w:rsidRPr="005A0AA5">
        <w:rPr>
          <w:rFonts w:ascii="Maiandra GD" w:hAnsi="Maiandra GD"/>
          <w:sz w:val="28"/>
        </w:rPr>
        <w:t xml:space="preserve">  __________________________________</w:t>
      </w:r>
      <w:r>
        <w:rPr>
          <w:rFonts w:ascii="Maiandra GD" w:hAnsi="Maiandra GD"/>
          <w:sz w:val="28"/>
        </w:rPr>
        <w:t>______</w:t>
      </w:r>
      <w:r w:rsidRPr="005A0AA5">
        <w:rPr>
          <w:rFonts w:ascii="Maiandra GD" w:hAnsi="Maiandra GD"/>
          <w:b/>
          <w:sz w:val="28"/>
        </w:rPr>
        <w:t>Relationship:</w:t>
      </w:r>
      <w:r w:rsidRPr="005A0AA5">
        <w:rPr>
          <w:rFonts w:ascii="Maiandra GD" w:hAnsi="Maiandra GD"/>
          <w:sz w:val="28"/>
        </w:rPr>
        <w:t>_______________</w:t>
      </w:r>
      <w:r>
        <w:rPr>
          <w:rFonts w:ascii="Maiandra GD" w:hAnsi="Maiandra GD"/>
          <w:sz w:val="28"/>
        </w:rPr>
        <w:t>__</w:t>
      </w:r>
    </w:p>
    <w:p w:rsidR="009E4105" w:rsidRPr="005A0AA5" w:rsidRDefault="009E4105" w:rsidP="009E4105">
      <w:pPr>
        <w:pBdr>
          <w:top w:val="single" w:sz="4" w:space="1" w:color="auto"/>
          <w:left w:val="single" w:sz="4" w:space="4" w:color="auto"/>
          <w:bottom w:val="single" w:sz="4" w:space="1" w:color="auto"/>
          <w:right w:val="single" w:sz="4" w:space="4" w:color="auto"/>
        </w:pBdr>
        <w:rPr>
          <w:rFonts w:ascii="Maiandra GD" w:hAnsi="Maiandra GD"/>
          <w:sz w:val="28"/>
        </w:rPr>
      </w:pPr>
      <w:r w:rsidRPr="005A0AA5">
        <w:rPr>
          <w:rFonts w:ascii="Maiandra GD" w:hAnsi="Maiandra GD"/>
          <w:b/>
          <w:sz w:val="28"/>
        </w:rPr>
        <w:t>Phone:</w:t>
      </w:r>
      <w:r w:rsidRPr="005A0AA5">
        <w:rPr>
          <w:rFonts w:ascii="Maiandra GD" w:hAnsi="Maiandra GD"/>
          <w:sz w:val="28"/>
        </w:rPr>
        <w:t xml:space="preserve">  __________________  </w:t>
      </w:r>
      <w:r w:rsidRPr="005A0AA5">
        <w:rPr>
          <w:rFonts w:ascii="Maiandra GD" w:hAnsi="Maiandra GD"/>
          <w:b/>
          <w:sz w:val="28"/>
        </w:rPr>
        <w:t>Email:</w:t>
      </w:r>
      <w:r w:rsidRPr="005A0AA5">
        <w:rPr>
          <w:rFonts w:ascii="Maiandra GD" w:hAnsi="Maiandra GD"/>
          <w:sz w:val="28"/>
        </w:rPr>
        <w:t>____________________________________</w:t>
      </w:r>
      <w:r>
        <w:rPr>
          <w:rFonts w:ascii="Maiandra GD" w:hAnsi="Maiandra GD"/>
          <w:sz w:val="28"/>
        </w:rPr>
        <w:t>________</w:t>
      </w:r>
    </w:p>
    <w:p w:rsidR="009E4105" w:rsidRPr="005A0AA5" w:rsidRDefault="009E4105" w:rsidP="009E4105">
      <w:pPr>
        <w:pBdr>
          <w:top w:val="single" w:sz="4" w:space="1" w:color="auto"/>
          <w:left w:val="single" w:sz="4" w:space="4" w:color="auto"/>
          <w:bottom w:val="single" w:sz="4" w:space="1" w:color="auto"/>
          <w:right w:val="single" w:sz="4" w:space="4" w:color="auto"/>
        </w:pBdr>
        <w:spacing w:after="0" w:line="240" w:lineRule="auto"/>
        <w:rPr>
          <w:rFonts w:ascii="Maiandra GD" w:hAnsi="Maiandra GD"/>
          <w:sz w:val="28"/>
        </w:rPr>
      </w:pPr>
    </w:p>
    <w:p w:rsidR="009E4105" w:rsidRPr="00734515" w:rsidRDefault="009E4105" w:rsidP="009E4105">
      <w:pPr>
        <w:pStyle w:val="ListParagraph"/>
        <w:numPr>
          <w:ilvl w:val="0"/>
          <w:numId w:val="6"/>
        </w:numPr>
        <w:spacing w:after="0" w:line="240" w:lineRule="auto"/>
        <w:rPr>
          <w:rFonts w:ascii="Maiandra GD" w:hAnsi="Maiandra GD"/>
          <w:sz w:val="28"/>
        </w:rPr>
      </w:pPr>
      <w:r w:rsidRPr="00734515">
        <w:rPr>
          <w:rFonts w:ascii="Maiandra GD" w:hAnsi="Maiandra GD"/>
          <w:b/>
          <w:sz w:val="28"/>
        </w:rPr>
        <w:t>Preferred Funeral Home:</w:t>
      </w:r>
      <w:r w:rsidRPr="00734515">
        <w:rPr>
          <w:rFonts w:ascii="Maiandra GD" w:hAnsi="Maiandra GD"/>
          <w:sz w:val="28"/>
        </w:rPr>
        <w:t xml:space="preserve"> ___________________________________________________</w:t>
      </w:r>
    </w:p>
    <w:p w:rsidR="009E4105" w:rsidRDefault="009E4105" w:rsidP="009E4105">
      <w:pPr>
        <w:pStyle w:val="ListParagraph"/>
        <w:numPr>
          <w:ilvl w:val="0"/>
          <w:numId w:val="6"/>
        </w:numPr>
        <w:spacing w:after="0" w:line="240" w:lineRule="auto"/>
        <w:rPr>
          <w:rFonts w:ascii="Maiandra GD" w:hAnsi="Maiandra GD"/>
          <w:sz w:val="28"/>
        </w:rPr>
      </w:pPr>
      <w:r w:rsidRPr="0055683E">
        <w:rPr>
          <w:rFonts w:ascii="Maiandra GD" w:hAnsi="Maiandra GD"/>
          <w:b/>
          <w:sz w:val="28"/>
        </w:rPr>
        <w:t>Have you made advanced arrangements with this Funeral Home?</w:t>
      </w:r>
      <w:r>
        <w:rPr>
          <w:rFonts w:ascii="Maiandra GD" w:hAnsi="Maiandra GD"/>
          <w:b/>
          <w:sz w:val="28"/>
        </w:rPr>
        <w:t xml:space="preserve"> </w:t>
      </w:r>
      <w:r w:rsidRPr="0055683E">
        <w:rPr>
          <w:rFonts w:ascii="Maiandra GD" w:hAnsi="Maiandra GD"/>
          <w:i/>
          <w:sz w:val="28"/>
        </w:rPr>
        <w:t>(circle one</w:t>
      </w:r>
      <w:r>
        <w:rPr>
          <w:rFonts w:ascii="Maiandra GD" w:hAnsi="Maiandra GD"/>
          <w:i/>
          <w:sz w:val="28"/>
        </w:rPr>
        <w:t>)</w:t>
      </w:r>
      <w:r w:rsidRPr="0055683E">
        <w:rPr>
          <w:rFonts w:ascii="Maiandra GD" w:hAnsi="Maiandra GD"/>
          <w:b/>
          <w:sz w:val="28"/>
        </w:rPr>
        <w:t xml:space="preserve"> Yes/No</w:t>
      </w:r>
      <w:r w:rsidRPr="0055683E">
        <w:rPr>
          <w:rFonts w:ascii="Maiandra GD" w:hAnsi="Maiandra GD"/>
          <w:sz w:val="28"/>
        </w:rPr>
        <w:t xml:space="preserve">  </w:t>
      </w:r>
    </w:p>
    <w:p w:rsidR="009E4105" w:rsidRPr="0055683E" w:rsidRDefault="009E4105" w:rsidP="009E4105">
      <w:pPr>
        <w:pStyle w:val="ListParagraph"/>
        <w:numPr>
          <w:ilvl w:val="0"/>
          <w:numId w:val="6"/>
        </w:numPr>
        <w:spacing w:after="0" w:line="240" w:lineRule="auto"/>
        <w:rPr>
          <w:rFonts w:ascii="Maiandra GD" w:hAnsi="Maiandra GD"/>
          <w:sz w:val="28"/>
        </w:rPr>
      </w:pPr>
      <w:r w:rsidRPr="00576C07">
        <w:rPr>
          <w:rFonts w:ascii="Maiandra GD" w:hAnsi="Maiandra GD"/>
          <w:b/>
          <w:sz w:val="28"/>
        </w:rPr>
        <w:t>Do you plan to be cremated?</w:t>
      </w:r>
      <w:r>
        <w:rPr>
          <w:rFonts w:ascii="Maiandra GD" w:hAnsi="Maiandra GD"/>
          <w:sz w:val="28"/>
        </w:rPr>
        <w:t xml:space="preserve"> </w:t>
      </w:r>
      <w:r w:rsidRPr="00576C07">
        <w:rPr>
          <w:rFonts w:ascii="Maiandra GD" w:hAnsi="Maiandra GD"/>
          <w:i/>
          <w:sz w:val="28"/>
        </w:rPr>
        <w:t>(circle one)</w:t>
      </w:r>
      <w:r>
        <w:rPr>
          <w:rFonts w:ascii="Maiandra GD" w:hAnsi="Maiandra GD"/>
          <w:sz w:val="28"/>
        </w:rPr>
        <w:t xml:space="preserve"> </w:t>
      </w:r>
      <w:r w:rsidRPr="00576C07">
        <w:rPr>
          <w:rFonts w:ascii="Maiandra GD" w:hAnsi="Maiandra GD"/>
          <w:b/>
          <w:sz w:val="28"/>
        </w:rPr>
        <w:t>Yes/No</w:t>
      </w:r>
      <w:r>
        <w:rPr>
          <w:rFonts w:ascii="Maiandra GD" w:hAnsi="Maiandra GD"/>
          <w:b/>
          <w:sz w:val="28"/>
        </w:rPr>
        <w:t>/undecided</w:t>
      </w:r>
    </w:p>
    <w:p w:rsidR="009E4105" w:rsidRDefault="009E4105" w:rsidP="009E4105">
      <w:pPr>
        <w:pStyle w:val="ListParagraph"/>
        <w:numPr>
          <w:ilvl w:val="0"/>
          <w:numId w:val="6"/>
        </w:numPr>
        <w:spacing w:after="0" w:line="240" w:lineRule="auto"/>
        <w:rPr>
          <w:rFonts w:ascii="Maiandra GD" w:hAnsi="Maiandra GD"/>
          <w:i/>
          <w:sz w:val="28"/>
        </w:rPr>
      </w:pPr>
      <w:r w:rsidRPr="0055683E">
        <w:rPr>
          <w:rFonts w:ascii="Maiandra GD" w:hAnsi="Maiandra GD"/>
          <w:b/>
          <w:sz w:val="28"/>
        </w:rPr>
        <w:t xml:space="preserve">Do you want visitation </w:t>
      </w:r>
      <w:r w:rsidRPr="0055683E">
        <w:rPr>
          <w:rFonts w:ascii="Maiandra GD" w:hAnsi="Maiandra GD"/>
          <w:i/>
          <w:sz w:val="28"/>
        </w:rPr>
        <w:t>(check one)</w:t>
      </w:r>
    </w:p>
    <w:p w:rsidR="009E4105" w:rsidRDefault="009E4105" w:rsidP="009E4105">
      <w:pPr>
        <w:spacing w:after="0" w:line="240" w:lineRule="auto"/>
        <w:ind w:firstLine="720"/>
        <w:rPr>
          <w:rFonts w:ascii="Maiandra GD" w:hAnsi="Maiandra GD"/>
          <w:sz w:val="28"/>
        </w:rPr>
      </w:pPr>
      <w:r>
        <w:rPr>
          <w:rFonts w:ascii="Maiandra GD" w:hAnsi="Maiandra GD"/>
          <w:i/>
          <w:sz w:val="28"/>
        </w:rPr>
        <w:t xml:space="preserve"> __</w:t>
      </w:r>
      <w:r>
        <w:rPr>
          <w:rFonts w:ascii="Maiandra GD" w:hAnsi="Maiandra GD"/>
          <w:sz w:val="28"/>
        </w:rPr>
        <w:t>At the church before the funeral.</w:t>
      </w:r>
    </w:p>
    <w:p w:rsidR="009E4105" w:rsidRDefault="009E4105" w:rsidP="009E4105">
      <w:pPr>
        <w:spacing w:after="0" w:line="240" w:lineRule="auto"/>
        <w:ind w:firstLine="720"/>
        <w:rPr>
          <w:rFonts w:ascii="Maiandra GD" w:hAnsi="Maiandra GD"/>
          <w:sz w:val="28"/>
        </w:rPr>
      </w:pPr>
      <w:r>
        <w:rPr>
          <w:rFonts w:ascii="Maiandra GD" w:hAnsi="Maiandra GD"/>
          <w:sz w:val="28"/>
        </w:rPr>
        <w:t xml:space="preserve"> __</w:t>
      </w:r>
      <w:r w:rsidRPr="0055683E">
        <w:rPr>
          <w:rFonts w:ascii="Maiandra GD" w:hAnsi="Maiandra GD"/>
          <w:sz w:val="28"/>
        </w:rPr>
        <w:t xml:space="preserve">At </w:t>
      </w:r>
      <w:r>
        <w:rPr>
          <w:rFonts w:ascii="Maiandra GD" w:hAnsi="Maiandra GD"/>
          <w:sz w:val="28"/>
        </w:rPr>
        <w:t xml:space="preserve">the funeral home </w:t>
      </w:r>
      <w:r w:rsidRPr="0055683E">
        <w:rPr>
          <w:rFonts w:ascii="Maiandra GD" w:hAnsi="Maiandra GD"/>
          <w:sz w:val="28"/>
        </w:rPr>
        <w:t>the eveni</w:t>
      </w:r>
      <w:r>
        <w:rPr>
          <w:rFonts w:ascii="Maiandra GD" w:hAnsi="Maiandra GD"/>
          <w:sz w:val="28"/>
        </w:rPr>
        <w:t>ng before the funeral.</w:t>
      </w:r>
    </w:p>
    <w:p w:rsidR="009E4105" w:rsidRDefault="009E4105" w:rsidP="009E4105">
      <w:pPr>
        <w:spacing w:after="0" w:line="240" w:lineRule="auto"/>
        <w:ind w:firstLine="720"/>
        <w:rPr>
          <w:rFonts w:ascii="Maiandra GD" w:hAnsi="Maiandra GD"/>
          <w:sz w:val="28"/>
        </w:rPr>
      </w:pPr>
      <w:r>
        <w:rPr>
          <w:rFonts w:ascii="Maiandra GD" w:hAnsi="Maiandra GD"/>
          <w:sz w:val="28"/>
        </w:rPr>
        <w:t xml:space="preserve"> __At the funeral home the evening before </w:t>
      </w:r>
      <w:r w:rsidRPr="007A43F4">
        <w:rPr>
          <w:rFonts w:ascii="Maiandra GD" w:hAnsi="Maiandra GD"/>
          <w:i/>
          <w:sz w:val="28"/>
        </w:rPr>
        <w:t>AND</w:t>
      </w:r>
      <w:r>
        <w:rPr>
          <w:rFonts w:ascii="Maiandra GD" w:hAnsi="Maiandra GD"/>
          <w:sz w:val="28"/>
        </w:rPr>
        <w:t xml:space="preserve"> at the church before the funeral.</w:t>
      </w:r>
    </w:p>
    <w:p w:rsidR="009E4105" w:rsidRDefault="009E4105" w:rsidP="009E4105">
      <w:pPr>
        <w:spacing w:after="0" w:line="240" w:lineRule="auto"/>
        <w:ind w:firstLine="720"/>
        <w:rPr>
          <w:rFonts w:ascii="Maiandra GD" w:hAnsi="Maiandra GD"/>
          <w:sz w:val="28"/>
        </w:rPr>
      </w:pPr>
      <w:r>
        <w:rPr>
          <w:rFonts w:ascii="Maiandra GD" w:hAnsi="Maiandra GD"/>
          <w:sz w:val="28"/>
        </w:rPr>
        <w:t xml:space="preserve"> __Evening visitation that includes:</w:t>
      </w:r>
      <w:r w:rsidRPr="00555322">
        <w:rPr>
          <w:rFonts w:ascii="Maiandra GD" w:hAnsi="Maiandra GD"/>
          <w:i/>
          <w:sz w:val="28"/>
        </w:rPr>
        <w:t xml:space="preserve"> (circle one) </w:t>
      </w:r>
      <w:r>
        <w:rPr>
          <w:rFonts w:ascii="Maiandra GD" w:hAnsi="Maiandra GD"/>
          <w:sz w:val="28"/>
        </w:rPr>
        <w:t>Scripture Service or Rosary</w:t>
      </w:r>
    </w:p>
    <w:p w:rsidR="009E4105" w:rsidRPr="007A43F4" w:rsidRDefault="009E4105" w:rsidP="009E4105">
      <w:pPr>
        <w:pStyle w:val="ListParagraph"/>
        <w:numPr>
          <w:ilvl w:val="0"/>
          <w:numId w:val="6"/>
        </w:numPr>
        <w:spacing w:after="0" w:line="240" w:lineRule="auto"/>
        <w:rPr>
          <w:rFonts w:ascii="Maiandra GD" w:hAnsi="Maiandra GD"/>
          <w:i/>
          <w:sz w:val="28"/>
        </w:rPr>
      </w:pPr>
      <w:r>
        <w:rPr>
          <w:rFonts w:ascii="Maiandra GD" w:hAnsi="Maiandra GD"/>
          <w:b/>
          <w:sz w:val="28"/>
        </w:rPr>
        <w:t xml:space="preserve">Do you want a </w:t>
      </w:r>
      <w:r w:rsidRPr="007A43F4">
        <w:rPr>
          <w:rFonts w:ascii="Maiandra GD" w:hAnsi="Maiandra GD"/>
          <w:i/>
          <w:sz w:val="28"/>
        </w:rPr>
        <w:t>(check one)</w:t>
      </w:r>
      <w:r>
        <w:rPr>
          <w:rFonts w:ascii="Maiandra GD" w:hAnsi="Maiandra GD"/>
          <w:b/>
          <w:sz w:val="28"/>
        </w:rPr>
        <w:t xml:space="preserve"> </w:t>
      </w:r>
    </w:p>
    <w:p w:rsidR="009E4105" w:rsidRPr="00407A34" w:rsidRDefault="009E4105" w:rsidP="009E4105">
      <w:pPr>
        <w:spacing w:after="0" w:line="240" w:lineRule="auto"/>
        <w:ind w:firstLine="720"/>
        <w:rPr>
          <w:rFonts w:ascii="Maiandra GD" w:hAnsi="Maiandra GD"/>
          <w:i/>
          <w:sz w:val="28"/>
        </w:rPr>
      </w:pPr>
      <w:r>
        <w:rPr>
          <w:rFonts w:ascii="Maiandra GD" w:hAnsi="Maiandra GD"/>
          <w:b/>
          <w:sz w:val="28"/>
        </w:rPr>
        <w:t>__</w:t>
      </w:r>
      <w:r w:rsidRPr="007A43F4">
        <w:rPr>
          <w:rFonts w:ascii="Maiandra GD" w:hAnsi="Maiandra GD"/>
          <w:sz w:val="28"/>
        </w:rPr>
        <w:t xml:space="preserve">Funeral </w:t>
      </w:r>
      <w:r w:rsidRPr="00407A34">
        <w:rPr>
          <w:rFonts w:ascii="Maiandra GD" w:hAnsi="Maiandra GD"/>
          <w:i/>
          <w:sz w:val="28"/>
        </w:rPr>
        <w:t>Mass</w:t>
      </w:r>
      <w:r w:rsidRPr="007A43F4">
        <w:rPr>
          <w:rFonts w:ascii="Maiandra GD" w:hAnsi="Maiandra GD"/>
          <w:i/>
          <w:sz w:val="28"/>
        </w:rPr>
        <w:t xml:space="preserve"> </w:t>
      </w:r>
      <w:r w:rsidRPr="007A43F4">
        <w:rPr>
          <w:rFonts w:ascii="Maiandra GD" w:hAnsi="Maiandra GD"/>
          <w:sz w:val="28"/>
        </w:rPr>
        <w:t xml:space="preserve">at St. Ann </w:t>
      </w:r>
      <w:r w:rsidRPr="00407A34">
        <w:rPr>
          <w:rFonts w:ascii="Maiandra GD" w:hAnsi="Maiandra GD"/>
          <w:i/>
          <w:sz w:val="28"/>
        </w:rPr>
        <w:t>(body or cremains present)</w:t>
      </w:r>
    </w:p>
    <w:p w:rsidR="009E4105" w:rsidRDefault="009E4105" w:rsidP="009E4105">
      <w:pPr>
        <w:spacing w:after="0" w:line="240" w:lineRule="auto"/>
        <w:ind w:firstLine="720"/>
        <w:rPr>
          <w:rFonts w:ascii="Maiandra GD" w:hAnsi="Maiandra GD"/>
          <w:sz w:val="28"/>
        </w:rPr>
      </w:pPr>
      <w:r w:rsidRPr="007A43F4">
        <w:rPr>
          <w:rFonts w:ascii="Maiandra GD" w:hAnsi="Maiandra GD"/>
          <w:sz w:val="28"/>
        </w:rPr>
        <w:t xml:space="preserve">__Funeral </w:t>
      </w:r>
      <w:r w:rsidRPr="007A43F4">
        <w:rPr>
          <w:rFonts w:ascii="Maiandra GD" w:hAnsi="Maiandra GD"/>
          <w:i/>
          <w:sz w:val="28"/>
        </w:rPr>
        <w:t>Service</w:t>
      </w:r>
      <w:r w:rsidRPr="007A43F4">
        <w:rPr>
          <w:rFonts w:ascii="Maiandra GD" w:hAnsi="Maiandra GD"/>
          <w:sz w:val="28"/>
        </w:rPr>
        <w:t xml:space="preserve"> at the Funeral home </w:t>
      </w:r>
      <w:r w:rsidRPr="00407A34">
        <w:rPr>
          <w:rFonts w:ascii="Maiandra GD" w:hAnsi="Maiandra GD"/>
          <w:i/>
          <w:sz w:val="28"/>
        </w:rPr>
        <w:t>(body or cremains present)</w:t>
      </w:r>
    </w:p>
    <w:p w:rsidR="009E4105" w:rsidRPr="00407A34" w:rsidRDefault="009E4105" w:rsidP="009E4105">
      <w:pPr>
        <w:spacing w:after="0" w:line="240" w:lineRule="auto"/>
        <w:ind w:firstLine="720"/>
        <w:rPr>
          <w:rFonts w:ascii="Maiandra GD" w:hAnsi="Maiandra GD"/>
          <w:i/>
          <w:sz w:val="28"/>
        </w:rPr>
      </w:pPr>
      <w:r>
        <w:rPr>
          <w:rFonts w:ascii="Maiandra GD" w:hAnsi="Maiandra GD"/>
          <w:sz w:val="28"/>
        </w:rPr>
        <w:t xml:space="preserve">__Memorial </w:t>
      </w:r>
      <w:r w:rsidRPr="00CE0263">
        <w:rPr>
          <w:rFonts w:ascii="Maiandra GD" w:hAnsi="Maiandra GD"/>
          <w:i/>
          <w:sz w:val="28"/>
        </w:rPr>
        <w:t>Mass</w:t>
      </w:r>
      <w:r>
        <w:rPr>
          <w:rFonts w:ascii="Maiandra GD" w:hAnsi="Maiandra GD"/>
          <w:sz w:val="28"/>
        </w:rPr>
        <w:t xml:space="preserve"> at St. Ann </w:t>
      </w:r>
      <w:r w:rsidRPr="00407A34">
        <w:rPr>
          <w:rFonts w:ascii="Maiandra GD" w:hAnsi="Maiandra GD"/>
          <w:i/>
          <w:sz w:val="28"/>
        </w:rPr>
        <w:t>(no remains present)</w:t>
      </w:r>
    </w:p>
    <w:p w:rsidR="009E4105" w:rsidRDefault="009E4105" w:rsidP="009E4105">
      <w:pPr>
        <w:spacing w:after="0" w:line="240" w:lineRule="auto"/>
        <w:ind w:firstLine="720"/>
        <w:rPr>
          <w:rFonts w:ascii="Maiandra GD" w:hAnsi="Maiandra GD"/>
          <w:sz w:val="28"/>
        </w:rPr>
      </w:pPr>
      <w:r>
        <w:rPr>
          <w:rFonts w:ascii="Maiandra GD" w:hAnsi="Maiandra GD"/>
          <w:sz w:val="28"/>
        </w:rPr>
        <w:t xml:space="preserve">__Memorial </w:t>
      </w:r>
      <w:r w:rsidRPr="00CE0263">
        <w:rPr>
          <w:rFonts w:ascii="Maiandra GD" w:hAnsi="Maiandra GD"/>
          <w:i/>
          <w:sz w:val="28"/>
        </w:rPr>
        <w:t>Service</w:t>
      </w:r>
      <w:r>
        <w:rPr>
          <w:rFonts w:ascii="Maiandra GD" w:hAnsi="Maiandra GD"/>
          <w:sz w:val="28"/>
        </w:rPr>
        <w:t xml:space="preserve"> at St. Ann </w:t>
      </w:r>
      <w:r w:rsidRPr="00407A34">
        <w:rPr>
          <w:rFonts w:ascii="Maiandra GD" w:hAnsi="Maiandra GD"/>
          <w:i/>
          <w:sz w:val="28"/>
        </w:rPr>
        <w:t>(no Mass and no remains present)</w:t>
      </w:r>
    </w:p>
    <w:p w:rsidR="009E4105" w:rsidRPr="007A43F4" w:rsidRDefault="009E4105" w:rsidP="009E4105">
      <w:pPr>
        <w:spacing w:after="0" w:line="240" w:lineRule="auto"/>
        <w:ind w:firstLine="720"/>
        <w:rPr>
          <w:rFonts w:ascii="Maiandra GD" w:hAnsi="Maiandra GD"/>
          <w:i/>
          <w:sz w:val="28"/>
        </w:rPr>
      </w:pPr>
      <w:r>
        <w:rPr>
          <w:rFonts w:ascii="Maiandra GD" w:hAnsi="Maiandra GD"/>
          <w:sz w:val="28"/>
        </w:rPr>
        <w:t xml:space="preserve">__Memorial Service at the Funeral Home </w:t>
      </w:r>
      <w:r w:rsidRPr="00407A34">
        <w:rPr>
          <w:rFonts w:ascii="Maiandra GD" w:hAnsi="Maiandra GD"/>
          <w:i/>
          <w:sz w:val="28"/>
        </w:rPr>
        <w:t>(no Mass and no remains present)</w:t>
      </w:r>
    </w:p>
    <w:p w:rsidR="009E4105" w:rsidRDefault="009E4105" w:rsidP="009E4105">
      <w:pPr>
        <w:pStyle w:val="ListParagraph"/>
        <w:numPr>
          <w:ilvl w:val="0"/>
          <w:numId w:val="6"/>
        </w:numPr>
        <w:rPr>
          <w:rFonts w:ascii="Maiandra GD" w:hAnsi="Maiandra GD"/>
          <w:b/>
          <w:sz w:val="28"/>
        </w:rPr>
      </w:pPr>
      <w:r w:rsidRPr="00297730">
        <w:rPr>
          <w:rFonts w:ascii="Maiandra GD" w:hAnsi="Maiandra GD"/>
          <w:b/>
          <w:sz w:val="28"/>
        </w:rPr>
        <w:t xml:space="preserve">Would you like </w:t>
      </w:r>
      <w:r>
        <w:rPr>
          <w:rFonts w:ascii="Maiandra GD" w:hAnsi="Maiandra GD"/>
          <w:b/>
          <w:sz w:val="28"/>
        </w:rPr>
        <w:t xml:space="preserve">any </w:t>
      </w:r>
      <w:r w:rsidRPr="00297730">
        <w:rPr>
          <w:rFonts w:ascii="Maiandra GD" w:hAnsi="Maiandra GD"/>
          <w:b/>
          <w:sz w:val="28"/>
        </w:rPr>
        <w:t>memorials to be directed to St. Ann?</w:t>
      </w:r>
      <w:r w:rsidRPr="00297730">
        <w:rPr>
          <w:rFonts w:ascii="Maiandra GD" w:hAnsi="Maiandra GD"/>
          <w:sz w:val="28"/>
        </w:rPr>
        <w:t xml:space="preserve">   </w:t>
      </w:r>
      <w:r w:rsidRPr="00297730">
        <w:rPr>
          <w:rFonts w:ascii="Maiandra GD" w:hAnsi="Maiandra GD"/>
          <w:i/>
          <w:sz w:val="28"/>
        </w:rPr>
        <w:t>(circle one)</w:t>
      </w:r>
      <w:r w:rsidRPr="00297730">
        <w:rPr>
          <w:rFonts w:ascii="Maiandra GD" w:hAnsi="Maiandra GD"/>
          <w:sz w:val="28"/>
        </w:rPr>
        <w:t xml:space="preserve"> </w:t>
      </w:r>
      <w:r w:rsidRPr="00297730">
        <w:rPr>
          <w:rFonts w:ascii="Maiandra GD" w:hAnsi="Maiandra GD"/>
          <w:b/>
          <w:sz w:val="28"/>
        </w:rPr>
        <w:t>Yes/No</w:t>
      </w:r>
    </w:p>
    <w:p w:rsidR="009E4105" w:rsidRDefault="009E4105" w:rsidP="009E4105">
      <w:pPr>
        <w:pStyle w:val="ListParagraph"/>
        <w:numPr>
          <w:ilvl w:val="0"/>
          <w:numId w:val="6"/>
        </w:numPr>
        <w:rPr>
          <w:rFonts w:ascii="Maiandra GD" w:hAnsi="Maiandra GD"/>
          <w:b/>
          <w:sz w:val="28"/>
        </w:rPr>
      </w:pPr>
      <w:r>
        <w:rPr>
          <w:rFonts w:ascii="Maiandra GD" w:hAnsi="Maiandra GD"/>
          <w:b/>
          <w:sz w:val="28"/>
        </w:rPr>
        <w:t xml:space="preserve">If yes, would you like memorials directed to a certain ministry? </w:t>
      </w:r>
      <w:r w:rsidRPr="006E0568">
        <w:rPr>
          <w:rFonts w:ascii="Maiandra GD" w:hAnsi="Maiandra GD"/>
          <w:i/>
          <w:sz w:val="28"/>
        </w:rPr>
        <w:t>(circle one)</w:t>
      </w:r>
      <w:r>
        <w:rPr>
          <w:rFonts w:ascii="Maiandra GD" w:hAnsi="Maiandra GD"/>
          <w:b/>
          <w:sz w:val="28"/>
        </w:rPr>
        <w:t xml:space="preserve"> Yes/No,</w:t>
      </w:r>
    </w:p>
    <w:p w:rsidR="009E4105" w:rsidRPr="00297730" w:rsidRDefault="009E4105" w:rsidP="009E4105">
      <w:pPr>
        <w:pStyle w:val="ListParagraph"/>
        <w:numPr>
          <w:ilvl w:val="0"/>
          <w:numId w:val="6"/>
        </w:numPr>
        <w:rPr>
          <w:rFonts w:ascii="Maiandra GD" w:hAnsi="Maiandra GD"/>
          <w:b/>
          <w:sz w:val="28"/>
        </w:rPr>
      </w:pPr>
      <w:r>
        <w:rPr>
          <w:rFonts w:ascii="Maiandra GD" w:hAnsi="Maiandra GD"/>
          <w:b/>
          <w:sz w:val="28"/>
        </w:rPr>
        <w:t>If yes, which one? _____________________________________________________</w:t>
      </w:r>
    </w:p>
    <w:p w:rsidR="00623A42" w:rsidRPr="008D3ED3" w:rsidRDefault="00623A42" w:rsidP="006D6941">
      <w:pPr>
        <w:pBdr>
          <w:top w:val="single" w:sz="4" w:space="1" w:color="auto"/>
          <w:bottom w:val="single" w:sz="4" w:space="1" w:color="auto"/>
        </w:pBdr>
        <w:shd w:val="clear" w:color="auto" w:fill="D9D9D9" w:themeFill="background1" w:themeFillShade="D9"/>
        <w:spacing w:after="0" w:line="240" w:lineRule="auto"/>
        <w:ind w:firstLine="720"/>
        <w:jc w:val="center"/>
        <w:rPr>
          <w:rFonts w:ascii="Maiandra GD" w:eastAsia="Times New Roman" w:hAnsi="Maiandra GD" w:cs="Arial"/>
          <w:b/>
          <w:color w:val="222222"/>
          <w:sz w:val="40"/>
          <w:szCs w:val="24"/>
        </w:rPr>
      </w:pPr>
      <w:r w:rsidRPr="008D3ED3">
        <w:rPr>
          <w:rFonts w:ascii="Maiandra GD" w:eastAsia="Times New Roman" w:hAnsi="Maiandra GD" w:cs="Arial"/>
          <w:b/>
          <w:color w:val="222222"/>
          <w:sz w:val="40"/>
          <w:szCs w:val="24"/>
        </w:rPr>
        <w:lastRenderedPageBreak/>
        <w:t>INTRODUCTION</w:t>
      </w:r>
    </w:p>
    <w:p w:rsidR="00623A42" w:rsidRDefault="00623A42" w:rsidP="00623A42">
      <w:pPr>
        <w:shd w:val="clear" w:color="auto" w:fill="FFFFFF"/>
        <w:spacing w:after="0" w:line="240" w:lineRule="auto"/>
        <w:ind w:firstLine="720"/>
        <w:rPr>
          <w:rFonts w:ascii="Maiandra GD" w:eastAsia="Times New Roman" w:hAnsi="Maiandra GD" w:cs="Arial"/>
          <w:color w:val="222222"/>
          <w:sz w:val="28"/>
          <w:szCs w:val="24"/>
        </w:rPr>
      </w:pPr>
    </w:p>
    <w:p w:rsidR="00623A42" w:rsidRPr="00850B0A" w:rsidRDefault="00623A42" w:rsidP="00623A42">
      <w:pPr>
        <w:shd w:val="clear" w:color="auto" w:fill="FFFFFF"/>
        <w:spacing w:after="0" w:line="240" w:lineRule="auto"/>
        <w:ind w:firstLine="720"/>
        <w:rPr>
          <w:rFonts w:ascii="Maiandra GD" w:eastAsia="Times New Roman" w:hAnsi="Maiandra GD" w:cs="Arial"/>
          <w:color w:val="222222"/>
          <w:sz w:val="32"/>
          <w:szCs w:val="24"/>
        </w:rPr>
      </w:pPr>
      <w:r w:rsidRPr="00850B0A">
        <w:rPr>
          <w:rFonts w:ascii="Maiandra GD" w:eastAsia="Times New Roman" w:hAnsi="Maiandra GD" w:cs="Arial"/>
          <w:color w:val="222222"/>
          <w:sz w:val="32"/>
          <w:szCs w:val="24"/>
        </w:rPr>
        <w:t>Someday I will die</w:t>
      </w:r>
      <w:r w:rsidRPr="008D3ED3">
        <w:rPr>
          <w:rFonts w:ascii="Maiandra GD" w:eastAsia="Times New Roman" w:hAnsi="Maiandra GD" w:cs="Arial"/>
          <w:color w:val="222222"/>
          <w:sz w:val="32"/>
          <w:szCs w:val="24"/>
        </w:rPr>
        <w:t>.</w:t>
      </w:r>
      <w:r w:rsidRPr="00850B0A">
        <w:rPr>
          <w:rFonts w:ascii="Maiandra GD" w:eastAsia="Times New Roman" w:hAnsi="Maiandra GD" w:cs="Arial"/>
          <w:color w:val="222222"/>
          <w:sz w:val="32"/>
          <w:szCs w:val="24"/>
        </w:rPr>
        <w:t xml:space="preserve"> I hope and pray that it is not in the near future, but I know it is going to happen.  When someone I love dies I feel sad, I feel a loss.  I can make my death easier on my family by </w:t>
      </w:r>
      <w:r w:rsidRPr="008D3ED3">
        <w:rPr>
          <w:rFonts w:ascii="Maiandra GD" w:eastAsia="Times New Roman" w:hAnsi="Maiandra GD" w:cs="Arial"/>
          <w:color w:val="222222"/>
          <w:sz w:val="32"/>
          <w:szCs w:val="24"/>
        </w:rPr>
        <w:t>letting them know my intentions. T</w:t>
      </w:r>
      <w:r w:rsidRPr="00850B0A">
        <w:rPr>
          <w:rFonts w:ascii="Maiandra GD" w:eastAsia="Times New Roman" w:hAnsi="Maiandra GD" w:cs="Arial"/>
          <w:color w:val="222222"/>
          <w:sz w:val="32"/>
          <w:szCs w:val="24"/>
        </w:rPr>
        <w:t xml:space="preserve">hat is what </w:t>
      </w:r>
      <w:r w:rsidRPr="008D3ED3">
        <w:rPr>
          <w:rFonts w:ascii="Maiandra GD" w:eastAsia="Times New Roman" w:hAnsi="Maiandra GD" w:cs="Arial"/>
          <w:color w:val="222222"/>
          <w:sz w:val="32"/>
          <w:szCs w:val="24"/>
        </w:rPr>
        <w:t>th</w:t>
      </w:r>
      <w:r w:rsidRPr="00850B0A">
        <w:rPr>
          <w:rFonts w:ascii="Maiandra GD" w:eastAsia="Times New Roman" w:hAnsi="Maiandra GD" w:cs="Arial"/>
          <w:color w:val="222222"/>
          <w:sz w:val="32"/>
          <w:szCs w:val="24"/>
        </w:rPr>
        <w:t>is booklet is for, letting the people we love</w:t>
      </w:r>
      <w:r>
        <w:rPr>
          <w:rFonts w:ascii="Maiandra GD" w:eastAsia="Times New Roman" w:hAnsi="Maiandra GD" w:cs="Arial"/>
          <w:color w:val="222222"/>
          <w:sz w:val="32"/>
          <w:szCs w:val="24"/>
        </w:rPr>
        <w:t>,</w:t>
      </w:r>
      <w:r w:rsidRPr="00850B0A">
        <w:rPr>
          <w:rFonts w:ascii="Maiandra GD" w:eastAsia="Times New Roman" w:hAnsi="Maiandra GD" w:cs="Arial"/>
          <w:color w:val="222222"/>
          <w:sz w:val="32"/>
          <w:szCs w:val="24"/>
        </w:rPr>
        <w:t xml:space="preserve"> know what we would like for our funeral. This is not a legally binding book, just a book to let our loved one</w:t>
      </w:r>
      <w:r>
        <w:rPr>
          <w:rFonts w:ascii="Maiandra GD" w:eastAsia="Times New Roman" w:hAnsi="Maiandra GD" w:cs="Arial"/>
          <w:color w:val="222222"/>
          <w:sz w:val="32"/>
          <w:szCs w:val="24"/>
        </w:rPr>
        <w:t>s</w:t>
      </w:r>
      <w:r w:rsidRPr="00850B0A">
        <w:rPr>
          <w:rFonts w:ascii="Maiandra GD" w:eastAsia="Times New Roman" w:hAnsi="Maiandra GD" w:cs="Arial"/>
          <w:color w:val="222222"/>
          <w:sz w:val="32"/>
          <w:szCs w:val="24"/>
        </w:rPr>
        <w:t xml:space="preserve"> know our wishes.</w:t>
      </w:r>
    </w:p>
    <w:p w:rsidR="00623A42" w:rsidRPr="00850B0A" w:rsidRDefault="00623A42" w:rsidP="00623A42">
      <w:pPr>
        <w:shd w:val="clear" w:color="auto" w:fill="FFFFFF"/>
        <w:spacing w:after="0" w:line="240" w:lineRule="auto"/>
        <w:rPr>
          <w:rFonts w:ascii="Maiandra GD" w:eastAsia="Times New Roman" w:hAnsi="Maiandra GD" w:cs="Arial"/>
          <w:color w:val="222222"/>
          <w:sz w:val="32"/>
          <w:szCs w:val="24"/>
        </w:rPr>
      </w:pPr>
    </w:p>
    <w:p w:rsidR="00623A42" w:rsidRPr="00850B0A" w:rsidRDefault="00623A42" w:rsidP="00623A42">
      <w:pPr>
        <w:shd w:val="clear" w:color="auto" w:fill="FFFFFF"/>
        <w:spacing w:after="0" w:line="240" w:lineRule="auto"/>
        <w:ind w:firstLine="720"/>
        <w:rPr>
          <w:rFonts w:ascii="Maiandra GD" w:eastAsia="Times New Roman" w:hAnsi="Maiandra GD" w:cs="Arial"/>
          <w:color w:val="222222"/>
          <w:sz w:val="32"/>
          <w:szCs w:val="24"/>
        </w:rPr>
      </w:pPr>
      <w:r w:rsidRPr="00850B0A">
        <w:rPr>
          <w:rFonts w:ascii="Maiandra GD" w:eastAsia="Times New Roman" w:hAnsi="Maiandra GD" w:cs="Arial"/>
          <w:color w:val="222222"/>
          <w:sz w:val="32"/>
          <w:szCs w:val="24"/>
        </w:rPr>
        <w:t xml:space="preserve">Every funeral is about the eternal life that God the Father has given us through the death and resurrection of his Son, Jesus. We remember the person who died and we remember God's loving mercy. God's desire </w:t>
      </w:r>
      <w:r w:rsidRPr="008D3ED3">
        <w:rPr>
          <w:rFonts w:ascii="Maiandra GD" w:eastAsia="Times New Roman" w:hAnsi="Maiandra GD" w:cs="Arial"/>
          <w:color w:val="222222"/>
          <w:sz w:val="32"/>
          <w:szCs w:val="24"/>
        </w:rPr>
        <w:t xml:space="preserve">is </w:t>
      </w:r>
      <w:r w:rsidRPr="00850B0A">
        <w:rPr>
          <w:rFonts w:ascii="Maiandra GD" w:eastAsia="Times New Roman" w:hAnsi="Maiandra GD" w:cs="Arial"/>
          <w:color w:val="222222"/>
          <w:sz w:val="32"/>
          <w:szCs w:val="24"/>
        </w:rPr>
        <w:t>for us to be in heaven forever.  </w:t>
      </w:r>
    </w:p>
    <w:p w:rsidR="00623A42" w:rsidRPr="00850B0A" w:rsidRDefault="00623A42" w:rsidP="00623A42">
      <w:pPr>
        <w:shd w:val="clear" w:color="auto" w:fill="FFFFFF"/>
        <w:spacing w:after="0" w:line="240" w:lineRule="auto"/>
        <w:rPr>
          <w:rFonts w:ascii="Maiandra GD" w:eastAsia="Times New Roman" w:hAnsi="Maiandra GD" w:cs="Arial"/>
          <w:color w:val="222222"/>
          <w:sz w:val="32"/>
          <w:szCs w:val="24"/>
        </w:rPr>
      </w:pPr>
    </w:p>
    <w:p w:rsidR="00623A42" w:rsidRPr="00850B0A" w:rsidRDefault="00623A42" w:rsidP="00623A42">
      <w:pPr>
        <w:shd w:val="clear" w:color="auto" w:fill="FFFFFF"/>
        <w:spacing w:after="0" w:line="240" w:lineRule="auto"/>
        <w:ind w:firstLine="720"/>
        <w:rPr>
          <w:rFonts w:ascii="Maiandra GD" w:eastAsia="Times New Roman" w:hAnsi="Maiandra GD" w:cs="Arial"/>
          <w:color w:val="222222"/>
          <w:sz w:val="32"/>
          <w:szCs w:val="24"/>
        </w:rPr>
      </w:pPr>
      <w:r w:rsidRPr="00850B0A">
        <w:rPr>
          <w:rFonts w:ascii="Maiandra GD" w:eastAsia="Times New Roman" w:hAnsi="Maiandra GD" w:cs="Arial"/>
          <w:color w:val="222222"/>
          <w:sz w:val="32"/>
          <w:szCs w:val="24"/>
        </w:rPr>
        <w:t xml:space="preserve">Included is a planning sheet for you to fill out.  There is a copy for you and a copy for the parish. You do not have </w:t>
      </w:r>
      <w:r w:rsidRPr="008D3ED3">
        <w:rPr>
          <w:rFonts w:ascii="Maiandra GD" w:eastAsia="Times New Roman" w:hAnsi="Maiandra GD" w:cs="Arial"/>
          <w:color w:val="222222"/>
          <w:sz w:val="32"/>
          <w:szCs w:val="24"/>
        </w:rPr>
        <w:t xml:space="preserve">to </w:t>
      </w:r>
      <w:r w:rsidRPr="00850B0A">
        <w:rPr>
          <w:rFonts w:ascii="Maiandra GD" w:eastAsia="Times New Roman" w:hAnsi="Maiandra GD" w:cs="Arial"/>
          <w:color w:val="222222"/>
          <w:sz w:val="32"/>
          <w:szCs w:val="24"/>
        </w:rPr>
        <w:t>fill out everything on it, just what you would like us to know when you are not here to tell us.  You can ch</w:t>
      </w:r>
      <w:r w:rsidRPr="008D3ED3">
        <w:rPr>
          <w:rFonts w:ascii="Maiandra GD" w:eastAsia="Times New Roman" w:hAnsi="Maiandra GD" w:cs="Arial"/>
          <w:color w:val="222222"/>
          <w:sz w:val="32"/>
          <w:szCs w:val="24"/>
        </w:rPr>
        <w:t>o</w:t>
      </w:r>
      <w:r w:rsidRPr="00850B0A">
        <w:rPr>
          <w:rFonts w:ascii="Maiandra GD" w:eastAsia="Times New Roman" w:hAnsi="Maiandra GD" w:cs="Arial"/>
          <w:color w:val="222222"/>
          <w:sz w:val="32"/>
          <w:szCs w:val="24"/>
        </w:rPr>
        <w:t>ose scripture readings, hymns, memorials and more.  You can change them at any time, just let the parish know.</w:t>
      </w:r>
    </w:p>
    <w:p w:rsidR="00623A42" w:rsidRPr="00850B0A" w:rsidRDefault="00623A42" w:rsidP="00623A42">
      <w:pPr>
        <w:shd w:val="clear" w:color="auto" w:fill="FFFFFF"/>
        <w:spacing w:after="0" w:line="240" w:lineRule="auto"/>
        <w:rPr>
          <w:rFonts w:ascii="Maiandra GD" w:eastAsia="Times New Roman" w:hAnsi="Maiandra GD" w:cs="Arial"/>
          <w:color w:val="222222"/>
          <w:sz w:val="32"/>
          <w:szCs w:val="24"/>
        </w:rPr>
      </w:pPr>
    </w:p>
    <w:p w:rsidR="00623A42" w:rsidRPr="00850B0A" w:rsidRDefault="00623A42" w:rsidP="00623A42">
      <w:pPr>
        <w:shd w:val="clear" w:color="auto" w:fill="FFFFFF"/>
        <w:spacing w:after="0" w:line="240" w:lineRule="auto"/>
        <w:ind w:firstLine="720"/>
        <w:rPr>
          <w:rFonts w:ascii="Maiandra GD" w:eastAsia="Times New Roman" w:hAnsi="Maiandra GD" w:cs="Arial"/>
          <w:color w:val="222222"/>
          <w:sz w:val="32"/>
          <w:szCs w:val="24"/>
        </w:rPr>
      </w:pPr>
      <w:r w:rsidRPr="00850B0A">
        <w:rPr>
          <w:rFonts w:ascii="Maiandra GD" w:eastAsia="Times New Roman" w:hAnsi="Maiandra GD" w:cs="Arial"/>
          <w:color w:val="222222"/>
          <w:sz w:val="32"/>
          <w:szCs w:val="24"/>
        </w:rPr>
        <w:t>St. Ann will keep your planning sheet on file.  When the time comes we will share it with your family, or those who are planning your service.  You might want to keep you</w:t>
      </w:r>
      <w:r w:rsidRPr="008D3ED3">
        <w:rPr>
          <w:rFonts w:ascii="Maiandra GD" w:eastAsia="Times New Roman" w:hAnsi="Maiandra GD" w:cs="Arial"/>
          <w:color w:val="222222"/>
          <w:sz w:val="32"/>
          <w:szCs w:val="24"/>
        </w:rPr>
        <w:t>r</w:t>
      </w:r>
      <w:r w:rsidRPr="00850B0A">
        <w:rPr>
          <w:rFonts w:ascii="Maiandra GD" w:eastAsia="Times New Roman" w:hAnsi="Maiandra GD" w:cs="Arial"/>
          <w:color w:val="222222"/>
          <w:sz w:val="32"/>
          <w:szCs w:val="24"/>
        </w:rPr>
        <w:t xml:space="preserve"> copy in a place where you</w:t>
      </w:r>
      <w:r w:rsidRPr="008D3ED3">
        <w:rPr>
          <w:rFonts w:ascii="Maiandra GD" w:eastAsia="Times New Roman" w:hAnsi="Maiandra GD" w:cs="Arial"/>
          <w:color w:val="222222"/>
          <w:sz w:val="32"/>
          <w:szCs w:val="24"/>
        </w:rPr>
        <w:t>r</w:t>
      </w:r>
      <w:r w:rsidRPr="00850B0A">
        <w:rPr>
          <w:rFonts w:ascii="Maiandra GD" w:eastAsia="Times New Roman" w:hAnsi="Maiandra GD" w:cs="Arial"/>
          <w:color w:val="222222"/>
          <w:sz w:val="32"/>
          <w:szCs w:val="24"/>
        </w:rPr>
        <w:t xml:space="preserve"> family can readily find it.  A safe deposit box is not a good place for it</w:t>
      </w:r>
      <w:r w:rsidRPr="008D3ED3">
        <w:rPr>
          <w:rFonts w:ascii="Maiandra GD" w:eastAsia="Times New Roman" w:hAnsi="Maiandra GD" w:cs="Arial"/>
          <w:color w:val="222222"/>
          <w:sz w:val="32"/>
          <w:szCs w:val="24"/>
        </w:rPr>
        <w:t>, as it</w:t>
      </w:r>
      <w:r w:rsidRPr="00850B0A">
        <w:rPr>
          <w:rFonts w:ascii="Maiandra GD" w:eastAsia="Times New Roman" w:hAnsi="Maiandra GD" w:cs="Arial"/>
          <w:color w:val="222222"/>
          <w:sz w:val="32"/>
          <w:szCs w:val="24"/>
        </w:rPr>
        <w:t xml:space="preserve"> may not be opened until after the funeral.  </w:t>
      </w:r>
    </w:p>
    <w:p w:rsidR="00623A42" w:rsidRPr="00850B0A" w:rsidRDefault="00623A42" w:rsidP="00623A42">
      <w:pPr>
        <w:shd w:val="clear" w:color="auto" w:fill="FFFFFF"/>
        <w:spacing w:after="0" w:line="240" w:lineRule="auto"/>
        <w:rPr>
          <w:rFonts w:ascii="Maiandra GD" w:eastAsia="Times New Roman" w:hAnsi="Maiandra GD" w:cs="Arial"/>
          <w:color w:val="222222"/>
          <w:sz w:val="32"/>
          <w:szCs w:val="24"/>
        </w:rPr>
      </w:pPr>
    </w:p>
    <w:p w:rsidR="00623A42" w:rsidRPr="00850B0A" w:rsidRDefault="00623A42" w:rsidP="00623A42">
      <w:pPr>
        <w:shd w:val="clear" w:color="auto" w:fill="FFFFFF"/>
        <w:spacing w:after="0" w:line="240" w:lineRule="auto"/>
        <w:rPr>
          <w:rFonts w:ascii="Maiandra GD" w:eastAsia="Times New Roman" w:hAnsi="Maiandra GD" w:cs="Arial"/>
          <w:color w:val="222222"/>
          <w:sz w:val="32"/>
          <w:szCs w:val="24"/>
        </w:rPr>
      </w:pPr>
      <w:r w:rsidRPr="00850B0A">
        <w:rPr>
          <w:rFonts w:ascii="Maiandra GD" w:eastAsia="Times New Roman" w:hAnsi="Maiandra GD" w:cs="Arial"/>
          <w:color w:val="222222"/>
          <w:sz w:val="32"/>
          <w:szCs w:val="24"/>
        </w:rPr>
        <w:t>May God bless you in thi</w:t>
      </w:r>
      <w:r w:rsidRPr="008D3ED3">
        <w:rPr>
          <w:rFonts w:ascii="Maiandra GD" w:eastAsia="Times New Roman" w:hAnsi="Maiandra GD" w:cs="Arial"/>
          <w:color w:val="222222"/>
          <w:sz w:val="32"/>
          <w:szCs w:val="24"/>
        </w:rPr>
        <w:t xml:space="preserve">s life, and in the life to come. </w:t>
      </w:r>
    </w:p>
    <w:p w:rsidR="00623A42" w:rsidRPr="008D3ED3" w:rsidRDefault="00623A42" w:rsidP="00623A42">
      <w:pPr>
        <w:shd w:val="clear" w:color="auto" w:fill="FFFFFF"/>
        <w:spacing w:after="0" w:line="240" w:lineRule="auto"/>
        <w:rPr>
          <w:rFonts w:ascii="Maiandra GD" w:eastAsia="Times New Roman" w:hAnsi="Maiandra GD" w:cs="Arial"/>
          <w:color w:val="222222"/>
          <w:sz w:val="32"/>
          <w:szCs w:val="24"/>
        </w:rPr>
      </w:pPr>
    </w:p>
    <w:p w:rsidR="00623A42" w:rsidRPr="00850B0A" w:rsidRDefault="00623A42" w:rsidP="00623A42">
      <w:pPr>
        <w:shd w:val="clear" w:color="auto" w:fill="FFFFFF"/>
        <w:spacing w:after="0" w:line="240" w:lineRule="auto"/>
        <w:rPr>
          <w:rFonts w:ascii="Maiandra GD" w:eastAsia="Times New Roman" w:hAnsi="Maiandra GD" w:cs="Arial"/>
          <w:color w:val="222222"/>
          <w:sz w:val="32"/>
          <w:szCs w:val="24"/>
        </w:rPr>
      </w:pPr>
    </w:p>
    <w:p w:rsidR="00623A42" w:rsidRPr="008D3ED3" w:rsidRDefault="00623A42" w:rsidP="00623A42">
      <w:pPr>
        <w:shd w:val="clear" w:color="auto" w:fill="FFFFFF"/>
        <w:spacing w:after="0" w:line="240" w:lineRule="auto"/>
        <w:rPr>
          <w:rFonts w:ascii="Maiandra GD" w:eastAsia="Times New Roman" w:hAnsi="Maiandra GD" w:cs="Arial"/>
          <w:color w:val="222222"/>
          <w:sz w:val="32"/>
          <w:szCs w:val="24"/>
        </w:rPr>
      </w:pPr>
      <w:r w:rsidRPr="00850B0A">
        <w:rPr>
          <w:rFonts w:ascii="Maiandra GD" w:eastAsia="Times New Roman" w:hAnsi="Maiandra GD" w:cs="Arial"/>
          <w:color w:val="222222"/>
          <w:sz w:val="32"/>
          <w:szCs w:val="24"/>
        </w:rPr>
        <w:t xml:space="preserve">Father Randy </w:t>
      </w:r>
      <w:proofErr w:type="spellStart"/>
      <w:r w:rsidRPr="00850B0A">
        <w:rPr>
          <w:rFonts w:ascii="Maiandra GD" w:eastAsia="Times New Roman" w:hAnsi="Maiandra GD" w:cs="Arial"/>
          <w:color w:val="222222"/>
          <w:sz w:val="32"/>
          <w:szCs w:val="24"/>
        </w:rPr>
        <w:t>Budnar</w:t>
      </w:r>
      <w:proofErr w:type="spellEnd"/>
    </w:p>
    <w:p w:rsidR="00623A42" w:rsidRPr="00850B0A" w:rsidRDefault="00623A42" w:rsidP="00623A42">
      <w:pPr>
        <w:shd w:val="clear" w:color="auto" w:fill="FFFFFF"/>
        <w:spacing w:after="0" w:line="240" w:lineRule="auto"/>
        <w:rPr>
          <w:rFonts w:ascii="Maiandra GD" w:eastAsia="Times New Roman" w:hAnsi="Maiandra GD" w:cs="Arial"/>
          <w:color w:val="222222"/>
          <w:sz w:val="32"/>
          <w:szCs w:val="24"/>
        </w:rPr>
      </w:pPr>
      <w:r w:rsidRPr="008D3ED3">
        <w:rPr>
          <w:rFonts w:ascii="Maiandra GD" w:eastAsia="Times New Roman" w:hAnsi="Maiandra GD" w:cs="Arial"/>
          <w:color w:val="222222"/>
          <w:sz w:val="32"/>
          <w:szCs w:val="24"/>
        </w:rPr>
        <w:t>Pastor</w:t>
      </w:r>
    </w:p>
    <w:p w:rsidR="00623A42" w:rsidRDefault="00623A42" w:rsidP="00623A42"/>
    <w:p w:rsidR="00623A42" w:rsidRDefault="00623A42" w:rsidP="00623A42">
      <w:pPr>
        <w:spacing w:line="360" w:lineRule="auto"/>
        <w:rPr>
          <w:sz w:val="28"/>
        </w:rPr>
      </w:pPr>
    </w:p>
    <w:p w:rsidR="00623A42" w:rsidRPr="008D3ED3" w:rsidRDefault="00623A42" w:rsidP="00B47928">
      <w:pPr>
        <w:pBdr>
          <w:top w:val="single" w:sz="8" w:space="1" w:color="4F81BD" w:themeColor="accent1"/>
          <w:bottom w:val="single" w:sz="8" w:space="1" w:color="4F81BD" w:themeColor="accent1"/>
        </w:pBdr>
        <w:shd w:val="pct10" w:color="auto" w:fill="FFFFFF" w:themeFill="background1"/>
        <w:jc w:val="center"/>
        <w:rPr>
          <w:rFonts w:ascii="Maiandra GD" w:hAnsi="Maiandra GD"/>
          <w:b/>
          <w:sz w:val="40"/>
        </w:rPr>
      </w:pPr>
      <w:r>
        <w:rPr>
          <w:sz w:val="28"/>
        </w:rPr>
        <w:br w:type="page"/>
      </w:r>
      <w:r w:rsidRPr="00B47928">
        <w:rPr>
          <w:rFonts w:ascii="Maiandra GD" w:hAnsi="Maiandra GD"/>
          <w:b/>
          <w:sz w:val="40"/>
          <w:shd w:val="pct10" w:color="auto" w:fill="FFFFFF" w:themeFill="background1"/>
        </w:rPr>
        <w:t>VIGIL SERVICE/VISITATION</w:t>
      </w:r>
    </w:p>
    <w:p w:rsidR="00623A42" w:rsidRPr="002C7AB4" w:rsidRDefault="00623A42" w:rsidP="00623A42">
      <w:pPr>
        <w:rPr>
          <w:rFonts w:ascii="Maiandra GD" w:hAnsi="Maiandra GD"/>
          <w:sz w:val="32"/>
        </w:rPr>
      </w:pPr>
      <w:r w:rsidRPr="002C7AB4">
        <w:rPr>
          <w:rFonts w:ascii="Maiandra GD" w:hAnsi="Maiandra GD"/>
          <w:sz w:val="32"/>
        </w:rPr>
        <w:t xml:space="preserve">At the vigil, the Christian community keeps watch with the family in prayer to the God of mercy, and finds strength in Christ’s presence.  You may wish to have a visitation at the funeral home the evening before the funeral, and/or a visitation at </w:t>
      </w:r>
      <w:r>
        <w:rPr>
          <w:rFonts w:ascii="Maiandra GD" w:hAnsi="Maiandra GD"/>
          <w:sz w:val="32"/>
        </w:rPr>
        <w:t>the church prior to the funeral.</w:t>
      </w:r>
      <w:r w:rsidRPr="002C7AB4">
        <w:rPr>
          <w:rFonts w:ascii="Maiandra GD" w:hAnsi="Maiandra GD"/>
          <w:sz w:val="32"/>
        </w:rPr>
        <w:t xml:space="preserve"> In addition, you may choose to have a </w:t>
      </w:r>
      <w:r>
        <w:rPr>
          <w:rFonts w:ascii="Maiandra GD" w:hAnsi="Maiandra GD"/>
          <w:sz w:val="32"/>
        </w:rPr>
        <w:t>S</w:t>
      </w:r>
      <w:r w:rsidRPr="002C7AB4">
        <w:rPr>
          <w:rFonts w:ascii="Maiandra GD" w:hAnsi="Maiandra GD"/>
          <w:sz w:val="32"/>
        </w:rPr>
        <w:t xml:space="preserve">cripture </w:t>
      </w:r>
      <w:r>
        <w:rPr>
          <w:rFonts w:ascii="Maiandra GD" w:hAnsi="Maiandra GD"/>
          <w:sz w:val="32"/>
        </w:rPr>
        <w:t>S</w:t>
      </w:r>
      <w:r w:rsidRPr="002C7AB4">
        <w:rPr>
          <w:rFonts w:ascii="Maiandra GD" w:hAnsi="Maiandra GD"/>
          <w:sz w:val="32"/>
        </w:rPr>
        <w:t xml:space="preserve">ervice or </w:t>
      </w:r>
      <w:r>
        <w:rPr>
          <w:rFonts w:ascii="Maiandra GD" w:hAnsi="Maiandra GD"/>
          <w:sz w:val="32"/>
        </w:rPr>
        <w:t xml:space="preserve">the </w:t>
      </w:r>
      <w:r w:rsidRPr="002C7AB4">
        <w:rPr>
          <w:rFonts w:ascii="Maiandra GD" w:hAnsi="Maiandra GD"/>
          <w:sz w:val="32"/>
        </w:rPr>
        <w:t>Rosary with the visitation.</w:t>
      </w:r>
    </w:p>
    <w:p w:rsidR="00623A42" w:rsidRPr="00623A42" w:rsidRDefault="00623A42" w:rsidP="00623A42">
      <w:pPr>
        <w:pStyle w:val="ListParagraph"/>
        <w:numPr>
          <w:ilvl w:val="0"/>
          <w:numId w:val="3"/>
        </w:numPr>
        <w:rPr>
          <w:rFonts w:ascii="Wingdings 2" w:hAnsi="Wingdings 2"/>
          <w:b/>
          <w:sz w:val="32"/>
        </w:rPr>
      </w:pPr>
      <w:r>
        <w:rPr>
          <w:rFonts w:ascii="Maiandra GD" w:hAnsi="Maiandra GD"/>
          <w:b/>
          <w:sz w:val="32"/>
        </w:rPr>
        <w:t>Visitation at the Church.</w:t>
      </w:r>
    </w:p>
    <w:p w:rsidR="008B5667" w:rsidRPr="008B5667" w:rsidRDefault="00623A42" w:rsidP="008B5667">
      <w:pPr>
        <w:pStyle w:val="ListParagraph"/>
        <w:numPr>
          <w:ilvl w:val="0"/>
          <w:numId w:val="3"/>
        </w:numPr>
        <w:rPr>
          <w:rFonts w:ascii="Wingdings 2" w:hAnsi="Wingdings 2"/>
          <w:b/>
          <w:sz w:val="32"/>
        </w:rPr>
      </w:pPr>
      <w:r>
        <w:rPr>
          <w:rFonts w:ascii="Maiandra GD" w:hAnsi="Maiandra GD"/>
          <w:b/>
          <w:sz w:val="32"/>
        </w:rPr>
        <w:t>Visitation at the Funeral Home</w:t>
      </w:r>
    </w:p>
    <w:p w:rsidR="00623A42" w:rsidRPr="008B5667" w:rsidRDefault="008B5667" w:rsidP="008B5667">
      <w:pPr>
        <w:pStyle w:val="ListParagraph"/>
        <w:numPr>
          <w:ilvl w:val="0"/>
          <w:numId w:val="3"/>
        </w:numPr>
        <w:rPr>
          <w:rFonts w:ascii="Wingdings 2" w:hAnsi="Wingdings 2"/>
          <w:b/>
          <w:sz w:val="32"/>
        </w:rPr>
      </w:pPr>
      <w:r>
        <w:rPr>
          <w:rFonts w:ascii="Maiandra GD" w:hAnsi="Maiandra GD"/>
          <w:b/>
          <w:sz w:val="32"/>
        </w:rPr>
        <w:t>Vi</w:t>
      </w:r>
      <w:r w:rsidR="00623A42" w:rsidRPr="008B5667">
        <w:rPr>
          <w:rFonts w:ascii="Maiandra GD" w:hAnsi="Maiandra GD"/>
          <w:b/>
          <w:sz w:val="32"/>
        </w:rPr>
        <w:t>sitation with Scripture Servic</w:t>
      </w:r>
      <w:r>
        <w:rPr>
          <w:rFonts w:ascii="Maiandra GD" w:hAnsi="Maiandra GD"/>
          <w:b/>
          <w:sz w:val="32"/>
        </w:rPr>
        <w:t>e</w:t>
      </w:r>
    </w:p>
    <w:p w:rsidR="008B5667" w:rsidRPr="008B5667" w:rsidRDefault="008B5667" w:rsidP="008B5667">
      <w:pPr>
        <w:pStyle w:val="ListParagraph"/>
        <w:numPr>
          <w:ilvl w:val="0"/>
          <w:numId w:val="3"/>
        </w:numPr>
        <w:rPr>
          <w:rFonts w:ascii="Wingdings 2" w:hAnsi="Wingdings 2"/>
          <w:b/>
          <w:sz w:val="32"/>
        </w:rPr>
      </w:pPr>
      <w:r>
        <w:rPr>
          <w:rFonts w:ascii="Maiandra GD" w:hAnsi="Maiandra GD"/>
          <w:b/>
          <w:sz w:val="32"/>
        </w:rPr>
        <w:t>Visitation with the Rosary.</w:t>
      </w:r>
    </w:p>
    <w:p w:rsidR="00623A42" w:rsidRPr="002C7AB4" w:rsidRDefault="00B47928" w:rsidP="006D6941">
      <w:pPr>
        <w:pBdr>
          <w:top w:val="single" w:sz="4" w:space="1" w:color="auto"/>
          <w:bottom w:val="single" w:sz="4" w:space="1" w:color="auto"/>
        </w:pBdr>
        <w:shd w:val="clear" w:color="auto" w:fill="D9D9D9" w:themeFill="background1" w:themeFillShade="D9"/>
        <w:ind w:firstLine="360"/>
        <w:jc w:val="center"/>
        <w:rPr>
          <w:rFonts w:ascii="Maiandra GD" w:hAnsi="Maiandra GD"/>
          <w:b/>
          <w:sz w:val="40"/>
        </w:rPr>
      </w:pPr>
      <w:r w:rsidRPr="002C7AB4">
        <w:rPr>
          <w:rFonts w:ascii="Maiandra GD" w:hAnsi="Maiandra GD"/>
          <w:b/>
          <w:sz w:val="40"/>
        </w:rPr>
        <w:t>FUNERAL MASS/ SERVICE</w:t>
      </w:r>
      <w:r>
        <w:rPr>
          <w:rFonts w:ascii="Maiandra GD" w:hAnsi="Maiandra GD"/>
          <w:b/>
          <w:sz w:val="40"/>
        </w:rPr>
        <w:t>/MEMORIAL MASS</w:t>
      </w:r>
    </w:p>
    <w:p w:rsidR="00623A42" w:rsidRPr="002C7AB4" w:rsidRDefault="00623A42" w:rsidP="00623A42">
      <w:pPr>
        <w:ind w:firstLine="360"/>
        <w:rPr>
          <w:rFonts w:ascii="Maiandra GD" w:hAnsi="Maiandra GD"/>
          <w:sz w:val="32"/>
        </w:rPr>
      </w:pPr>
      <w:r w:rsidRPr="002C7AB4">
        <w:rPr>
          <w:rFonts w:ascii="Maiandra GD" w:hAnsi="Maiandra GD"/>
          <w:sz w:val="32"/>
        </w:rPr>
        <w:t>The rituals and prayer surrounding death are a witness to the faith of the one who has died.  They give comfort to the community of family, friends, and associates who have surrounded the deceased during life.  These rituals affirm and express solidarity between the living and the dead in the communion of saints.</w:t>
      </w:r>
    </w:p>
    <w:p w:rsidR="00623A42" w:rsidRDefault="00623A42" w:rsidP="00623A42">
      <w:pPr>
        <w:ind w:firstLine="360"/>
        <w:rPr>
          <w:rFonts w:ascii="Maiandra GD" w:hAnsi="Maiandra GD"/>
          <w:sz w:val="32"/>
        </w:rPr>
      </w:pPr>
      <w:r w:rsidRPr="002C7AB4">
        <w:rPr>
          <w:rFonts w:ascii="Maiandra GD" w:hAnsi="Maiandra GD"/>
          <w:sz w:val="32"/>
        </w:rPr>
        <w:t xml:space="preserve"> The focus shifts from the ending of a life to its new beginning in eternity.  If a funeral liturgy takes place outside of a Mass, it may be conducted either at the funeral home or at the church.</w:t>
      </w:r>
      <w:r>
        <w:rPr>
          <w:rFonts w:ascii="Maiandra GD" w:hAnsi="Maiandra GD"/>
          <w:sz w:val="32"/>
        </w:rPr>
        <w:t xml:space="preserve"> </w:t>
      </w:r>
    </w:p>
    <w:p w:rsidR="008B5667" w:rsidRDefault="008B5667" w:rsidP="00623A42">
      <w:pPr>
        <w:ind w:firstLine="360"/>
        <w:rPr>
          <w:rFonts w:ascii="Maiandra GD" w:hAnsi="Maiandra GD"/>
          <w:sz w:val="32"/>
        </w:rPr>
      </w:pPr>
      <w:r>
        <w:rPr>
          <w:rFonts w:ascii="Maiandra GD" w:hAnsi="Maiandra GD"/>
          <w:sz w:val="32"/>
        </w:rPr>
        <w:t xml:space="preserve">There are many decisions involved in how your loved ones will remember you and celebrate your life. You have the opportunity to express your wishes about your preferences, by planning early and discussing it with them. However, this </w:t>
      </w:r>
      <w:r w:rsidR="00DD487D">
        <w:rPr>
          <w:rFonts w:ascii="Maiandra GD" w:hAnsi="Maiandra GD"/>
          <w:sz w:val="32"/>
        </w:rPr>
        <w:t>c</w:t>
      </w:r>
      <w:r>
        <w:rPr>
          <w:rFonts w:ascii="Maiandra GD" w:hAnsi="Maiandra GD"/>
          <w:sz w:val="32"/>
        </w:rPr>
        <w:t xml:space="preserve">an </w:t>
      </w:r>
      <w:r w:rsidR="00DD487D">
        <w:rPr>
          <w:rFonts w:ascii="Maiandra GD" w:hAnsi="Maiandra GD"/>
          <w:sz w:val="32"/>
        </w:rPr>
        <w:t xml:space="preserve">be an </w:t>
      </w:r>
      <w:r>
        <w:rPr>
          <w:rFonts w:ascii="Maiandra GD" w:hAnsi="Maiandra GD"/>
          <w:sz w:val="32"/>
        </w:rPr>
        <w:t xml:space="preserve">uncomfortable topic for our loved ones, and because of that, this all important conversation </w:t>
      </w:r>
      <w:r w:rsidR="00DD487D">
        <w:rPr>
          <w:rFonts w:ascii="Maiandra GD" w:hAnsi="Maiandra GD"/>
          <w:sz w:val="32"/>
        </w:rPr>
        <w:t xml:space="preserve">may </w:t>
      </w:r>
      <w:r>
        <w:rPr>
          <w:rFonts w:ascii="Maiandra GD" w:hAnsi="Maiandra GD"/>
          <w:sz w:val="32"/>
        </w:rPr>
        <w:t xml:space="preserve">rarely </w:t>
      </w:r>
      <w:r w:rsidR="00DD487D">
        <w:rPr>
          <w:rFonts w:ascii="Maiandra GD" w:hAnsi="Maiandra GD"/>
          <w:sz w:val="32"/>
        </w:rPr>
        <w:t>occur</w:t>
      </w:r>
      <w:r>
        <w:rPr>
          <w:rFonts w:ascii="Maiandra GD" w:hAnsi="Maiandra GD"/>
          <w:sz w:val="32"/>
        </w:rPr>
        <w:t xml:space="preserve">. </w:t>
      </w:r>
    </w:p>
    <w:p w:rsidR="008B5667" w:rsidRDefault="008B5667" w:rsidP="00623A42">
      <w:pPr>
        <w:ind w:firstLine="360"/>
        <w:rPr>
          <w:rFonts w:ascii="Maiandra GD" w:hAnsi="Maiandra GD"/>
          <w:sz w:val="32"/>
        </w:rPr>
      </w:pPr>
      <w:r>
        <w:rPr>
          <w:rFonts w:ascii="Maiandra GD" w:hAnsi="Maiandra GD"/>
          <w:sz w:val="32"/>
        </w:rPr>
        <w:t xml:space="preserve">First, you </w:t>
      </w:r>
      <w:r w:rsidR="00DD487D">
        <w:rPr>
          <w:rFonts w:ascii="Maiandra GD" w:hAnsi="Maiandra GD"/>
          <w:sz w:val="32"/>
        </w:rPr>
        <w:t>can</w:t>
      </w:r>
      <w:r>
        <w:rPr>
          <w:rFonts w:ascii="Maiandra GD" w:hAnsi="Maiandra GD"/>
          <w:sz w:val="32"/>
        </w:rPr>
        <w:t xml:space="preserve"> decide if you want your body to be present for the celebration, or if you prefer to be cremated</w:t>
      </w:r>
      <w:r w:rsidR="0042323E">
        <w:rPr>
          <w:rFonts w:ascii="Maiandra GD" w:hAnsi="Maiandra GD"/>
          <w:sz w:val="32"/>
        </w:rPr>
        <w:t xml:space="preserve"> and have the cremains present</w:t>
      </w:r>
      <w:r>
        <w:rPr>
          <w:rFonts w:ascii="Maiandra GD" w:hAnsi="Maiandra GD"/>
          <w:sz w:val="32"/>
        </w:rPr>
        <w:t>. There are some ritual differences within the Mass, depending on which choice you make</w:t>
      </w:r>
      <w:r w:rsidR="0042323E">
        <w:rPr>
          <w:rFonts w:ascii="Maiandra GD" w:hAnsi="Maiandra GD"/>
          <w:sz w:val="32"/>
        </w:rPr>
        <w:t xml:space="preserve">. If </w:t>
      </w:r>
      <w:r w:rsidR="0042323E" w:rsidRPr="00D82F2F">
        <w:rPr>
          <w:rFonts w:ascii="Maiandra GD" w:hAnsi="Maiandra GD"/>
          <w:i/>
          <w:sz w:val="32"/>
        </w:rPr>
        <w:t>no</w:t>
      </w:r>
      <w:r w:rsidR="0042323E">
        <w:rPr>
          <w:rFonts w:ascii="Maiandra GD" w:hAnsi="Maiandra GD"/>
          <w:sz w:val="32"/>
        </w:rPr>
        <w:t xml:space="preserve"> remains will be present—no body </w:t>
      </w:r>
      <w:r w:rsidR="0042323E" w:rsidRPr="0042323E">
        <w:rPr>
          <w:rFonts w:ascii="Maiandra GD" w:hAnsi="Maiandra GD"/>
          <w:i/>
          <w:sz w:val="32"/>
        </w:rPr>
        <w:t>or</w:t>
      </w:r>
      <w:r w:rsidR="0042323E">
        <w:rPr>
          <w:rFonts w:ascii="Maiandra GD" w:hAnsi="Maiandra GD"/>
          <w:sz w:val="32"/>
        </w:rPr>
        <w:t xml:space="preserve"> cremains--</w:t>
      </w:r>
      <w:r>
        <w:rPr>
          <w:rFonts w:ascii="Maiandra GD" w:hAnsi="Maiandra GD"/>
          <w:sz w:val="32"/>
        </w:rPr>
        <w:t xml:space="preserve"> it would then be a Memorial </w:t>
      </w:r>
      <w:r w:rsidRPr="00D82F2F">
        <w:rPr>
          <w:rFonts w:ascii="Maiandra GD" w:hAnsi="Maiandra GD"/>
          <w:i/>
          <w:sz w:val="32"/>
        </w:rPr>
        <w:t>Mass</w:t>
      </w:r>
      <w:r>
        <w:rPr>
          <w:rFonts w:ascii="Maiandra GD" w:hAnsi="Maiandra GD"/>
          <w:sz w:val="32"/>
        </w:rPr>
        <w:t xml:space="preserve"> or </w:t>
      </w:r>
      <w:r w:rsidR="0042323E">
        <w:rPr>
          <w:rFonts w:ascii="Maiandra GD" w:hAnsi="Maiandra GD"/>
          <w:sz w:val="32"/>
        </w:rPr>
        <w:t xml:space="preserve">Memorial </w:t>
      </w:r>
      <w:r w:rsidRPr="00D82F2F">
        <w:rPr>
          <w:rFonts w:ascii="Maiandra GD" w:hAnsi="Maiandra GD"/>
          <w:i/>
          <w:sz w:val="32"/>
        </w:rPr>
        <w:t>Service</w:t>
      </w:r>
      <w:r>
        <w:rPr>
          <w:rFonts w:ascii="Maiandra GD" w:hAnsi="Maiandra GD"/>
          <w:sz w:val="32"/>
        </w:rPr>
        <w:t>.</w:t>
      </w:r>
    </w:p>
    <w:p w:rsidR="00623A42" w:rsidRPr="006D6941" w:rsidRDefault="00623A42" w:rsidP="00623A42">
      <w:pPr>
        <w:pStyle w:val="ListParagraph"/>
        <w:numPr>
          <w:ilvl w:val="0"/>
          <w:numId w:val="5"/>
        </w:numPr>
        <w:rPr>
          <w:rFonts w:ascii="Maiandra GD" w:hAnsi="Maiandra GD"/>
          <w:i/>
          <w:sz w:val="24"/>
        </w:rPr>
      </w:pPr>
      <w:r w:rsidRPr="00623A42">
        <w:rPr>
          <w:rFonts w:ascii="Maiandra GD" w:hAnsi="Maiandra GD"/>
          <w:sz w:val="32"/>
        </w:rPr>
        <w:t xml:space="preserve">I want a </w:t>
      </w:r>
      <w:r w:rsidRPr="0042323E">
        <w:rPr>
          <w:rFonts w:ascii="Maiandra GD" w:hAnsi="Maiandra GD"/>
          <w:sz w:val="32"/>
          <w:u w:val="single"/>
        </w:rPr>
        <w:t xml:space="preserve">Funeral </w:t>
      </w:r>
      <w:r w:rsidRPr="0042323E">
        <w:rPr>
          <w:rFonts w:ascii="Maiandra GD" w:hAnsi="Maiandra GD"/>
          <w:i/>
          <w:sz w:val="32"/>
          <w:u w:val="single"/>
        </w:rPr>
        <w:t>Mass</w:t>
      </w:r>
      <w:r w:rsidRPr="00623A42">
        <w:rPr>
          <w:rFonts w:ascii="Maiandra GD" w:hAnsi="Maiandra GD"/>
          <w:sz w:val="32"/>
        </w:rPr>
        <w:t xml:space="preserve"> at St. Ann Church.</w:t>
      </w:r>
      <w:r w:rsidR="006D6941">
        <w:rPr>
          <w:rFonts w:ascii="Maiandra GD" w:hAnsi="Maiandra GD"/>
          <w:sz w:val="32"/>
        </w:rPr>
        <w:t xml:space="preserve"> </w:t>
      </w:r>
      <w:r w:rsidR="006D6941" w:rsidRPr="006D6941">
        <w:rPr>
          <w:rFonts w:ascii="Maiandra GD" w:hAnsi="Maiandra GD"/>
          <w:i/>
          <w:sz w:val="24"/>
        </w:rPr>
        <w:t>(Body or cremains present)</w:t>
      </w:r>
    </w:p>
    <w:p w:rsidR="00623A42" w:rsidRPr="006D6941" w:rsidRDefault="00623A42" w:rsidP="00623A42">
      <w:pPr>
        <w:pStyle w:val="ListParagraph"/>
        <w:numPr>
          <w:ilvl w:val="0"/>
          <w:numId w:val="5"/>
        </w:numPr>
        <w:rPr>
          <w:rFonts w:ascii="Maiandra GD" w:hAnsi="Maiandra GD"/>
          <w:sz w:val="32"/>
        </w:rPr>
      </w:pPr>
      <w:r w:rsidRPr="006D6941">
        <w:rPr>
          <w:rFonts w:ascii="Maiandra GD" w:hAnsi="Maiandra GD"/>
          <w:sz w:val="32"/>
        </w:rPr>
        <w:t xml:space="preserve">I want a </w:t>
      </w:r>
      <w:r w:rsidRPr="006D6941">
        <w:rPr>
          <w:rFonts w:ascii="Maiandra GD" w:hAnsi="Maiandra GD"/>
          <w:sz w:val="32"/>
          <w:u w:val="single"/>
        </w:rPr>
        <w:t xml:space="preserve">Funeral </w:t>
      </w:r>
      <w:r w:rsidRPr="006D6941">
        <w:rPr>
          <w:rFonts w:ascii="Maiandra GD" w:hAnsi="Maiandra GD"/>
          <w:i/>
          <w:sz w:val="32"/>
          <w:u w:val="single"/>
        </w:rPr>
        <w:t>Service</w:t>
      </w:r>
      <w:r w:rsidRPr="006D6941">
        <w:rPr>
          <w:rFonts w:ascii="Maiandra GD" w:hAnsi="Maiandra GD"/>
          <w:sz w:val="32"/>
        </w:rPr>
        <w:t xml:space="preserve"> at the Funeral Home.</w:t>
      </w:r>
      <w:r w:rsidR="006D6941" w:rsidRPr="006D6941">
        <w:rPr>
          <w:rFonts w:ascii="Maiandra GD" w:hAnsi="Maiandra GD"/>
          <w:sz w:val="32"/>
        </w:rPr>
        <w:t xml:space="preserve"> </w:t>
      </w:r>
      <w:r w:rsidR="006D6941" w:rsidRPr="006D6941">
        <w:rPr>
          <w:rFonts w:ascii="Maiandra GD" w:hAnsi="Maiandra GD"/>
          <w:i/>
          <w:sz w:val="24"/>
        </w:rPr>
        <w:t>(Body or cremains present)</w:t>
      </w:r>
    </w:p>
    <w:p w:rsidR="00623A42" w:rsidRPr="006D6941" w:rsidRDefault="00623A42" w:rsidP="00623A42">
      <w:pPr>
        <w:pStyle w:val="ListParagraph"/>
        <w:numPr>
          <w:ilvl w:val="0"/>
          <w:numId w:val="5"/>
        </w:numPr>
        <w:rPr>
          <w:rFonts w:ascii="Maiandra GD" w:hAnsi="Maiandra GD"/>
          <w:i/>
          <w:sz w:val="24"/>
        </w:rPr>
      </w:pPr>
      <w:r>
        <w:rPr>
          <w:rFonts w:ascii="Maiandra GD" w:hAnsi="Maiandra GD"/>
          <w:sz w:val="32"/>
        </w:rPr>
        <w:t xml:space="preserve">I want a </w:t>
      </w:r>
      <w:r w:rsidRPr="0042323E">
        <w:rPr>
          <w:rFonts w:ascii="Maiandra GD" w:hAnsi="Maiandra GD"/>
          <w:i/>
          <w:sz w:val="32"/>
          <w:u w:val="single"/>
        </w:rPr>
        <w:t>Memorial</w:t>
      </w:r>
      <w:r w:rsidRPr="0042323E">
        <w:rPr>
          <w:rFonts w:ascii="Maiandra GD" w:hAnsi="Maiandra GD"/>
          <w:sz w:val="32"/>
          <w:u w:val="single"/>
        </w:rPr>
        <w:t xml:space="preserve"> Mass</w:t>
      </w:r>
      <w:r>
        <w:rPr>
          <w:rFonts w:ascii="Maiandra GD" w:hAnsi="Maiandra GD"/>
          <w:sz w:val="32"/>
        </w:rPr>
        <w:t xml:space="preserve"> at St. Ann Church</w:t>
      </w:r>
      <w:r w:rsidR="006D6941">
        <w:rPr>
          <w:rFonts w:ascii="Maiandra GD" w:hAnsi="Maiandra GD"/>
          <w:sz w:val="32"/>
        </w:rPr>
        <w:t xml:space="preserve">. </w:t>
      </w:r>
      <w:r w:rsidR="006D6941" w:rsidRPr="006D6941">
        <w:rPr>
          <w:rFonts w:ascii="Maiandra GD" w:hAnsi="Maiandra GD"/>
          <w:i/>
          <w:sz w:val="24"/>
        </w:rPr>
        <w:t>(no remains present)</w:t>
      </w:r>
    </w:p>
    <w:p w:rsidR="00623A42" w:rsidRPr="006D6941" w:rsidRDefault="00623A42" w:rsidP="00623A42">
      <w:pPr>
        <w:pStyle w:val="ListParagraph"/>
        <w:numPr>
          <w:ilvl w:val="0"/>
          <w:numId w:val="5"/>
        </w:numPr>
        <w:rPr>
          <w:rFonts w:ascii="Maiandra GD" w:hAnsi="Maiandra GD"/>
          <w:i/>
          <w:sz w:val="24"/>
        </w:rPr>
      </w:pPr>
      <w:r>
        <w:rPr>
          <w:rFonts w:ascii="Maiandra GD" w:hAnsi="Maiandra GD"/>
          <w:sz w:val="32"/>
        </w:rPr>
        <w:t xml:space="preserve">I want a </w:t>
      </w:r>
      <w:r w:rsidRPr="0042323E">
        <w:rPr>
          <w:rFonts w:ascii="Maiandra GD" w:hAnsi="Maiandra GD"/>
          <w:i/>
          <w:sz w:val="32"/>
          <w:u w:val="single"/>
        </w:rPr>
        <w:t xml:space="preserve">Memorial </w:t>
      </w:r>
      <w:r w:rsidRPr="0042323E">
        <w:rPr>
          <w:rFonts w:ascii="Maiandra GD" w:hAnsi="Maiandra GD"/>
          <w:sz w:val="32"/>
          <w:u w:val="single"/>
        </w:rPr>
        <w:t>Service</w:t>
      </w:r>
      <w:r>
        <w:rPr>
          <w:rFonts w:ascii="Maiandra GD" w:hAnsi="Maiandra GD"/>
          <w:sz w:val="32"/>
        </w:rPr>
        <w:t xml:space="preserve"> at St. Ann Church</w:t>
      </w:r>
      <w:r w:rsidR="006D6941">
        <w:rPr>
          <w:rFonts w:ascii="Maiandra GD" w:hAnsi="Maiandra GD"/>
          <w:sz w:val="32"/>
        </w:rPr>
        <w:t xml:space="preserve"> </w:t>
      </w:r>
      <w:r w:rsidR="006D6941" w:rsidRPr="006D6941">
        <w:rPr>
          <w:rFonts w:ascii="Maiandra GD" w:hAnsi="Maiandra GD"/>
          <w:i/>
          <w:sz w:val="24"/>
        </w:rPr>
        <w:t>(no Mass &amp; no remains present)</w:t>
      </w:r>
    </w:p>
    <w:p w:rsidR="006D6941" w:rsidRPr="006D6941" w:rsidRDefault="0042323E" w:rsidP="006D6941">
      <w:pPr>
        <w:pStyle w:val="ListParagraph"/>
        <w:numPr>
          <w:ilvl w:val="0"/>
          <w:numId w:val="5"/>
        </w:numPr>
        <w:rPr>
          <w:rFonts w:ascii="Maiandra GD" w:hAnsi="Maiandra GD"/>
          <w:i/>
          <w:sz w:val="24"/>
        </w:rPr>
      </w:pPr>
      <w:r>
        <w:rPr>
          <w:rFonts w:ascii="Maiandra GD" w:hAnsi="Maiandra GD"/>
          <w:sz w:val="32"/>
        </w:rPr>
        <w:t xml:space="preserve">I want a </w:t>
      </w:r>
      <w:r w:rsidRPr="006D6941">
        <w:rPr>
          <w:rFonts w:ascii="Maiandra GD" w:hAnsi="Maiandra GD"/>
          <w:i/>
          <w:sz w:val="32"/>
          <w:u w:val="single"/>
        </w:rPr>
        <w:t>Memorial Service</w:t>
      </w:r>
      <w:r>
        <w:rPr>
          <w:rFonts w:ascii="Maiandra GD" w:hAnsi="Maiandra GD"/>
          <w:sz w:val="32"/>
        </w:rPr>
        <w:t xml:space="preserve"> at the Funeral Home.</w:t>
      </w:r>
      <w:r w:rsidR="006D6941" w:rsidRPr="006D6941">
        <w:rPr>
          <w:rFonts w:ascii="Maiandra GD" w:hAnsi="Maiandra GD"/>
          <w:i/>
          <w:sz w:val="24"/>
        </w:rPr>
        <w:t xml:space="preserve"> (no</w:t>
      </w:r>
      <w:r w:rsidR="006D6941">
        <w:rPr>
          <w:rFonts w:ascii="Maiandra GD" w:hAnsi="Maiandra GD"/>
          <w:i/>
          <w:sz w:val="24"/>
        </w:rPr>
        <w:t xml:space="preserve"> Mass &amp; no remains)</w:t>
      </w:r>
    </w:p>
    <w:p w:rsidR="00623A42" w:rsidRPr="002C7AB4" w:rsidRDefault="00623A42" w:rsidP="006D6941">
      <w:pPr>
        <w:pBdr>
          <w:top w:val="single" w:sz="4" w:space="1" w:color="auto"/>
          <w:bottom w:val="single" w:sz="4" w:space="1" w:color="auto"/>
        </w:pBdr>
        <w:shd w:val="clear" w:color="auto" w:fill="D9D9D9" w:themeFill="background1" w:themeFillShade="D9"/>
        <w:spacing w:after="0" w:line="240" w:lineRule="auto"/>
        <w:jc w:val="center"/>
        <w:rPr>
          <w:rFonts w:ascii="Maiandra GD" w:hAnsi="Maiandra GD"/>
          <w:b/>
          <w:sz w:val="40"/>
        </w:rPr>
      </w:pPr>
      <w:r w:rsidRPr="002C7AB4">
        <w:rPr>
          <w:rFonts w:ascii="Maiandra GD" w:hAnsi="Maiandra GD"/>
          <w:b/>
          <w:sz w:val="40"/>
        </w:rPr>
        <w:t>THE FUNERAL MASS</w:t>
      </w:r>
    </w:p>
    <w:p w:rsidR="00623A42" w:rsidRPr="008D3ED3" w:rsidRDefault="00623A42" w:rsidP="00F00327">
      <w:pPr>
        <w:spacing w:after="0" w:line="240" w:lineRule="auto"/>
        <w:rPr>
          <w:rFonts w:ascii="Maiandra GD" w:hAnsi="Maiandra GD"/>
          <w:b/>
          <w:sz w:val="32"/>
        </w:rPr>
      </w:pPr>
    </w:p>
    <w:p w:rsidR="00623A42" w:rsidRPr="009751F5" w:rsidRDefault="00623A42" w:rsidP="00F00327">
      <w:pPr>
        <w:pBdr>
          <w:top w:val="single" w:sz="4" w:space="1" w:color="auto"/>
          <w:bottom w:val="single" w:sz="4" w:space="1" w:color="auto"/>
        </w:pBdr>
        <w:spacing w:after="0" w:line="240" w:lineRule="auto"/>
        <w:jc w:val="center"/>
        <w:rPr>
          <w:rFonts w:ascii="Maiandra GD" w:hAnsi="Maiandra GD"/>
          <w:sz w:val="36"/>
        </w:rPr>
      </w:pPr>
      <w:r w:rsidRPr="009751F5">
        <w:rPr>
          <w:rFonts w:ascii="Maiandra GD" w:hAnsi="Maiandra GD"/>
          <w:b/>
          <w:sz w:val="36"/>
        </w:rPr>
        <w:t>Rite of Reception</w:t>
      </w:r>
    </w:p>
    <w:p w:rsidR="00623A42" w:rsidRPr="002C7AB4" w:rsidRDefault="00623A42" w:rsidP="00623A42">
      <w:pPr>
        <w:spacing w:after="0"/>
        <w:rPr>
          <w:rFonts w:ascii="Maiandra GD" w:hAnsi="Maiandra GD"/>
          <w:sz w:val="32"/>
        </w:rPr>
      </w:pPr>
      <w:r w:rsidRPr="002C7AB4">
        <w:rPr>
          <w:rFonts w:ascii="Maiandra GD" w:hAnsi="Maiandra GD"/>
          <w:sz w:val="32"/>
        </w:rPr>
        <w:t>Greeting</w:t>
      </w:r>
    </w:p>
    <w:p w:rsidR="00623A42" w:rsidRPr="002C7AB4" w:rsidRDefault="00623A42" w:rsidP="00623A42">
      <w:pPr>
        <w:spacing w:after="0"/>
        <w:rPr>
          <w:rFonts w:ascii="Maiandra GD" w:hAnsi="Maiandra GD"/>
          <w:sz w:val="32"/>
        </w:rPr>
      </w:pPr>
      <w:r w:rsidRPr="002C7AB4">
        <w:rPr>
          <w:rFonts w:ascii="Maiandra GD" w:hAnsi="Maiandra GD"/>
          <w:sz w:val="32"/>
        </w:rPr>
        <w:t>Sprinkling with Holy Water</w:t>
      </w:r>
      <w:r w:rsidR="00D82F2F">
        <w:rPr>
          <w:rFonts w:ascii="Maiandra GD" w:hAnsi="Maiandra GD"/>
          <w:sz w:val="32"/>
        </w:rPr>
        <w:t xml:space="preserve"> </w:t>
      </w:r>
    </w:p>
    <w:p w:rsidR="00623A42" w:rsidRPr="002C7AB4" w:rsidRDefault="00623A42" w:rsidP="00623A42">
      <w:pPr>
        <w:spacing w:after="0"/>
        <w:rPr>
          <w:rFonts w:ascii="Maiandra GD" w:hAnsi="Maiandra GD"/>
          <w:i/>
          <w:sz w:val="32"/>
        </w:rPr>
      </w:pPr>
      <w:r w:rsidRPr="002C7AB4">
        <w:rPr>
          <w:rFonts w:ascii="Maiandra GD" w:hAnsi="Maiandra GD"/>
          <w:sz w:val="32"/>
        </w:rPr>
        <w:t xml:space="preserve">Placing of the Pall </w:t>
      </w:r>
      <w:r w:rsidRPr="002C7AB4">
        <w:rPr>
          <w:rFonts w:ascii="Maiandra GD" w:hAnsi="Maiandra GD"/>
          <w:i/>
          <w:sz w:val="32"/>
        </w:rPr>
        <w:t xml:space="preserve">(The pall is a white cloth that is a reminder of the white garment </w:t>
      </w:r>
      <w:r>
        <w:rPr>
          <w:rFonts w:ascii="Maiandra GD" w:hAnsi="Maiandra GD"/>
          <w:i/>
          <w:sz w:val="32"/>
        </w:rPr>
        <w:t>we receive</w:t>
      </w:r>
      <w:r w:rsidRPr="002C7AB4">
        <w:rPr>
          <w:rFonts w:ascii="Maiandra GD" w:hAnsi="Maiandra GD"/>
          <w:i/>
          <w:sz w:val="32"/>
        </w:rPr>
        <w:t xml:space="preserve"> at Baptism symbolizing that we are clothed with Christ.)</w:t>
      </w:r>
    </w:p>
    <w:p w:rsidR="00623A42" w:rsidRPr="002C7AB4" w:rsidRDefault="00623A42" w:rsidP="00623A42">
      <w:pPr>
        <w:spacing w:after="0"/>
        <w:rPr>
          <w:rFonts w:ascii="Maiandra GD" w:hAnsi="Maiandra GD"/>
          <w:sz w:val="32"/>
        </w:rPr>
      </w:pPr>
      <w:r w:rsidRPr="002C7AB4">
        <w:rPr>
          <w:rFonts w:ascii="Maiandra GD" w:hAnsi="Maiandra GD"/>
          <w:sz w:val="32"/>
        </w:rPr>
        <w:t>Gathering Song</w:t>
      </w:r>
    </w:p>
    <w:p w:rsidR="00623A42" w:rsidRPr="002C7AB4" w:rsidRDefault="00623A42" w:rsidP="00623A42">
      <w:pPr>
        <w:spacing w:after="0"/>
        <w:rPr>
          <w:rFonts w:ascii="Maiandra GD" w:hAnsi="Maiandra GD"/>
          <w:sz w:val="32"/>
        </w:rPr>
      </w:pPr>
      <w:r w:rsidRPr="002C7AB4">
        <w:rPr>
          <w:rFonts w:ascii="Maiandra GD" w:hAnsi="Maiandra GD"/>
          <w:sz w:val="32"/>
        </w:rPr>
        <w:t>Opening Prayer</w:t>
      </w:r>
    </w:p>
    <w:p w:rsidR="00623A42" w:rsidRPr="009751F5" w:rsidRDefault="00623A42" w:rsidP="00623A42">
      <w:pPr>
        <w:pBdr>
          <w:top w:val="single" w:sz="4" w:space="1" w:color="auto"/>
          <w:bottom w:val="single" w:sz="4" w:space="1" w:color="auto"/>
        </w:pBdr>
        <w:spacing w:after="0"/>
        <w:jc w:val="center"/>
        <w:rPr>
          <w:rFonts w:ascii="Maiandra GD" w:hAnsi="Maiandra GD"/>
          <w:b/>
          <w:sz w:val="36"/>
        </w:rPr>
      </w:pPr>
      <w:r w:rsidRPr="009751F5">
        <w:rPr>
          <w:rFonts w:ascii="Maiandra GD" w:hAnsi="Maiandra GD"/>
          <w:b/>
          <w:sz w:val="36"/>
        </w:rPr>
        <w:t>Liturgy of the Word</w:t>
      </w:r>
    </w:p>
    <w:p w:rsidR="00623A42" w:rsidRPr="002C7AB4" w:rsidRDefault="00623A42" w:rsidP="00623A42">
      <w:pPr>
        <w:spacing w:after="0"/>
        <w:rPr>
          <w:rFonts w:ascii="Maiandra GD" w:hAnsi="Maiandra GD"/>
          <w:sz w:val="32"/>
        </w:rPr>
      </w:pPr>
      <w:r w:rsidRPr="002C7AB4">
        <w:rPr>
          <w:rFonts w:ascii="Maiandra GD" w:hAnsi="Maiandra GD"/>
          <w:sz w:val="32"/>
        </w:rPr>
        <w:t xml:space="preserve">First Reading </w:t>
      </w:r>
      <w:r w:rsidRPr="002C7AB4">
        <w:rPr>
          <w:rFonts w:ascii="Maiandra GD" w:hAnsi="Maiandra GD"/>
          <w:i/>
          <w:sz w:val="32"/>
        </w:rPr>
        <w:t>(from the Old Testament or Acts of the Apostles)</w:t>
      </w:r>
    </w:p>
    <w:p w:rsidR="00623A42" w:rsidRPr="002C7AB4" w:rsidRDefault="00623A42" w:rsidP="00623A42">
      <w:pPr>
        <w:spacing w:after="0"/>
        <w:rPr>
          <w:rFonts w:ascii="Maiandra GD" w:hAnsi="Maiandra GD"/>
          <w:sz w:val="32"/>
        </w:rPr>
      </w:pPr>
      <w:r w:rsidRPr="002C7AB4">
        <w:rPr>
          <w:rFonts w:ascii="Maiandra GD" w:hAnsi="Maiandra GD"/>
          <w:sz w:val="32"/>
        </w:rPr>
        <w:t>Responsorial Psalm</w:t>
      </w:r>
    </w:p>
    <w:p w:rsidR="00623A42" w:rsidRPr="002C7AB4" w:rsidRDefault="00623A42" w:rsidP="00623A42">
      <w:pPr>
        <w:spacing w:after="0"/>
        <w:rPr>
          <w:rFonts w:ascii="Maiandra GD" w:hAnsi="Maiandra GD"/>
          <w:sz w:val="32"/>
        </w:rPr>
      </w:pPr>
      <w:r w:rsidRPr="002C7AB4">
        <w:rPr>
          <w:rFonts w:ascii="Maiandra GD" w:hAnsi="Maiandra GD"/>
          <w:sz w:val="32"/>
        </w:rPr>
        <w:t xml:space="preserve">Second Reading </w:t>
      </w:r>
      <w:r w:rsidRPr="002C7AB4">
        <w:rPr>
          <w:rFonts w:ascii="Maiandra GD" w:hAnsi="Maiandra GD"/>
          <w:i/>
          <w:sz w:val="32"/>
        </w:rPr>
        <w:t>(from the New Testament)</w:t>
      </w:r>
    </w:p>
    <w:p w:rsidR="00623A42" w:rsidRPr="0059188C" w:rsidRDefault="00623A42" w:rsidP="00623A42">
      <w:pPr>
        <w:spacing w:after="0"/>
        <w:rPr>
          <w:rFonts w:ascii="Maiandra GD" w:hAnsi="Maiandra GD"/>
          <w:i/>
          <w:sz w:val="32"/>
        </w:rPr>
      </w:pPr>
      <w:r w:rsidRPr="002C7AB4">
        <w:rPr>
          <w:rFonts w:ascii="Maiandra GD" w:hAnsi="Maiandra GD"/>
          <w:sz w:val="32"/>
        </w:rPr>
        <w:t>Gospel Acclamation</w:t>
      </w:r>
      <w:r>
        <w:rPr>
          <w:rFonts w:ascii="Maiandra GD" w:hAnsi="Maiandra GD"/>
          <w:sz w:val="32"/>
        </w:rPr>
        <w:t xml:space="preserve"> </w:t>
      </w:r>
      <w:r w:rsidRPr="0059188C">
        <w:rPr>
          <w:rFonts w:ascii="Maiandra GD" w:hAnsi="Maiandra GD"/>
          <w:i/>
          <w:sz w:val="32"/>
        </w:rPr>
        <w:t>(</w:t>
      </w:r>
      <w:r>
        <w:rPr>
          <w:rFonts w:ascii="Maiandra GD" w:hAnsi="Maiandra GD"/>
          <w:i/>
          <w:sz w:val="32"/>
        </w:rPr>
        <w:t>“</w:t>
      </w:r>
      <w:r w:rsidRPr="0059188C">
        <w:rPr>
          <w:rFonts w:ascii="Maiandra GD" w:hAnsi="Maiandra GD"/>
          <w:i/>
          <w:sz w:val="32"/>
        </w:rPr>
        <w:t>Alleluia</w:t>
      </w:r>
      <w:r>
        <w:rPr>
          <w:rFonts w:ascii="Maiandra GD" w:hAnsi="Maiandra GD"/>
          <w:i/>
          <w:sz w:val="32"/>
        </w:rPr>
        <w:t>”</w:t>
      </w:r>
      <w:r w:rsidRPr="0059188C">
        <w:rPr>
          <w:rFonts w:ascii="Maiandra GD" w:hAnsi="Maiandra GD"/>
          <w:i/>
          <w:sz w:val="32"/>
        </w:rPr>
        <w:t xml:space="preserve"> except during the season of Lent)</w:t>
      </w:r>
    </w:p>
    <w:p w:rsidR="00623A42" w:rsidRPr="002C7AB4" w:rsidRDefault="00623A42" w:rsidP="00623A42">
      <w:pPr>
        <w:spacing w:after="0"/>
        <w:rPr>
          <w:rFonts w:ascii="Maiandra GD" w:hAnsi="Maiandra GD"/>
          <w:sz w:val="32"/>
        </w:rPr>
      </w:pPr>
      <w:r w:rsidRPr="002C7AB4">
        <w:rPr>
          <w:rFonts w:ascii="Maiandra GD" w:hAnsi="Maiandra GD"/>
          <w:sz w:val="32"/>
        </w:rPr>
        <w:t>Gospel</w:t>
      </w:r>
      <w:r w:rsidR="00D82F2F">
        <w:rPr>
          <w:rFonts w:ascii="Maiandra GD" w:hAnsi="Maiandra GD"/>
          <w:sz w:val="32"/>
        </w:rPr>
        <w:t xml:space="preserve"> </w:t>
      </w:r>
      <w:r w:rsidR="00D82F2F" w:rsidRPr="00D82F2F">
        <w:rPr>
          <w:rFonts w:ascii="Maiandra GD" w:hAnsi="Maiandra GD"/>
          <w:i/>
          <w:sz w:val="32"/>
        </w:rPr>
        <w:t>(read by the priest)</w:t>
      </w:r>
    </w:p>
    <w:p w:rsidR="00623A42" w:rsidRPr="002C7AB4" w:rsidRDefault="00623A42" w:rsidP="00623A42">
      <w:pPr>
        <w:spacing w:after="0"/>
        <w:rPr>
          <w:rFonts w:ascii="Maiandra GD" w:hAnsi="Maiandra GD"/>
          <w:sz w:val="32"/>
        </w:rPr>
      </w:pPr>
      <w:r w:rsidRPr="002C7AB4">
        <w:rPr>
          <w:rFonts w:ascii="Maiandra GD" w:hAnsi="Maiandra GD"/>
          <w:sz w:val="32"/>
        </w:rPr>
        <w:t>Homily</w:t>
      </w:r>
    </w:p>
    <w:p w:rsidR="00623A42" w:rsidRPr="002C7AB4" w:rsidRDefault="00623A42" w:rsidP="00623A42">
      <w:pPr>
        <w:spacing w:after="0"/>
        <w:rPr>
          <w:rFonts w:ascii="Maiandra GD" w:hAnsi="Maiandra GD"/>
          <w:sz w:val="32"/>
        </w:rPr>
      </w:pPr>
      <w:r w:rsidRPr="002C7AB4">
        <w:rPr>
          <w:rFonts w:ascii="Maiandra GD" w:hAnsi="Maiandra GD"/>
          <w:sz w:val="32"/>
        </w:rPr>
        <w:t>Prayer of the Faithful</w:t>
      </w:r>
    </w:p>
    <w:p w:rsidR="00623A42" w:rsidRPr="009751F5" w:rsidRDefault="00623A42" w:rsidP="00623A42">
      <w:pPr>
        <w:pBdr>
          <w:top w:val="single" w:sz="4" w:space="1" w:color="auto"/>
          <w:bottom w:val="single" w:sz="4" w:space="1" w:color="auto"/>
        </w:pBdr>
        <w:spacing w:after="0"/>
        <w:jc w:val="center"/>
        <w:rPr>
          <w:rFonts w:ascii="Maiandra GD" w:hAnsi="Maiandra GD"/>
          <w:b/>
          <w:sz w:val="36"/>
        </w:rPr>
      </w:pPr>
      <w:r w:rsidRPr="009751F5">
        <w:rPr>
          <w:rFonts w:ascii="Maiandra GD" w:hAnsi="Maiandra GD"/>
          <w:b/>
          <w:sz w:val="36"/>
        </w:rPr>
        <w:t>Liturgy of the Eucharist</w:t>
      </w:r>
    </w:p>
    <w:p w:rsidR="00623A42" w:rsidRPr="002C7AB4" w:rsidRDefault="00623A42" w:rsidP="00623A42">
      <w:pPr>
        <w:spacing w:after="0"/>
        <w:rPr>
          <w:rFonts w:ascii="Maiandra GD" w:hAnsi="Maiandra GD"/>
          <w:sz w:val="32"/>
        </w:rPr>
      </w:pPr>
      <w:r w:rsidRPr="002C7AB4">
        <w:rPr>
          <w:rFonts w:ascii="Maiandra GD" w:hAnsi="Maiandra GD"/>
          <w:sz w:val="32"/>
        </w:rPr>
        <w:t xml:space="preserve">Presentation &amp; Preparation of Gifts </w:t>
      </w:r>
      <w:r w:rsidRPr="0059188C">
        <w:rPr>
          <w:rFonts w:ascii="Maiandra GD" w:hAnsi="Maiandra GD"/>
          <w:i/>
          <w:sz w:val="32"/>
        </w:rPr>
        <w:t>(a song is sung during this time)</w:t>
      </w:r>
    </w:p>
    <w:p w:rsidR="00623A42" w:rsidRPr="002C7AB4" w:rsidRDefault="00623A42" w:rsidP="00623A42">
      <w:pPr>
        <w:spacing w:after="0"/>
        <w:rPr>
          <w:rFonts w:ascii="Maiandra GD" w:hAnsi="Maiandra GD"/>
          <w:sz w:val="32"/>
        </w:rPr>
      </w:pPr>
      <w:r w:rsidRPr="002C7AB4">
        <w:rPr>
          <w:rFonts w:ascii="Maiandra GD" w:hAnsi="Maiandra GD"/>
          <w:sz w:val="32"/>
        </w:rPr>
        <w:t>Eucharistic Prayer and Acclamations</w:t>
      </w:r>
      <w:r>
        <w:rPr>
          <w:rFonts w:ascii="Maiandra GD" w:hAnsi="Maiandra GD"/>
          <w:sz w:val="32"/>
        </w:rPr>
        <w:t xml:space="preserve"> </w:t>
      </w:r>
      <w:r w:rsidRPr="0059188C">
        <w:rPr>
          <w:rFonts w:ascii="Maiandra GD" w:hAnsi="Maiandra GD"/>
          <w:i/>
          <w:sz w:val="32"/>
        </w:rPr>
        <w:t>(always sung)</w:t>
      </w:r>
    </w:p>
    <w:p w:rsidR="00623A42" w:rsidRPr="0059188C" w:rsidRDefault="00623A42" w:rsidP="00623A42">
      <w:pPr>
        <w:spacing w:after="0"/>
        <w:rPr>
          <w:rFonts w:ascii="Maiandra GD" w:hAnsi="Maiandra GD"/>
          <w:i/>
          <w:sz w:val="32"/>
        </w:rPr>
      </w:pPr>
      <w:r w:rsidRPr="002C7AB4">
        <w:rPr>
          <w:rFonts w:ascii="Maiandra GD" w:hAnsi="Maiandra GD"/>
          <w:sz w:val="32"/>
        </w:rPr>
        <w:t>The Lord’s Prayer</w:t>
      </w:r>
      <w:r>
        <w:rPr>
          <w:rFonts w:ascii="Maiandra GD" w:hAnsi="Maiandra GD"/>
          <w:sz w:val="32"/>
        </w:rPr>
        <w:t xml:space="preserve"> </w:t>
      </w:r>
      <w:r w:rsidRPr="0059188C">
        <w:rPr>
          <w:rFonts w:ascii="Maiandra GD" w:hAnsi="Maiandra GD"/>
          <w:i/>
          <w:sz w:val="32"/>
        </w:rPr>
        <w:t>(Most always spoken)</w:t>
      </w:r>
    </w:p>
    <w:p w:rsidR="00623A42" w:rsidRPr="002C7AB4" w:rsidRDefault="00623A42" w:rsidP="00623A42">
      <w:pPr>
        <w:spacing w:after="0"/>
        <w:rPr>
          <w:rFonts w:ascii="Maiandra GD" w:hAnsi="Maiandra GD"/>
          <w:sz w:val="32"/>
        </w:rPr>
      </w:pPr>
      <w:r w:rsidRPr="002C7AB4">
        <w:rPr>
          <w:rFonts w:ascii="Maiandra GD" w:hAnsi="Maiandra GD"/>
          <w:sz w:val="32"/>
        </w:rPr>
        <w:t>Sign of Peace</w:t>
      </w:r>
    </w:p>
    <w:p w:rsidR="00623A42" w:rsidRPr="002C7AB4" w:rsidRDefault="00623A42" w:rsidP="00623A42">
      <w:pPr>
        <w:spacing w:after="0"/>
        <w:rPr>
          <w:rFonts w:ascii="Maiandra GD" w:hAnsi="Maiandra GD"/>
          <w:sz w:val="32"/>
        </w:rPr>
      </w:pPr>
      <w:r w:rsidRPr="002C7AB4">
        <w:rPr>
          <w:rFonts w:ascii="Maiandra GD" w:hAnsi="Maiandra GD"/>
          <w:sz w:val="32"/>
        </w:rPr>
        <w:t>Lamb of God</w:t>
      </w:r>
    </w:p>
    <w:p w:rsidR="00623A42" w:rsidRPr="002C7AB4" w:rsidRDefault="00623A42" w:rsidP="00623A42">
      <w:pPr>
        <w:spacing w:after="0"/>
        <w:rPr>
          <w:rFonts w:ascii="Maiandra GD" w:hAnsi="Maiandra GD"/>
          <w:sz w:val="32"/>
        </w:rPr>
      </w:pPr>
      <w:r w:rsidRPr="002C7AB4">
        <w:rPr>
          <w:rFonts w:ascii="Maiandra GD" w:hAnsi="Maiandra GD"/>
          <w:sz w:val="32"/>
        </w:rPr>
        <w:t xml:space="preserve">Communion </w:t>
      </w:r>
      <w:r w:rsidRPr="00D82F2F">
        <w:rPr>
          <w:rFonts w:ascii="Maiandra GD" w:hAnsi="Maiandra GD"/>
          <w:i/>
          <w:sz w:val="32"/>
        </w:rPr>
        <w:t>(a song is sung during this time)</w:t>
      </w:r>
    </w:p>
    <w:p w:rsidR="00623A42" w:rsidRPr="00B47928" w:rsidRDefault="00623A42" w:rsidP="00623A42">
      <w:pPr>
        <w:pBdr>
          <w:top w:val="single" w:sz="4" w:space="1" w:color="auto"/>
          <w:bottom w:val="single" w:sz="4" w:space="1" w:color="auto"/>
        </w:pBdr>
        <w:spacing w:after="0"/>
        <w:jc w:val="center"/>
        <w:rPr>
          <w:rFonts w:ascii="Maiandra GD" w:hAnsi="Maiandra GD"/>
          <w:b/>
          <w:sz w:val="36"/>
        </w:rPr>
      </w:pPr>
      <w:r w:rsidRPr="00B47928">
        <w:rPr>
          <w:rFonts w:ascii="Maiandra GD" w:hAnsi="Maiandra GD"/>
          <w:b/>
          <w:sz w:val="36"/>
        </w:rPr>
        <w:t>Rite of Final Commendation &amp; Farewell</w:t>
      </w:r>
    </w:p>
    <w:p w:rsidR="00623A42" w:rsidRPr="002C7AB4" w:rsidRDefault="00623A42" w:rsidP="00623A42">
      <w:pPr>
        <w:spacing w:after="0"/>
        <w:rPr>
          <w:rFonts w:ascii="Maiandra GD" w:hAnsi="Maiandra GD"/>
          <w:sz w:val="32"/>
        </w:rPr>
      </w:pPr>
      <w:r w:rsidRPr="002C7AB4">
        <w:rPr>
          <w:rFonts w:ascii="Maiandra GD" w:hAnsi="Maiandra GD"/>
          <w:sz w:val="32"/>
        </w:rPr>
        <w:t>Invitation to Prayer</w:t>
      </w:r>
    </w:p>
    <w:p w:rsidR="00623A42" w:rsidRPr="002C7AB4" w:rsidRDefault="00623A42" w:rsidP="00623A42">
      <w:pPr>
        <w:spacing w:after="0"/>
        <w:rPr>
          <w:rFonts w:ascii="Maiandra GD" w:hAnsi="Maiandra GD"/>
          <w:sz w:val="32"/>
        </w:rPr>
      </w:pPr>
      <w:r w:rsidRPr="002C7AB4">
        <w:rPr>
          <w:rFonts w:ascii="Maiandra GD" w:hAnsi="Maiandra GD"/>
          <w:sz w:val="32"/>
        </w:rPr>
        <w:t>Song of Farewell</w:t>
      </w:r>
    </w:p>
    <w:p w:rsidR="00623A42" w:rsidRPr="002C7AB4" w:rsidRDefault="00623A42" w:rsidP="00623A42">
      <w:pPr>
        <w:spacing w:after="0"/>
        <w:rPr>
          <w:rFonts w:ascii="Maiandra GD" w:hAnsi="Maiandra GD"/>
          <w:sz w:val="32"/>
        </w:rPr>
      </w:pPr>
      <w:r w:rsidRPr="002C7AB4">
        <w:rPr>
          <w:rFonts w:ascii="Maiandra GD" w:hAnsi="Maiandra GD"/>
          <w:sz w:val="32"/>
        </w:rPr>
        <w:t>Prayer of Commendation</w:t>
      </w:r>
    </w:p>
    <w:p w:rsidR="00623A42" w:rsidRPr="002C7AB4" w:rsidRDefault="00623A42" w:rsidP="00623A42">
      <w:pPr>
        <w:spacing w:after="0"/>
        <w:rPr>
          <w:rFonts w:ascii="Maiandra GD" w:hAnsi="Maiandra GD"/>
          <w:sz w:val="32"/>
        </w:rPr>
      </w:pPr>
      <w:r w:rsidRPr="002C7AB4">
        <w:rPr>
          <w:rFonts w:ascii="Maiandra GD" w:hAnsi="Maiandra GD"/>
          <w:sz w:val="32"/>
        </w:rPr>
        <w:t>Closing Song</w:t>
      </w:r>
      <w:r w:rsidR="00D82F2F">
        <w:rPr>
          <w:rFonts w:ascii="Maiandra GD" w:hAnsi="Maiandra GD"/>
          <w:sz w:val="32"/>
        </w:rPr>
        <w:t>/Procession to the place of Committal</w:t>
      </w:r>
    </w:p>
    <w:p w:rsidR="00F00327" w:rsidRDefault="00F00327" w:rsidP="00F00327">
      <w:pPr>
        <w:jc w:val="center"/>
        <w:rPr>
          <w:rFonts w:ascii="Maiandra GD" w:hAnsi="Maiandra GD"/>
          <w:sz w:val="32"/>
        </w:rPr>
      </w:pPr>
      <w:r>
        <w:rPr>
          <w:rFonts w:ascii="Maiandra GD" w:hAnsi="Maiandra GD"/>
          <w:sz w:val="32"/>
        </w:rPr>
        <w:t>********</w:t>
      </w:r>
    </w:p>
    <w:p w:rsidR="00D82F2F" w:rsidRPr="00F00327" w:rsidRDefault="00D82F2F" w:rsidP="00623A42">
      <w:pPr>
        <w:rPr>
          <w:rFonts w:ascii="Maiandra GD" w:hAnsi="Maiandra GD"/>
          <w:i/>
          <w:sz w:val="32"/>
        </w:rPr>
      </w:pPr>
      <w:r w:rsidRPr="00F00327">
        <w:rPr>
          <w:rFonts w:ascii="Maiandra GD" w:hAnsi="Maiandra GD"/>
          <w:i/>
          <w:sz w:val="32"/>
        </w:rPr>
        <w:t xml:space="preserve">When the cremains rather than the body are present for the Funeral Mass, the ritual differences are that there would not be a pall or white cloth placed on the urn at the beginning of the Mass, and incense would not be used in the Rite of Commendation and Farewell. </w:t>
      </w:r>
    </w:p>
    <w:p w:rsidR="00B10AB6" w:rsidRDefault="00B47928" w:rsidP="006D6941">
      <w:pPr>
        <w:pBdr>
          <w:top w:val="single" w:sz="4" w:space="1" w:color="auto"/>
          <w:bottom w:val="single" w:sz="4" w:space="1" w:color="auto"/>
        </w:pBdr>
        <w:shd w:val="clear" w:color="auto" w:fill="D9D9D9" w:themeFill="background1" w:themeFillShade="D9"/>
        <w:jc w:val="center"/>
        <w:rPr>
          <w:rFonts w:ascii="Maiandra GD" w:hAnsi="Maiandra GD"/>
          <w:b/>
          <w:sz w:val="40"/>
        </w:rPr>
      </w:pPr>
      <w:r w:rsidRPr="0059188C">
        <w:rPr>
          <w:rFonts w:ascii="Maiandra GD" w:hAnsi="Maiandra GD"/>
          <w:b/>
          <w:sz w:val="40"/>
        </w:rPr>
        <w:t>CHOOSING SCRIPTURE READINGS</w:t>
      </w:r>
    </w:p>
    <w:p w:rsidR="00B10AB6" w:rsidRDefault="00B10AB6" w:rsidP="00B10AB6">
      <w:pPr>
        <w:rPr>
          <w:rFonts w:ascii="Maiandra GD" w:hAnsi="Maiandra GD"/>
          <w:sz w:val="32"/>
        </w:rPr>
      </w:pPr>
      <w:r w:rsidRPr="0059188C">
        <w:rPr>
          <w:rFonts w:ascii="Maiandra GD" w:hAnsi="Maiandra GD"/>
          <w:sz w:val="32"/>
        </w:rPr>
        <w:t xml:space="preserve">Every time we gather to celebrate, we look to God’s Word to inspire, console, </w:t>
      </w:r>
      <w:r>
        <w:rPr>
          <w:rFonts w:ascii="Maiandra GD" w:hAnsi="Maiandra GD"/>
          <w:sz w:val="32"/>
        </w:rPr>
        <w:t xml:space="preserve">teach, and challenge us. In the Funeral Liturgy, God’s Word can be a balm of healing for those we leave behind, as well as expressing our own faith and trust in God. By choosing scripture readings for your celebration, you have a unique opportunity to communicate the power and presence of God as you have experienced it. However, you might also keep in mind that your loved ones may want to choose readings that express how they have seen God’s presence through you, or readings that they feel will help them in their healing. </w:t>
      </w:r>
    </w:p>
    <w:p w:rsidR="00B10AB6" w:rsidRDefault="00B10AB6" w:rsidP="00B10AB6">
      <w:pPr>
        <w:rPr>
          <w:rFonts w:ascii="Maiandra GD" w:hAnsi="Maiandra GD"/>
          <w:sz w:val="32"/>
        </w:rPr>
      </w:pPr>
      <w:r>
        <w:rPr>
          <w:rFonts w:ascii="Maiandra GD" w:hAnsi="Maiandra GD"/>
          <w:sz w:val="32"/>
        </w:rPr>
        <w:t xml:space="preserve">The Funeral Mass or Service typically has a reading from the Old Testament, a sung Psalm Response, a reading from the New Testament, and a Gospel. However, you may choose to have a reading from the Old </w:t>
      </w:r>
      <w:r w:rsidRPr="00E23437">
        <w:rPr>
          <w:rFonts w:ascii="Maiandra GD" w:hAnsi="Maiandra GD"/>
          <w:i/>
          <w:sz w:val="32"/>
        </w:rPr>
        <w:t>or</w:t>
      </w:r>
      <w:r>
        <w:rPr>
          <w:rFonts w:ascii="Maiandra GD" w:hAnsi="Maiandra GD"/>
          <w:sz w:val="32"/>
        </w:rPr>
        <w:t xml:space="preserve"> New Testament, a Psalm, and a Gospel. </w:t>
      </w:r>
    </w:p>
    <w:p w:rsidR="00B10AB6" w:rsidRPr="0059188C" w:rsidRDefault="00B10AB6" w:rsidP="00B10AB6">
      <w:pPr>
        <w:rPr>
          <w:rFonts w:ascii="Maiandra GD" w:hAnsi="Maiandra GD"/>
          <w:sz w:val="32"/>
        </w:rPr>
      </w:pPr>
      <w:r>
        <w:rPr>
          <w:rFonts w:ascii="Maiandra GD" w:hAnsi="Maiandra GD"/>
          <w:sz w:val="32"/>
        </w:rPr>
        <w:t xml:space="preserve">Friends or relatives are often asked to proclaim the readings. </w:t>
      </w:r>
    </w:p>
    <w:p w:rsidR="00D82F2F" w:rsidRDefault="00D82F2F" w:rsidP="00623A42">
      <w:pPr>
        <w:rPr>
          <w:rFonts w:ascii="Maiandra GD" w:hAnsi="Maiandra GD"/>
          <w:sz w:val="28"/>
        </w:rPr>
      </w:pPr>
    </w:p>
    <w:p w:rsidR="00623A42" w:rsidRPr="006D6941" w:rsidRDefault="00B55E47" w:rsidP="006D6941">
      <w:pPr>
        <w:pBdr>
          <w:top w:val="single" w:sz="4" w:space="1" w:color="auto"/>
          <w:bottom w:val="single" w:sz="4" w:space="1" w:color="auto"/>
        </w:pBdr>
        <w:shd w:val="clear" w:color="auto" w:fill="D9D9D9" w:themeFill="background1" w:themeFillShade="D9"/>
        <w:jc w:val="center"/>
        <w:rPr>
          <w:rFonts w:ascii="Maiandra GD" w:hAnsi="Maiandra GD"/>
          <w:b/>
          <w:sz w:val="32"/>
        </w:rPr>
      </w:pPr>
      <w:r w:rsidRPr="006D6941">
        <w:rPr>
          <w:rFonts w:ascii="Maiandra GD" w:hAnsi="Maiandra GD"/>
          <w:b/>
          <w:sz w:val="32"/>
        </w:rPr>
        <w:t xml:space="preserve">FIRST READING </w:t>
      </w:r>
      <w:r w:rsidR="00623A42" w:rsidRPr="006D6941">
        <w:rPr>
          <w:rFonts w:ascii="Maiandra GD" w:hAnsi="Maiandra GD"/>
          <w:b/>
          <w:sz w:val="32"/>
        </w:rPr>
        <w:t>(Old Testament)</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Job 19: 1, 23-27</w:t>
      </w:r>
      <w:r w:rsidRPr="00623A42">
        <w:rPr>
          <w:rFonts w:ascii="Maiandra GD" w:hAnsi="Maiandra GD"/>
          <w:sz w:val="28"/>
          <w:szCs w:val="24"/>
        </w:rPr>
        <w:t xml:space="preserve"> (as for me, I know that my Vindicator lives…)</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Wisdom 3: 1-9</w:t>
      </w:r>
      <w:r w:rsidRPr="00623A42">
        <w:rPr>
          <w:rFonts w:ascii="Maiandra GD" w:hAnsi="Maiandra GD"/>
          <w:sz w:val="28"/>
          <w:szCs w:val="24"/>
        </w:rPr>
        <w:t xml:space="preserve"> (The souls of the just are in the hand of God.)</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Wisdom 4: 7-15</w:t>
      </w:r>
      <w:r w:rsidRPr="00623A42">
        <w:rPr>
          <w:rFonts w:ascii="Maiandra GD" w:hAnsi="Maiandra GD"/>
          <w:sz w:val="28"/>
          <w:szCs w:val="24"/>
        </w:rPr>
        <w:t xml:space="preserve"> (The just man, though he die early, shall be at rest.)</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Isaiah 25: 6a, 7-9</w:t>
      </w:r>
      <w:r w:rsidRPr="00623A42">
        <w:rPr>
          <w:rFonts w:ascii="Maiandra GD" w:hAnsi="Maiandra GD"/>
          <w:sz w:val="28"/>
          <w:szCs w:val="24"/>
        </w:rPr>
        <w:t xml:space="preserve"> (The Lord God will wipe away the tears from all faces…)</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Isaiah 49: 13-16</w:t>
      </w:r>
      <w:r w:rsidRPr="00623A42">
        <w:rPr>
          <w:rFonts w:ascii="Maiandra GD" w:hAnsi="Maiandra GD"/>
          <w:sz w:val="28"/>
          <w:szCs w:val="24"/>
        </w:rPr>
        <w:t xml:space="preserve"> (Can a mother forget her child? Even should she forget, I will not forget you.)</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Isaiah 55: 8-11</w:t>
      </w:r>
      <w:r w:rsidRPr="00623A42">
        <w:rPr>
          <w:rFonts w:ascii="Maiandra GD" w:hAnsi="Maiandra GD"/>
          <w:sz w:val="28"/>
          <w:szCs w:val="24"/>
        </w:rPr>
        <w:t xml:space="preserve"> (For my thoughts are not your thoughts…)</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Lamentations 3: 17-26</w:t>
      </w:r>
      <w:r w:rsidRPr="00623A42">
        <w:rPr>
          <w:rFonts w:ascii="Maiandra GD" w:hAnsi="Maiandra GD"/>
          <w:sz w:val="28"/>
          <w:szCs w:val="24"/>
        </w:rPr>
        <w:t xml:space="preserve"> (My soul is deprived of </w:t>
      </w:r>
      <w:proofErr w:type="spellStart"/>
      <w:r w:rsidRPr="00623A42">
        <w:rPr>
          <w:rFonts w:ascii="Maiandra GD" w:hAnsi="Maiandra GD"/>
          <w:sz w:val="28"/>
          <w:szCs w:val="24"/>
        </w:rPr>
        <w:t>peace..Good</w:t>
      </w:r>
      <w:proofErr w:type="spellEnd"/>
      <w:r w:rsidRPr="00623A42">
        <w:rPr>
          <w:rFonts w:ascii="Maiandra GD" w:hAnsi="Maiandra GD"/>
          <w:sz w:val="28"/>
          <w:szCs w:val="24"/>
        </w:rPr>
        <w:t xml:space="preserve"> is the Lord to one who waits...)</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Daniel 12: 1-3</w:t>
      </w:r>
      <w:r w:rsidRPr="00623A42">
        <w:rPr>
          <w:rFonts w:ascii="Maiandra GD" w:hAnsi="Maiandra GD"/>
          <w:sz w:val="28"/>
          <w:szCs w:val="24"/>
        </w:rPr>
        <w:t xml:space="preserve"> (Many of those who sleep in the dust of the earth shall awake…)</w:t>
      </w:r>
    </w:p>
    <w:p w:rsidR="00623A42" w:rsidRPr="00F00327" w:rsidRDefault="00623A42" w:rsidP="00623A42">
      <w:pPr>
        <w:spacing w:after="0"/>
        <w:rPr>
          <w:rFonts w:ascii="Maiandra GD" w:hAnsi="Maiandra GD"/>
          <w:b/>
          <w:sz w:val="28"/>
          <w:szCs w:val="24"/>
        </w:rPr>
      </w:pPr>
      <w:r w:rsidRPr="00F00327">
        <w:rPr>
          <w:rFonts w:ascii="Maiandra GD" w:hAnsi="Maiandra GD"/>
          <w:b/>
          <w:sz w:val="28"/>
          <w:szCs w:val="24"/>
        </w:rPr>
        <w:t>2 Maccabees 12: 43-46</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Proverbs 31: 10-31</w:t>
      </w:r>
      <w:r w:rsidRPr="00623A42">
        <w:rPr>
          <w:rFonts w:ascii="Maiandra GD" w:hAnsi="Maiandra GD"/>
          <w:sz w:val="28"/>
          <w:szCs w:val="24"/>
        </w:rPr>
        <w:t xml:space="preserve"> (When one finds a worthy wife…)</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Ecclesiastes 3: 1-11</w:t>
      </w:r>
      <w:r w:rsidRPr="00623A42">
        <w:rPr>
          <w:rFonts w:ascii="Maiandra GD" w:hAnsi="Maiandra GD"/>
          <w:sz w:val="28"/>
          <w:szCs w:val="24"/>
        </w:rPr>
        <w:t xml:space="preserve"> (There is an appointed time for everything and a time for every purpose…..)</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Sirach 3: 2-6, 12-14</w:t>
      </w:r>
      <w:r w:rsidRPr="00623A42">
        <w:rPr>
          <w:rFonts w:ascii="Maiandra GD" w:hAnsi="Maiandra GD"/>
          <w:sz w:val="28"/>
          <w:szCs w:val="24"/>
        </w:rPr>
        <w:t xml:space="preserve"> (God sets a father in honor over his children….)</w:t>
      </w:r>
    </w:p>
    <w:p w:rsidR="00623A42" w:rsidRPr="00B47928" w:rsidRDefault="00B47928" w:rsidP="00B47928">
      <w:pPr>
        <w:spacing w:line="240" w:lineRule="auto"/>
        <w:jc w:val="center"/>
        <w:rPr>
          <w:b/>
          <w:i/>
          <w:sz w:val="32"/>
        </w:rPr>
      </w:pPr>
      <w:r w:rsidRPr="00B47928">
        <w:rPr>
          <w:b/>
          <w:i/>
          <w:sz w:val="32"/>
        </w:rPr>
        <w:t>*SEE MUSIC SECTION TO SELECT THE RESPONSORIAL PSALM.</w:t>
      </w:r>
    </w:p>
    <w:p w:rsidR="00623A42" w:rsidRPr="006D6941" w:rsidRDefault="00623A42" w:rsidP="006D6941">
      <w:pPr>
        <w:pBdr>
          <w:top w:val="single" w:sz="4" w:space="1" w:color="auto"/>
          <w:bottom w:val="single" w:sz="4" w:space="1" w:color="auto"/>
        </w:pBdr>
        <w:shd w:val="clear" w:color="auto" w:fill="D9D9D9" w:themeFill="background1" w:themeFillShade="D9"/>
        <w:jc w:val="center"/>
        <w:rPr>
          <w:rFonts w:ascii="Maiandra GD" w:hAnsi="Maiandra GD"/>
          <w:b/>
          <w:sz w:val="32"/>
        </w:rPr>
      </w:pPr>
      <w:r w:rsidRPr="006D6941">
        <w:rPr>
          <w:rFonts w:ascii="Maiandra GD" w:hAnsi="Maiandra GD"/>
          <w:b/>
          <w:sz w:val="32"/>
        </w:rPr>
        <w:t>*SECOND READING (New Testament)</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Acts 10: 34-43</w:t>
      </w:r>
      <w:r w:rsidRPr="00623A42">
        <w:rPr>
          <w:rFonts w:ascii="Maiandra GD" w:hAnsi="Maiandra GD"/>
          <w:sz w:val="32"/>
          <w:szCs w:val="24"/>
        </w:rPr>
        <w:t xml:space="preserve"> (God has appointed Jesus to judge everyone, alive and dead.)</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Romans 5: 5-11</w:t>
      </w:r>
      <w:r w:rsidRPr="00623A42">
        <w:rPr>
          <w:rFonts w:ascii="Maiandra GD" w:hAnsi="Maiandra GD"/>
          <w:sz w:val="32"/>
          <w:szCs w:val="24"/>
        </w:rPr>
        <w:t xml:space="preserve"> (Hope does not disappoint, because the love of God has been poured out into our hearts.)</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Romans 5: 17-21</w:t>
      </w:r>
      <w:r w:rsidRPr="00623A42">
        <w:rPr>
          <w:rFonts w:ascii="Maiandra GD" w:hAnsi="Maiandra GD"/>
          <w:sz w:val="32"/>
          <w:szCs w:val="24"/>
        </w:rPr>
        <w:t xml:space="preserve"> (Where sin increased, there grace abounded all the more.)</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Romans 6: 3-9</w:t>
      </w:r>
      <w:r w:rsidRPr="00623A42">
        <w:rPr>
          <w:rFonts w:ascii="Maiandra GD" w:hAnsi="Maiandra GD"/>
          <w:sz w:val="32"/>
          <w:szCs w:val="24"/>
        </w:rPr>
        <w:t xml:space="preserve"> (Let us walk in newness of life.)</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Romans 8: 14-23</w:t>
      </w:r>
      <w:r w:rsidRPr="00623A42">
        <w:rPr>
          <w:rFonts w:ascii="Maiandra GD" w:hAnsi="Maiandra GD"/>
          <w:sz w:val="32"/>
          <w:szCs w:val="24"/>
        </w:rPr>
        <w:t xml:space="preserve"> (I consider that the sufferings of this present time are as nothing compared with the glory to be revealed for us.)</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Romans 8: 31b-35, 37-39</w:t>
      </w:r>
      <w:r w:rsidRPr="00623A42">
        <w:rPr>
          <w:rFonts w:ascii="Maiandra GD" w:hAnsi="Maiandra GD"/>
          <w:sz w:val="32"/>
          <w:szCs w:val="24"/>
        </w:rPr>
        <w:t xml:space="preserve"> (</w:t>
      </w:r>
      <w:r w:rsidR="009751F5">
        <w:rPr>
          <w:rFonts w:ascii="Maiandra GD" w:hAnsi="Maiandra GD"/>
          <w:sz w:val="32"/>
          <w:szCs w:val="24"/>
        </w:rPr>
        <w:t>If God is for us, who can be against?</w:t>
      </w:r>
      <w:r w:rsidRPr="00623A42">
        <w:rPr>
          <w:rFonts w:ascii="Maiandra GD" w:hAnsi="Maiandra GD"/>
          <w:sz w:val="32"/>
          <w:szCs w:val="24"/>
        </w:rPr>
        <w:t>)</w:t>
      </w:r>
    </w:p>
    <w:p w:rsidR="00623A42" w:rsidRDefault="00623A42" w:rsidP="00623A42">
      <w:pPr>
        <w:spacing w:after="0"/>
        <w:rPr>
          <w:rFonts w:ascii="Maiandra GD" w:hAnsi="Maiandra GD"/>
          <w:sz w:val="32"/>
          <w:szCs w:val="24"/>
        </w:rPr>
      </w:pPr>
      <w:r w:rsidRPr="00623A42">
        <w:rPr>
          <w:rFonts w:ascii="Maiandra GD" w:hAnsi="Maiandra GD"/>
          <w:b/>
          <w:sz w:val="32"/>
          <w:szCs w:val="24"/>
        </w:rPr>
        <w:t>Romans 14: 7-9, 10b-12</w:t>
      </w:r>
      <w:r w:rsidRPr="00623A42">
        <w:rPr>
          <w:rFonts w:ascii="Maiandra GD" w:hAnsi="Maiandra GD"/>
          <w:sz w:val="32"/>
          <w:szCs w:val="24"/>
        </w:rPr>
        <w:t xml:space="preserve"> (Whether alive or dead, we belong to the Lord.)</w:t>
      </w:r>
    </w:p>
    <w:p w:rsidR="009751F5" w:rsidRPr="00623A42" w:rsidRDefault="009751F5" w:rsidP="00623A42">
      <w:pPr>
        <w:spacing w:after="0"/>
        <w:rPr>
          <w:rFonts w:ascii="Maiandra GD" w:hAnsi="Maiandra GD"/>
          <w:sz w:val="32"/>
          <w:szCs w:val="24"/>
        </w:rPr>
      </w:pPr>
      <w:r w:rsidRPr="009751F5">
        <w:rPr>
          <w:rFonts w:ascii="Maiandra GD" w:hAnsi="Maiandra GD"/>
          <w:b/>
          <w:sz w:val="32"/>
          <w:szCs w:val="24"/>
        </w:rPr>
        <w:t>1 Corinthians 12: 31-13:8</w:t>
      </w:r>
      <w:r>
        <w:rPr>
          <w:rFonts w:ascii="Maiandra GD" w:hAnsi="Maiandra GD"/>
          <w:sz w:val="32"/>
          <w:szCs w:val="24"/>
        </w:rPr>
        <w:t xml:space="preserve"> (Love is patient, love is kind…Love never fails.)</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1 Corinthians 15: 20-23, 24b-28</w:t>
      </w:r>
      <w:r w:rsidRPr="00623A42">
        <w:rPr>
          <w:rFonts w:ascii="Maiandra GD" w:hAnsi="Maiandra GD"/>
          <w:sz w:val="32"/>
          <w:szCs w:val="24"/>
        </w:rPr>
        <w:t xml:space="preserve"> (All people will be brought to life in Christ.)</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1 Corinthians 15: 51-57</w:t>
      </w:r>
      <w:r w:rsidRPr="00623A42">
        <w:rPr>
          <w:rFonts w:ascii="Maiandra GD" w:hAnsi="Maiandra GD"/>
          <w:sz w:val="32"/>
          <w:szCs w:val="24"/>
        </w:rPr>
        <w:t xml:space="preserve"> (Death is swallowed up in victory.)</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2 Corinthians 4: 14-5:1</w:t>
      </w:r>
      <w:r w:rsidRPr="00623A42">
        <w:rPr>
          <w:rFonts w:ascii="Maiandra GD" w:hAnsi="Maiandra GD"/>
          <w:sz w:val="32"/>
          <w:szCs w:val="24"/>
        </w:rPr>
        <w:t xml:space="preserve"> (What is seen is transitory; what is unseen is eternal.)</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2 Corinthians 5: 1, 6-10</w:t>
      </w:r>
      <w:r w:rsidRPr="00623A42">
        <w:rPr>
          <w:rFonts w:ascii="Maiandra GD" w:hAnsi="Maiandra GD"/>
          <w:sz w:val="32"/>
          <w:szCs w:val="24"/>
        </w:rPr>
        <w:t xml:space="preserve"> (We have an everlasting home in heaven)</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Philippians 3: 20-21</w:t>
      </w:r>
      <w:r w:rsidRPr="00623A42">
        <w:rPr>
          <w:rFonts w:ascii="Maiandra GD" w:hAnsi="Maiandra GD"/>
          <w:sz w:val="32"/>
          <w:szCs w:val="24"/>
        </w:rPr>
        <w:t xml:space="preserve"> (Our citizenship is in heaven.)</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1 Thessalonians 4: 13-18</w:t>
      </w:r>
      <w:r w:rsidRPr="00623A42">
        <w:rPr>
          <w:rFonts w:ascii="Maiandra GD" w:hAnsi="Maiandra GD"/>
          <w:sz w:val="32"/>
          <w:szCs w:val="24"/>
        </w:rPr>
        <w:t xml:space="preserve"> (We shall stay with the Lord forever.)</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2 Timothy 2: 8-13</w:t>
      </w:r>
      <w:r w:rsidRPr="00623A42">
        <w:rPr>
          <w:rFonts w:ascii="Maiandra GD" w:hAnsi="Maiandra GD"/>
          <w:sz w:val="32"/>
          <w:szCs w:val="24"/>
        </w:rPr>
        <w:t xml:space="preserve"> (If we have died with him, we shall live with him.)</w:t>
      </w:r>
    </w:p>
    <w:p w:rsidR="00623A42" w:rsidRPr="00623A42" w:rsidRDefault="00623A42" w:rsidP="00623A42">
      <w:pPr>
        <w:spacing w:after="0"/>
        <w:rPr>
          <w:rFonts w:ascii="Maiandra GD" w:hAnsi="Maiandra GD"/>
          <w:b/>
          <w:sz w:val="32"/>
          <w:szCs w:val="24"/>
        </w:rPr>
      </w:pPr>
      <w:r w:rsidRPr="00623A42">
        <w:rPr>
          <w:rFonts w:ascii="Maiandra GD" w:hAnsi="Maiandra GD"/>
          <w:b/>
          <w:sz w:val="32"/>
          <w:szCs w:val="24"/>
        </w:rPr>
        <w:t xml:space="preserve">2 Timothy 4: 6-8 </w:t>
      </w:r>
      <w:r w:rsidRPr="00623A42">
        <w:rPr>
          <w:rFonts w:ascii="Maiandra GD" w:hAnsi="Maiandra GD"/>
          <w:sz w:val="32"/>
          <w:szCs w:val="24"/>
        </w:rPr>
        <w:t>(I have run the race, and I have kept the faith.)</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1 John 3: 1-2</w:t>
      </w:r>
      <w:r w:rsidRPr="00623A42">
        <w:rPr>
          <w:rFonts w:ascii="Maiandra GD" w:hAnsi="Maiandra GD"/>
          <w:sz w:val="32"/>
          <w:szCs w:val="24"/>
        </w:rPr>
        <w:t xml:space="preserve"> (We shall see God as he really is.)</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1 John 3: 14-16</w:t>
      </w:r>
      <w:r w:rsidRPr="00623A42">
        <w:rPr>
          <w:rFonts w:ascii="Maiandra GD" w:hAnsi="Maiandra GD"/>
          <w:sz w:val="32"/>
          <w:szCs w:val="24"/>
        </w:rPr>
        <w:t xml:space="preserve"> (We know that we have passed from death to life.)</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Revelation 14: 13</w:t>
      </w:r>
      <w:r w:rsidRPr="00623A42">
        <w:rPr>
          <w:rFonts w:ascii="Maiandra GD" w:hAnsi="Maiandra GD"/>
          <w:sz w:val="32"/>
          <w:szCs w:val="24"/>
        </w:rPr>
        <w:t xml:space="preserve"> (Happy are those who die in the Lord.)</w:t>
      </w:r>
    </w:p>
    <w:p w:rsidR="00623A42" w:rsidRPr="00623A42" w:rsidRDefault="00623A42" w:rsidP="00623A42">
      <w:pPr>
        <w:spacing w:after="0"/>
        <w:rPr>
          <w:rFonts w:ascii="Maiandra GD" w:hAnsi="Maiandra GD"/>
          <w:sz w:val="32"/>
          <w:szCs w:val="24"/>
        </w:rPr>
      </w:pPr>
      <w:r w:rsidRPr="00623A42">
        <w:rPr>
          <w:rFonts w:ascii="Maiandra GD" w:hAnsi="Maiandra GD"/>
          <w:b/>
          <w:sz w:val="32"/>
          <w:szCs w:val="24"/>
        </w:rPr>
        <w:t>Revelation 21: 1-5a, 6b-7</w:t>
      </w:r>
      <w:r w:rsidRPr="00623A42">
        <w:rPr>
          <w:rFonts w:ascii="Maiandra GD" w:hAnsi="Maiandra GD"/>
          <w:sz w:val="32"/>
          <w:szCs w:val="24"/>
        </w:rPr>
        <w:t xml:space="preserve"> (I saw a new heaven and a new earth.)</w:t>
      </w:r>
    </w:p>
    <w:p w:rsidR="00623A42" w:rsidRPr="00F00327" w:rsidRDefault="00623A42" w:rsidP="00623A42">
      <w:pPr>
        <w:spacing w:after="0"/>
        <w:jc w:val="center"/>
        <w:rPr>
          <w:rFonts w:ascii="Maiandra GD" w:hAnsi="Maiandra GD"/>
          <w:b/>
          <w:sz w:val="28"/>
        </w:rPr>
      </w:pPr>
      <w:r w:rsidRPr="00F00327">
        <w:rPr>
          <w:rFonts w:ascii="Maiandra GD" w:hAnsi="Maiandra GD"/>
          <w:b/>
          <w:sz w:val="28"/>
        </w:rPr>
        <w:t>*Having a 2</w:t>
      </w:r>
      <w:r w:rsidRPr="00F00327">
        <w:rPr>
          <w:rFonts w:ascii="Maiandra GD" w:hAnsi="Maiandra GD"/>
          <w:b/>
          <w:sz w:val="28"/>
          <w:vertAlign w:val="superscript"/>
        </w:rPr>
        <w:t>nd</w:t>
      </w:r>
      <w:r w:rsidRPr="00F00327">
        <w:rPr>
          <w:rFonts w:ascii="Maiandra GD" w:hAnsi="Maiandra GD"/>
          <w:b/>
          <w:sz w:val="28"/>
        </w:rPr>
        <w:t xml:space="preserve"> reading is not required. If you choose to have only one reading and a Gospel, you may choose from </w:t>
      </w:r>
      <w:r w:rsidR="009751F5">
        <w:rPr>
          <w:rFonts w:ascii="Maiandra GD" w:hAnsi="Maiandra GD"/>
          <w:b/>
          <w:sz w:val="28"/>
        </w:rPr>
        <w:t>either</w:t>
      </w:r>
      <w:r w:rsidRPr="00F00327">
        <w:rPr>
          <w:rFonts w:ascii="Maiandra GD" w:hAnsi="Maiandra GD"/>
          <w:b/>
          <w:sz w:val="28"/>
        </w:rPr>
        <w:t xml:space="preserve"> the Old </w:t>
      </w:r>
      <w:r w:rsidR="00450D78">
        <w:rPr>
          <w:rFonts w:ascii="Maiandra GD" w:hAnsi="Maiandra GD"/>
          <w:b/>
          <w:sz w:val="28"/>
        </w:rPr>
        <w:t>or</w:t>
      </w:r>
      <w:r w:rsidRPr="00F00327">
        <w:rPr>
          <w:rFonts w:ascii="Maiandra GD" w:hAnsi="Maiandra GD"/>
          <w:b/>
          <w:sz w:val="28"/>
        </w:rPr>
        <w:t xml:space="preserve"> New Testament readings.</w:t>
      </w:r>
    </w:p>
    <w:p w:rsidR="00623A42" w:rsidRPr="00623A42" w:rsidRDefault="00623A42" w:rsidP="00623A42">
      <w:pPr>
        <w:spacing w:after="0"/>
        <w:jc w:val="center"/>
        <w:rPr>
          <w:rFonts w:ascii="Maiandra GD" w:hAnsi="Maiandra GD"/>
          <w:b/>
          <w:sz w:val="28"/>
        </w:rPr>
      </w:pPr>
    </w:p>
    <w:p w:rsidR="00623A42" w:rsidRPr="006D6941" w:rsidRDefault="00623A42" w:rsidP="006D6941">
      <w:pPr>
        <w:pBdr>
          <w:top w:val="single" w:sz="4" w:space="1" w:color="auto"/>
          <w:bottom w:val="single" w:sz="4" w:space="1" w:color="auto"/>
        </w:pBdr>
        <w:shd w:val="clear" w:color="auto" w:fill="D9D9D9" w:themeFill="background1" w:themeFillShade="D9"/>
        <w:jc w:val="center"/>
        <w:rPr>
          <w:rFonts w:ascii="Maiandra GD" w:hAnsi="Maiandra GD"/>
          <w:b/>
          <w:sz w:val="32"/>
        </w:rPr>
      </w:pPr>
      <w:r w:rsidRPr="006D6941">
        <w:rPr>
          <w:rFonts w:ascii="Maiandra GD" w:hAnsi="Maiandra GD"/>
          <w:b/>
          <w:sz w:val="32"/>
        </w:rPr>
        <w:t>GOSPEL</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Matthew 5: 1-12a</w:t>
      </w:r>
      <w:r w:rsidRPr="00623A42">
        <w:rPr>
          <w:rFonts w:ascii="Maiandra GD" w:hAnsi="Maiandra GD"/>
          <w:sz w:val="28"/>
          <w:szCs w:val="24"/>
        </w:rPr>
        <w:t xml:space="preserve"> (the Beatitudes)</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Matthew 11: 25-30</w:t>
      </w:r>
      <w:r w:rsidRPr="00623A42">
        <w:rPr>
          <w:rFonts w:ascii="Maiandra GD" w:hAnsi="Maiandra GD"/>
          <w:sz w:val="28"/>
          <w:szCs w:val="24"/>
        </w:rPr>
        <w:t xml:space="preserve"> (Come to me, all who are weary…)</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Matthew 25: 1-13</w:t>
      </w:r>
      <w:r w:rsidRPr="00623A42">
        <w:rPr>
          <w:rFonts w:ascii="Maiandra GD" w:hAnsi="Maiandra GD"/>
          <w:sz w:val="28"/>
          <w:szCs w:val="24"/>
        </w:rPr>
        <w:t xml:space="preserve"> (the kingdom of heaven is like…)</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Matthew 25: 31-46</w:t>
      </w:r>
      <w:r w:rsidRPr="00623A42">
        <w:rPr>
          <w:rFonts w:ascii="Maiandra GD" w:hAnsi="Maiandra GD"/>
          <w:sz w:val="28"/>
          <w:szCs w:val="24"/>
        </w:rPr>
        <w:t xml:space="preserve"> (When the Son of Man comes in glory…)</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Mark 15: 33-39; 16: 1-6</w:t>
      </w:r>
      <w:r w:rsidRPr="00623A42">
        <w:rPr>
          <w:rFonts w:ascii="Maiandra GD" w:hAnsi="Maiandra GD"/>
          <w:sz w:val="28"/>
          <w:szCs w:val="24"/>
        </w:rPr>
        <w:t xml:space="preserve"> (You seek Jesus of Nazareth, the crucified, He has been raised.)</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Luke 7: 11-17</w:t>
      </w:r>
      <w:r w:rsidRPr="00623A42">
        <w:rPr>
          <w:rFonts w:ascii="Maiandra GD" w:hAnsi="Maiandra GD"/>
          <w:sz w:val="28"/>
          <w:szCs w:val="24"/>
        </w:rPr>
        <w:t xml:space="preserve"> (Young man, I say to you, arise!)</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Luke 12: 35-40</w:t>
      </w:r>
      <w:r w:rsidRPr="00623A42">
        <w:rPr>
          <w:rFonts w:ascii="Maiandra GD" w:hAnsi="Maiandra GD"/>
          <w:sz w:val="28"/>
          <w:szCs w:val="24"/>
        </w:rPr>
        <w:t xml:space="preserve"> (…be like servants who await their master’s return….)</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Luke 23: 33, 39-43</w:t>
      </w:r>
      <w:r w:rsidRPr="00623A42">
        <w:rPr>
          <w:rFonts w:ascii="Maiandra GD" w:hAnsi="Maiandra GD"/>
          <w:sz w:val="28"/>
          <w:szCs w:val="24"/>
        </w:rPr>
        <w:t xml:space="preserve"> (Today you will be with me in paradise.)</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Luke 23: 44-46, 50, 52-53; 24: 1-</w:t>
      </w:r>
      <w:r w:rsidRPr="00623A42">
        <w:rPr>
          <w:rFonts w:ascii="Maiandra GD" w:hAnsi="Maiandra GD"/>
          <w:sz w:val="28"/>
          <w:szCs w:val="24"/>
        </w:rPr>
        <w:t>6a (Father, I put my life in your hands.)</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Luke 24: 13-35</w:t>
      </w:r>
      <w:r w:rsidR="006D6941">
        <w:rPr>
          <w:rFonts w:ascii="Maiandra GD" w:hAnsi="Maiandra GD"/>
          <w:sz w:val="28"/>
          <w:szCs w:val="24"/>
        </w:rPr>
        <w:t xml:space="preserve"> (</w:t>
      </w:r>
      <w:r w:rsidRPr="00623A42">
        <w:rPr>
          <w:rFonts w:ascii="Maiandra GD" w:hAnsi="Maiandra GD"/>
          <w:sz w:val="28"/>
          <w:szCs w:val="24"/>
        </w:rPr>
        <w:t>Was it not necessar</w:t>
      </w:r>
      <w:r w:rsidR="006D6941">
        <w:rPr>
          <w:rFonts w:ascii="Maiandra GD" w:hAnsi="Maiandra GD"/>
          <w:sz w:val="28"/>
          <w:szCs w:val="24"/>
        </w:rPr>
        <w:t>y that the Christ should suffer….?</w:t>
      </w:r>
      <w:r w:rsidRPr="00623A42">
        <w:rPr>
          <w:rFonts w:ascii="Maiandra GD" w:hAnsi="Maiandra GD"/>
          <w:sz w:val="28"/>
          <w:szCs w:val="24"/>
        </w:rPr>
        <w:t>)</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5: 24-29</w:t>
      </w:r>
      <w:r w:rsidRPr="00623A42">
        <w:rPr>
          <w:rFonts w:ascii="Maiandra GD" w:hAnsi="Maiandra GD"/>
          <w:sz w:val="28"/>
          <w:szCs w:val="24"/>
        </w:rPr>
        <w:t xml:space="preserve"> (Whoever hears my word and belie s has passed from death to life.)</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6: 37-40</w:t>
      </w:r>
      <w:r w:rsidRPr="00623A42">
        <w:rPr>
          <w:rFonts w:ascii="Maiandra GD" w:hAnsi="Maiandra GD"/>
          <w:sz w:val="28"/>
          <w:szCs w:val="24"/>
        </w:rPr>
        <w:t xml:space="preserve"> (It is the will of the One who sent me that I should lose nothing of what he has given me…)</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6: 51-58</w:t>
      </w:r>
      <w:r w:rsidRPr="00623A42">
        <w:rPr>
          <w:rFonts w:ascii="Maiandra GD" w:hAnsi="Maiandra GD"/>
          <w:sz w:val="28"/>
          <w:szCs w:val="24"/>
        </w:rPr>
        <w:t xml:space="preserve"> (I am the living bread come down from heaven…)</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11: 17-27</w:t>
      </w:r>
      <w:r w:rsidRPr="00623A42">
        <w:rPr>
          <w:rFonts w:ascii="Maiandra GD" w:hAnsi="Maiandra GD"/>
          <w:sz w:val="28"/>
          <w:szCs w:val="24"/>
        </w:rPr>
        <w:t xml:space="preserve"> (Lazarus had already been in the tomb…)</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11: 32-45</w:t>
      </w:r>
      <w:r w:rsidRPr="00623A42">
        <w:rPr>
          <w:rFonts w:ascii="Maiandra GD" w:hAnsi="Maiandra GD"/>
          <w:sz w:val="28"/>
          <w:szCs w:val="24"/>
        </w:rPr>
        <w:t xml:space="preserve"> (and Jesus wept…)</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12: 23-28</w:t>
      </w:r>
      <w:r w:rsidRPr="00623A42">
        <w:rPr>
          <w:rFonts w:ascii="Maiandra GD" w:hAnsi="Maiandra GD"/>
          <w:sz w:val="28"/>
          <w:szCs w:val="24"/>
        </w:rPr>
        <w:t xml:space="preserve"> (If a grain of wheat falls on the ground and dies, it yields a rich harvest.)</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14: 1-6</w:t>
      </w:r>
      <w:r w:rsidRPr="00623A42">
        <w:rPr>
          <w:rFonts w:ascii="Maiandra GD" w:hAnsi="Maiandra GD"/>
          <w:sz w:val="28"/>
          <w:szCs w:val="24"/>
        </w:rPr>
        <w:t xml:space="preserve"> (Do not let your hearts be troubled</w:t>
      </w:r>
      <w:r w:rsidR="006D6941">
        <w:rPr>
          <w:rFonts w:ascii="Maiandra GD" w:hAnsi="Maiandra GD"/>
          <w:sz w:val="28"/>
          <w:szCs w:val="24"/>
        </w:rPr>
        <w:t>,</w:t>
      </w:r>
      <w:r w:rsidRPr="00623A42">
        <w:rPr>
          <w:rFonts w:ascii="Maiandra GD" w:hAnsi="Maiandra GD"/>
          <w:sz w:val="28"/>
          <w:szCs w:val="24"/>
        </w:rPr>
        <w:t xml:space="preserve"> I am going to prepare a place for </w:t>
      </w:r>
      <w:r w:rsidR="006D6941">
        <w:rPr>
          <w:rFonts w:ascii="Maiandra GD" w:hAnsi="Maiandra GD"/>
          <w:sz w:val="28"/>
          <w:szCs w:val="24"/>
        </w:rPr>
        <w:t>you.)</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17: 24-26</w:t>
      </w:r>
      <w:r w:rsidRPr="00623A42">
        <w:rPr>
          <w:rFonts w:ascii="Maiandra GD" w:hAnsi="Maiandra GD"/>
          <w:sz w:val="28"/>
          <w:szCs w:val="24"/>
        </w:rPr>
        <w:t xml:space="preserve"> (Father, I want those you have given me to be with me where I am.)</w:t>
      </w:r>
    </w:p>
    <w:p w:rsidR="00623A42" w:rsidRPr="00623A42" w:rsidRDefault="00623A42" w:rsidP="00623A42">
      <w:pPr>
        <w:spacing w:after="0"/>
        <w:rPr>
          <w:rFonts w:ascii="Maiandra GD" w:hAnsi="Maiandra GD"/>
          <w:sz w:val="28"/>
          <w:szCs w:val="24"/>
        </w:rPr>
      </w:pPr>
      <w:r w:rsidRPr="00623A42">
        <w:rPr>
          <w:rFonts w:ascii="Maiandra GD" w:hAnsi="Maiandra GD"/>
          <w:b/>
          <w:sz w:val="28"/>
          <w:szCs w:val="24"/>
        </w:rPr>
        <w:t>John 19: 17-18, 25-30</w:t>
      </w:r>
      <w:r w:rsidRPr="00623A42">
        <w:rPr>
          <w:rFonts w:ascii="Maiandra GD" w:hAnsi="Maiandra GD"/>
          <w:sz w:val="28"/>
          <w:szCs w:val="24"/>
        </w:rPr>
        <w:t xml:space="preserve"> (standing by the cross was his mother…)</w:t>
      </w:r>
    </w:p>
    <w:p w:rsidR="00623A42" w:rsidRPr="00D82F2F" w:rsidRDefault="00B55E47" w:rsidP="006D6941">
      <w:pPr>
        <w:pBdr>
          <w:top w:val="single" w:sz="4" w:space="1" w:color="auto"/>
          <w:bottom w:val="single" w:sz="4" w:space="1" w:color="auto"/>
        </w:pBdr>
        <w:shd w:val="clear" w:color="auto" w:fill="D9D9D9" w:themeFill="background1" w:themeFillShade="D9"/>
        <w:spacing w:after="0" w:line="240" w:lineRule="auto"/>
        <w:jc w:val="center"/>
        <w:rPr>
          <w:rFonts w:ascii="Maiandra GD" w:hAnsi="Maiandra GD"/>
          <w:b/>
          <w:sz w:val="36"/>
        </w:rPr>
      </w:pPr>
      <w:r w:rsidRPr="00D82F2F">
        <w:rPr>
          <w:rFonts w:ascii="Maiandra GD" w:hAnsi="Maiandra GD"/>
          <w:b/>
          <w:sz w:val="36"/>
        </w:rPr>
        <w:t>FUNERAL SONGS</w:t>
      </w:r>
    </w:p>
    <w:p w:rsidR="00623A42" w:rsidRPr="00B10AB6" w:rsidRDefault="00623A42" w:rsidP="00F00327">
      <w:pPr>
        <w:spacing w:after="0" w:line="240" w:lineRule="auto"/>
        <w:ind w:left="720" w:hanging="720"/>
        <w:rPr>
          <w:rFonts w:ascii="Maiandra GD" w:hAnsi="Maiandra GD"/>
          <w:sz w:val="24"/>
        </w:rPr>
      </w:pPr>
      <w:r w:rsidRPr="00D82F2F">
        <w:rPr>
          <w:rFonts w:ascii="Maiandra GD" w:hAnsi="Maiandra GD"/>
          <w:b/>
          <w:sz w:val="24"/>
        </w:rPr>
        <w:t>Key:</w:t>
      </w:r>
      <w:r w:rsidR="00F00327">
        <w:rPr>
          <w:rFonts w:ascii="Maiandra GD" w:hAnsi="Maiandra GD"/>
          <w:sz w:val="24"/>
        </w:rPr>
        <w:tab/>
      </w:r>
      <w:r w:rsidRPr="00D82F2F">
        <w:rPr>
          <w:rFonts w:ascii="Maiandra GD" w:hAnsi="Maiandra GD"/>
          <w:i/>
          <w:sz w:val="24"/>
        </w:rPr>
        <w:t xml:space="preserve"> </w:t>
      </w:r>
      <w:r w:rsidRPr="00B10AB6">
        <w:rPr>
          <w:rFonts w:ascii="Maiandra GD" w:hAnsi="Maiandra GD"/>
          <w:sz w:val="24"/>
        </w:rPr>
        <w:t>Song numbers refer to the Gather Hymnal, Third Addition (G3) The column to the right of each song indicates where they can be placed in the Mass. When there is no number for the song, that song is not in the G3 hymnal with words and/or music is put in the program or the choir sings it alone.)</w:t>
      </w:r>
    </w:p>
    <w:p w:rsidR="00623A42" w:rsidRPr="00D82F2F" w:rsidRDefault="00623A42" w:rsidP="00623A42">
      <w:pPr>
        <w:spacing w:after="0" w:line="240" w:lineRule="auto"/>
        <w:rPr>
          <w:rFonts w:ascii="Maiandra GD" w:hAnsi="Maiandra GD"/>
          <w:b/>
          <w:sz w:val="24"/>
        </w:rPr>
      </w:pPr>
      <w:r w:rsidRPr="00D82F2F">
        <w:rPr>
          <w:rFonts w:ascii="Maiandra GD" w:hAnsi="Maiandra GD"/>
          <w:i/>
          <w:sz w:val="24"/>
        </w:rPr>
        <w:tab/>
      </w:r>
      <w:r w:rsidRPr="00D82F2F">
        <w:rPr>
          <w:rFonts w:ascii="Maiandra GD" w:hAnsi="Maiandra GD"/>
          <w:i/>
          <w:sz w:val="24"/>
        </w:rPr>
        <w:tab/>
      </w:r>
      <w:r w:rsidRPr="00D82F2F">
        <w:rPr>
          <w:rFonts w:ascii="Maiandra GD" w:hAnsi="Maiandra GD"/>
          <w:b/>
          <w:sz w:val="24"/>
        </w:rPr>
        <w:t>PRE=</w:t>
      </w:r>
      <w:r w:rsidRPr="00D82F2F">
        <w:rPr>
          <w:rFonts w:ascii="Maiandra GD" w:hAnsi="Maiandra GD"/>
          <w:b/>
          <w:sz w:val="24"/>
        </w:rPr>
        <w:tab/>
      </w:r>
      <w:r w:rsidRPr="00D82F2F">
        <w:rPr>
          <w:rFonts w:ascii="Maiandra GD" w:hAnsi="Maiandra GD"/>
          <w:b/>
          <w:sz w:val="24"/>
        </w:rPr>
        <w:tab/>
      </w:r>
      <w:r w:rsidRPr="00D82F2F">
        <w:rPr>
          <w:rFonts w:ascii="Maiandra GD" w:hAnsi="Maiandra GD"/>
          <w:sz w:val="24"/>
        </w:rPr>
        <w:t>Any song that can be sung/played before the Mass or service begins.</w:t>
      </w:r>
    </w:p>
    <w:p w:rsidR="00623A42" w:rsidRPr="00D82F2F" w:rsidRDefault="00623A42" w:rsidP="00623A42">
      <w:pPr>
        <w:spacing w:after="0" w:line="240" w:lineRule="auto"/>
        <w:rPr>
          <w:rFonts w:ascii="Maiandra GD" w:hAnsi="Maiandra GD"/>
          <w:sz w:val="24"/>
        </w:rPr>
      </w:pPr>
      <w:r w:rsidRPr="00D82F2F">
        <w:rPr>
          <w:rFonts w:ascii="Maiandra GD" w:hAnsi="Maiandra GD"/>
          <w:b/>
          <w:sz w:val="24"/>
        </w:rPr>
        <w:tab/>
      </w:r>
      <w:r w:rsidRPr="00D82F2F">
        <w:rPr>
          <w:rFonts w:ascii="Maiandra GD" w:hAnsi="Maiandra GD"/>
          <w:b/>
          <w:sz w:val="24"/>
        </w:rPr>
        <w:tab/>
        <w:t>GATH</w:t>
      </w:r>
      <w:r w:rsidRPr="00D82F2F">
        <w:rPr>
          <w:rFonts w:ascii="Maiandra GD" w:hAnsi="Maiandra GD"/>
          <w:sz w:val="24"/>
        </w:rPr>
        <w:t xml:space="preserve">= </w:t>
      </w:r>
      <w:r w:rsidRPr="00D82F2F">
        <w:rPr>
          <w:rFonts w:ascii="Maiandra GD" w:hAnsi="Maiandra GD"/>
          <w:sz w:val="24"/>
        </w:rPr>
        <w:tab/>
        <w:t xml:space="preserve">Gathering, or opening song </w:t>
      </w:r>
    </w:p>
    <w:p w:rsidR="00623A42" w:rsidRPr="00D82F2F" w:rsidRDefault="00623A42" w:rsidP="00623A42">
      <w:pPr>
        <w:spacing w:after="0" w:line="240" w:lineRule="auto"/>
        <w:ind w:left="720" w:firstLine="720"/>
        <w:rPr>
          <w:rFonts w:ascii="Maiandra GD" w:hAnsi="Maiandra GD"/>
          <w:sz w:val="24"/>
        </w:rPr>
      </w:pPr>
      <w:r w:rsidRPr="00D82F2F">
        <w:rPr>
          <w:rFonts w:ascii="Maiandra GD" w:hAnsi="Maiandra GD"/>
          <w:b/>
          <w:sz w:val="24"/>
        </w:rPr>
        <w:t>PSALM</w:t>
      </w:r>
      <w:r w:rsidRPr="00D82F2F">
        <w:rPr>
          <w:rFonts w:ascii="Maiandra GD" w:hAnsi="Maiandra GD"/>
          <w:sz w:val="24"/>
        </w:rPr>
        <w:t xml:space="preserve">= </w:t>
      </w:r>
      <w:r w:rsidRPr="00D82F2F">
        <w:rPr>
          <w:rFonts w:ascii="Maiandra GD" w:hAnsi="Maiandra GD"/>
          <w:sz w:val="24"/>
        </w:rPr>
        <w:tab/>
        <w:t>Responsorial Psalm</w:t>
      </w:r>
    </w:p>
    <w:p w:rsidR="00623A42" w:rsidRPr="00D82F2F" w:rsidRDefault="00623A42" w:rsidP="00623A42">
      <w:pPr>
        <w:spacing w:after="0" w:line="240" w:lineRule="auto"/>
        <w:ind w:left="720" w:firstLine="720"/>
        <w:rPr>
          <w:rFonts w:ascii="Maiandra GD" w:hAnsi="Maiandra GD"/>
          <w:sz w:val="24"/>
        </w:rPr>
      </w:pPr>
      <w:r w:rsidRPr="00D82F2F">
        <w:rPr>
          <w:rFonts w:ascii="Maiandra GD" w:hAnsi="Maiandra GD"/>
          <w:b/>
          <w:sz w:val="24"/>
        </w:rPr>
        <w:t>POG</w:t>
      </w:r>
      <w:r w:rsidRPr="00D82F2F">
        <w:rPr>
          <w:rFonts w:ascii="Maiandra GD" w:hAnsi="Maiandra GD"/>
          <w:sz w:val="24"/>
        </w:rPr>
        <w:t>=</w:t>
      </w:r>
      <w:r w:rsidRPr="00D82F2F">
        <w:rPr>
          <w:rFonts w:ascii="Maiandra GD" w:hAnsi="Maiandra GD"/>
          <w:sz w:val="24"/>
        </w:rPr>
        <w:tab/>
      </w:r>
      <w:r w:rsidRPr="00D82F2F">
        <w:rPr>
          <w:rFonts w:ascii="Maiandra GD" w:hAnsi="Maiandra GD"/>
          <w:sz w:val="24"/>
        </w:rPr>
        <w:tab/>
        <w:t>During the Presentation &amp; Preparation of the Gifts—or Offertory.</w:t>
      </w:r>
    </w:p>
    <w:p w:rsidR="00623A42" w:rsidRPr="00D82F2F" w:rsidRDefault="00623A42" w:rsidP="00623A42">
      <w:pPr>
        <w:spacing w:after="0" w:line="240" w:lineRule="auto"/>
        <w:ind w:left="720" w:firstLine="720"/>
        <w:rPr>
          <w:rFonts w:ascii="Maiandra GD" w:hAnsi="Maiandra GD"/>
          <w:sz w:val="24"/>
        </w:rPr>
      </w:pPr>
      <w:r w:rsidRPr="00D82F2F">
        <w:rPr>
          <w:rFonts w:ascii="Maiandra GD" w:hAnsi="Maiandra GD"/>
          <w:b/>
          <w:sz w:val="24"/>
        </w:rPr>
        <w:t>COMM</w:t>
      </w:r>
      <w:r w:rsidRPr="00D82F2F">
        <w:rPr>
          <w:rFonts w:ascii="Maiandra GD" w:hAnsi="Maiandra GD"/>
          <w:sz w:val="24"/>
        </w:rPr>
        <w:t>=</w:t>
      </w:r>
      <w:r w:rsidRPr="00D82F2F">
        <w:rPr>
          <w:rFonts w:ascii="Maiandra GD" w:hAnsi="Maiandra GD"/>
          <w:sz w:val="24"/>
        </w:rPr>
        <w:tab/>
        <w:t>During the reception of Communion.</w:t>
      </w:r>
    </w:p>
    <w:p w:rsidR="00623A42" w:rsidRPr="00D82F2F" w:rsidRDefault="00623A42" w:rsidP="00623A42">
      <w:pPr>
        <w:spacing w:after="0" w:line="240" w:lineRule="auto"/>
        <w:ind w:left="720" w:firstLine="720"/>
        <w:rPr>
          <w:rFonts w:ascii="Maiandra GD" w:hAnsi="Maiandra GD"/>
          <w:sz w:val="24"/>
        </w:rPr>
      </w:pPr>
      <w:r w:rsidRPr="00D82F2F">
        <w:rPr>
          <w:rFonts w:ascii="Maiandra GD" w:hAnsi="Maiandra GD"/>
          <w:b/>
          <w:sz w:val="24"/>
        </w:rPr>
        <w:t>FINAL</w:t>
      </w:r>
      <w:r w:rsidRPr="00D82F2F">
        <w:rPr>
          <w:rFonts w:ascii="Maiandra GD" w:hAnsi="Maiandra GD"/>
          <w:sz w:val="24"/>
        </w:rPr>
        <w:t>=</w:t>
      </w:r>
      <w:r w:rsidRPr="00D82F2F">
        <w:rPr>
          <w:rFonts w:ascii="Maiandra GD" w:hAnsi="Maiandra GD"/>
          <w:sz w:val="24"/>
        </w:rPr>
        <w:tab/>
        <w:t xml:space="preserve">Song of Farewell in the Rite of Commendation &amp; Farewell </w:t>
      </w:r>
    </w:p>
    <w:p w:rsidR="00623A42" w:rsidRPr="00D82F2F" w:rsidRDefault="00623A42" w:rsidP="00623A42">
      <w:pPr>
        <w:spacing w:after="0" w:line="240" w:lineRule="auto"/>
        <w:ind w:left="720" w:firstLine="720"/>
        <w:rPr>
          <w:rFonts w:ascii="Maiandra GD" w:hAnsi="Maiandra GD"/>
          <w:sz w:val="24"/>
        </w:rPr>
      </w:pPr>
      <w:r w:rsidRPr="00D82F2F">
        <w:rPr>
          <w:rFonts w:ascii="Maiandra GD" w:hAnsi="Maiandra GD"/>
          <w:b/>
          <w:sz w:val="24"/>
        </w:rPr>
        <w:t>CLOSE</w:t>
      </w:r>
      <w:r w:rsidRPr="00D82F2F">
        <w:rPr>
          <w:rFonts w:ascii="Maiandra GD" w:hAnsi="Maiandra GD"/>
          <w:sz w:val="24"/>
        </w:rPr>
        <w:t>=</w:t>
      </w:r>
      <w:r w:rsidRPr="00D82F2F">
        <w:rPr>
          <w:rFonts w:ascii="Maiandra GD" w:hAnsi="Maiandra GD"/>
          <w:sz w:val="24"/>
        </w:rPr>
        <w:tab/>
        <w:t>Closing, or Recessional song.</w:t>
      </w:r>
    </w:p>
    <w:p w:rsidR="00623A42" w:rsidRPr="00D82F2F" w:rsidRDefault="00623A42" w:rsidP="00623A42">
      <w:pPr>
        <w:spacing w:after="0" w:line="240" w:lineRule="auto"/>
        <w:ind w:left="720" w:firstLine="720"/>
        <w:rPr>
          <w:rFonts w:ascii="Maiandra GD" w:hAnsi="Maiandra GD"/>
          <w:sz w:val="28"/>
        </w:rPr>
      </w:pPr>
      <w:r w:rsidRPr="00D82F2F">
        <w:rPr>
          <w:rFonts w:ascii="Maiandra GD" w:hAnsi="Maiandra GD"/>
          <w:b/>
          <w:sz w:val="28"/>
        </w:rPr>
        <w:tab/>
      </w:r>
    </w:p>
    <w:p w:rsidR="00623A42" w:rsidRPr="00D82F2F" w:rsidRDefault="00623A42" w:rsidP="00623A42">
      <w:pPr>
        <w:spacing w:after="0" w:line="240" w:lineRule="auto"/>
        <w:rPr>
          <w:rFonts w:ascii="Maiandra GD" w:hAnsi="Maiandra GD"/>
          <w:b/>
          <w:sz w:val="24"/>
        </w:rPr>
      </w:pPr>
      <w:r w:rsidRPr="00D82F2F">
        <w:rPr>
          <w:rFonts w:ascii="Maiandra GD" w:hAnsi="Maiandra GD"/>
          <w:b/>
          <w:sz w:val="24"/>
        </w:rPr>
        <w:t>#          Song Name                                              Use</w:t>
      </w:r>
    </w:p>
    <w:tbl>
      <w:tblPr>
        <w:tblStyle w:val="TableGrid"/>
        <w:tblW w:w="10998" w:type="dxa"/>
        <w:tblLook w:val="04A0" w:firstRow="1" w:lastRow="0" w:firstColumn="1" w:lastColumn="0" w:noHBand="0" w:noVBand="1"/>
      </w:tblPr>
      <w:tblGrid>
        <w:gridCol w:w="738"/>
        <w:gridCol w:w="4410"/>
        <w:gridCol w:w="5850"/>
      </w:tblGrid>
      <w:tr w:rsidR="000273B0" w:rsidRPr="00D82F2F" w:rsidTr="009F46D4">
        <w:tc>
          <w:tcPr>
            <w:tcW w:w="738" w:type="dxa"/>
          </w:tcPr>
          <w:p w:rsidR="000273B0" w:rsidRPr="00F00327" w:rsidRDefault="000273B0" w:rsidP="009F46D4">
            <w:pPr>
              <w:rPr>
                <w:rFonts w:ascii="Maiandra GD" w:hAnsi="Maiandra GD"/>
                <w:sz w:val="28"/>
              </w:rPr>
            </w:pPr>
            <w:r>
              <w:rPr>
                <w:rFonts w:ascii="Maiandra GD" w:hAnsi="Maiandra GD"/>
                <w:sz w:val="28"/>
              </w:rPr>
              <w:t>611</w:t>
            </w:r>
          </w:p>
        </w:tc>
        <w:tc>
          <w:tcPr>
            <w:tcW w:w="4410" w:type="dxa"/>
          </w:tcPr>
          <w:p w:rsidR="000273B0" w:rsidRPr="00F00327" w:rsidRDefault="000273B0" w:rsidP="009F46D4">
            <w:pPr>
              <w:rPr>
                <w:rFonts w:ascii="Maiandra GD" w:hAnsi="Maiandra GD"/>
                <w:b/>
                <w:sz w:val="28"/>
              </w:rPr>
            </w:pPr>
            <w:r>
              <w:rPr>
                <w:rFonts w:ascii="Maiandra GD" w:hAnsi="Maiandra GD"/>
                <w:b/>
                <w:sz w:val="28"/>
              </w:rPr>
              <w:t>All Creatures of Our God &amp; King</w:t>
            </w:r>
          </w:p>
        </w:tc>
        <w:tc>
          <w:tcPr>
            <w:tcW w:w="5850" w:type="dxa"/>
          </w:tcPr>
          <w:p w:rsidR="000273B0" w:rsidRPr="00F00327" w:rsidRDefault="000273B0" w:rsidP="009F46D4">
            <w:pPr>
              <w:rPr>
                <w:rFonts w:ascii="Maiandra GD" w:hAnsi="Maiandra GD"/>
                <w:sz w:val="28"/>
              </w:rPr>
            </w:pPr>
            <w:r>
              <w:rPr>
                <w:rFonts w:ascii="Maiandra GD" w:hAnsi="Maiandra GD"/>
                <w:sz w:val="28"/>
              </w:rPr>
              <w:t>GATH, 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645</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Amazing Grace</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GATH, POG, COMM, PRE</w:t>
            </w:r>
          </w:p>
        </w:tc>
      </w:tr>
      <w:tr w:rsidR="00623A42" w:rsidRPr="00D82F2F" w:rsidTr="009F46D4">
        <w:tc>
          <w:tcPr>
            <w:tcW w:w="738" w:type="dxa"/>
          </w:tcPr>
          <w:p w:rsidR="00623A42" w:rsidRPr="00F00327" w:rsidRDefault="008329A2" w:rsidP="009F46D4">
            <w:pPr>
              <w:rPr>
                <w:rFonts w:ascii="Maiandra GD" w:hAnsi="Maiandra GD"/>
                <w:sz w:val="28"/>
              </w:rPr>
            </w:pPr>
            <w:r>
              <w:rPr>
                <w:rFonts w:ascii="Maiandra GD" w:hAnsi="Maiandra GD"/>
                <w:sz w:val="28"/>
              </w:rPr>
              <w:t>---</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Ave Maria</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PRE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683</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Be Not Afraid</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GATH, POG, COMM, PRE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735</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Blest Are They</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COMM, CLOSE, PRE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w:t>
            </w:r>
            <w:r w:rsidR="008329A2">
              <w:rPr>
                <w:rFonts w:ascii="Maiandra GD" w:hAnsi="Maiandra GD"/>
                <w:sz w:val="28"/>
              </w:rPr>
              <w:t>-</w:t>
            </w:r>
          </w:p>
        </w:tc>
        <w:tc>
          <w:tcPr>
            <w:tcW w:w="4410" w:type="dxa"/>
          </w:tcPr>
          <w:p w:rsidR="00623A42" w:rsidRPr="00F00327" w:rsidRDefault="00623A42" w:rsidP="009F46D4">
            <w:pPr>
              <w:rPr>
                <w:rFonts w:ascii="Maiandra GD" w:hAnsi="Maiandra GD"/>
                <w:b/>
                <w:sz w:val="28"/>
              </w:rPr>
            </w:pPr>
            <w:proofErr w:type="spellStart"/>
            <w:r w:rsidRPr="00F00327">
              <w:rPr>
                <w:rFonts w:ascii="Maiandra GD" w:hAnsi="Maiandra GD"/>
                <w:b/>
                <w:sz w:val="28"/>
              </w:rPr>
              <w:t>Borning</w:t>
            </w:r>
            <w:proofErr w:type="spellEnd"/>
            <w:r w:rsidRPr="00F00327">
              <w:rPr>
                <w:rFonts w:ascii="Maiandra GD" w:hAnsi="Maiandra GD"/>
                <w:b/>
                <w:sz w:val="28"/>
              </w:rPr>
              <w:t xml:space="preserve"> Cry</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REFLEC, PRE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590</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Christ, Be Our Light</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GATH, CLOSE, PRE</w:t>
            </w:r>
          </w:p>
        </w:tc>
      </w:tr>
      <w:tr w:rsidR="00623A42" w:rsidRPr="00D82F2F" w:rsidTr="009F46D4">
        <w:tc>
          <w:tcPr>
            <w:tcW w:w="738" w:type="dxa"/>
          </w:tcPr>
          <w:p w:rsidR="00623A42" w:rsidRPr="00F00327" w:rsidRDefault="001B773C" w:rsidP="009F46D4">
            <w:pPr>
              <w:rPr>
                <w:rFonts w:ascii="Maiandra GD" w:hAnsi="Maiandra GD"/>
                <w:sz w:val="28"/>
              </w:rPr>
            </w:pPr>
            <w:r>
              <w:rPr>
                <w:rFonts w:ascii="Maiandra GD" w:hAnsi="Maiandra GD"/>
                <w:sz w:val="28"/>
              </w:rPr>
              <w:t>766</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City of God</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869</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Do Not Let Your Hearts Be Troubled</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REFLEC</w:t>
            </w:r>
            <w:r w:rsidR="000273B0">
              <w:rPr>
                <w:rFonts w:ascii="Maiandra GD" w:hAnsi="Maiandra GD"/>
                <w:sz w:val="28"/>
              </w:rPr>
              <w:t>, PRE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728</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Eye Has Not Seen</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COMM</w:t>
            </w:r>
            <w:r w:rsidR="000273B0">
              <w:rPr>
                <w:rFonts w:ascii="Maiandra GD" w:hAnsi="Maiandra GD"/>
                <w:sz w:val="28"/>
              </w:rPr>
              <w:t>, PRE</w:t>
            </w:r>
          </w:p>
        </w:tc>
      </w:tr>
      <w:tr w:rsidR="008329A2" w:rsidRPr="00D82F2F" w:rsidTr="009F46D4">
        <w:tc>
          <w:tcPr>
            <w:tcW w:w="738" w:type="dxa"/>
          </w:tcPr>
          <w:p w:rsidR="008329A2" w:rsidRPr="00F00327" w:rsidRDefault="008329A2" w:rsidP="009F46D4">
            <w:pPr>
              <w:rPr>
                <w:rFonts w:ascii="Maiandra GD" w:hAnsi="Maiandra GD"/>
                <w:sz w:val="28"/>
              </w:rPr>
            </w:pPr>
            <w:r>
              <w:rPr>
                <w:rFonts w:ascii="Maiandra GD" w:hAnsi="Maiandra GD"/>
                <w:sz w:val="28"/>
              </w:rPr>
              <w:t>---</w:t>
            </w:r>
          </w:p>
        </w:tc>
        <w:tc>
          <w:tcPr>
            <w:tcW w:w="4410" w:type="dxa"/>
          </w:tcPr>
          <w:p w:rsidR="008329A2" w:rsidRPr="00F00327" w:rsidRDefault="008329A2" w:rsidP="009F46D4">
            <w:pPr>
              <w:rPr>
                <w:rFonts w:ascii="Maiandra GD" w:hAnsi="Maiandra GD"/>
                <w:b/>
                <w:sz w:val="28"/>
              </w:rPr>
            </w:pPr>
            <w:r>
              <w:rPr>
                <w:rFonts w:ascii="Maiandra GD" w:hAnsi="Maiandra GD"/>
                <w:b/>
                <w:sz w:val="28"/>
              </w:rPr>
              <w:t>Give Me Jesus</w:t>
            </w:r>
          </w:p>
        </w:tc>
        <w:tc>
          <w:tcPr>
            <w:tcW w:w="5850" w:type="dxa"/>
          </w:tcPr>
          <w:p w:rsidR="008329A2" w:rsidRPr="00F00327" w:rsidRDefault="008329A2" w:rsidP="009F46D4">
            <w:pPr>
              <w:rPr>
                <w:rFonts w:ascii="Maiandra GD" w:hAnsi="Maiandra GD"/>
                <w:sz w:val="28"/>
              </w:rPr>
            </w:pPr>
            <w:r>
              <w:rPr>
                <w:rFonts w:ascii="Maiandra GD" w:hAnsi="Maiandra GD"/>
                <w:sz w:val="28"/>
              </w:rPr>
              <w:t>GATH, POG, COMM, CLOSE</w:t>
            </w:r>
          </w:p>
        </w:tc>
      </w:tr>
      <w:tr w:rsidR="001522AA" w:rsidRPr="00D82F2F" w:rsidTr="009F46D4">
        <w:tc>
          <w:tcPr>
            <w:tcW w:w="738" w:type="dxa"/>
          </w:tcPr>
          <w:p w:rsidR="001522AA" w:rsidRDefault="001522AA" w:rsidP="009F46D4">
            <w:pPr>
              <w:rPr>
                <w:rFonts w:ascii="Maiandra GD" w:hAnsi="Maiandra GD"/>
                <w:sz w:val="28"/>
              </w:rPr>
            </w:pPr>
          </w:p>
        </w:tc>
        <w:tc>
          <w:tcPr>
            <w:tcW w:w="4410" w:type="dxa"/>
          </w:tcPr>
          <w:p w:rsidR="001522AA" w:rsidRDefault="001522AA" w:rsidP="009F46D4">
            <w:pPr>
              <w:rPr>
                <w:rFonts w:ascii="Maiandra GD" w:hAnsi="Maiandra GD"/>
                <w:b/>
                <w:sz w:val="28"/>
              </w:rPr>
            </w:pPr>
            <w:r>
              <w:rPr>
                <w:rFonts w:ascii="Maiandra GD" w:hAnsi="Maiandra GD"/>
                <w:b/>
                <w:sz w:val="28"/>
              </w:rPr>
              <w:t>Go in Peace</w:t>
            </w:r>
          </w:p>
        </w:tc>
        <w:tc>
          <w:tcPr>
            <w:tcW w:w="5850" w:type="dxa"/>
          </w:tcPr>
          <w:p w:rsidR="001522AA" w:rsidRDefault="001522AA" w:rsidP="001522AA">
            <w:pPr>
              <w:rPr>
                <w:rFonts w:ascii="Maiandra GD" w:hAnsi="Maiandra GD"/>
                <w:sz w:val="28"/>
              </w:rPr>
            </w:pPr>
            <w:r>
              <w:rPr>
                <w:rFonts w:ascii="Maiandra GD" w:hAnsi="Maiandra GD"/>
                <w:sz w:val="28"/>
              </w:rPr>
              <w:t>CLOSE,  COMM (Reflection after COMM)</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777</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Here I Am, Lord</w:t>
            </w:r>
          </w:p>
        </w:tc>
        <w:tc>
          <w:tcPr>
            <w:tcW w:w="5850" w:type="dxa"/>
          </w:tcPr>
          <w:p w:rsidR="00623A42" w:rsidRPr="00F00327" w:rsidRDefault="006D6941" w:rsidP="009F46D4">
            <w:pPr>
              <w:rPr>
                <w:rFonts w:ascii="Maiandra GD" w:hAnsi="Maiandra GD"/>
                <w:sz w:val="28"/>
              </w:rPr>
            </w:pPr>
            <w:r>
              <w:rPr>
                <w:rFonts w:ascii="Maiandra GD" w:hAnsi="Maiandra GD"/>
                <w:sz w:val="28"/>
              </w:rPr>
              <w:t>COMM, CLOSE</w:t>
            </w:r>
          </w:p>
        </w:tc>
      </w:tr>
      <w:tr w:rsidR="00623A42" w:rsidRPr="00D82F2F" w:rsidTr="009F46D4">
        <w:tc>
          <w:tcPr>
            <w:tcW w:w="738" w:type="dxa"/>
          </w:tcPr>
          <w:p w:rsidR="00623A42" w:rsidRPr="00F00327" w:rsidRDefault="001B773C" w:rsidP="009F46D4">
            <w:pPr>
              <w:rPr>
                <w:rFonts w:ascii="Maiandra GD" w:hAnsi="Maiandra GD"/>
                <w:sz w:val="28"/>
              </w:rPr>
            </w:pPr>
            <w:r>
              <w:rPr>
                <w:rFonts w:ascii="Maiandra GD" w:hAnsi="Maiandra GD"/>
                <w:sz w:val="28"/>
              </w:rPr>
              <w:t>685</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How Can I Keep From Singing?</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GATH, POG, COMM, 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578</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How Great thou Art</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945</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I Am the Bread of Life</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COMM, 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588</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I Have Loved You</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GATH, POG, COMM</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724</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I Heard the Voice of Jesus Say</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GATH, POG, COMM</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972</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I Know That My Redeemer Lives</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CLOSE</w:t>
            </w:r>
          </w:p>
        </w:tc>
      </w:tr>
      <w:tr w:rsidR="00623A42" w:rsidRPr="00D82F2F" w:rsidTr="009F46D4">
        <w:tc>
          <w:tcPr>
            <w:tcW w:w="738" w:type="dxa"/>
          </w:tcPr>
          <w:p w:rsidR="00623A42" w:rsidRPr="00F00327" w:rsidRDefault="001B773C" w:rsidP="009F46D4">
            <w:pPr>
              <w:rPr>
                <w:rFonts w:ascii="Maiandra GD" w:hAnsi="Maiandra GD"/>
                <w:sz w:val="28"/>
              </w:rPr>
            </w:pPr>
            <w:r>
              <w:rPr>
                <w:rFonts w:ascii="Maiandra GD" w:hAnsi="Maiandra GD"/>
                <w:sz w:val="28"/>
              </w:rPr>
              <w:t>714</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In the Arms of God</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COMM</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510</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Jesus, Remember Me</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CLOSE</w:t>
            </w:r>
          </w:p>
        </w:tc>
      </w:tr>
      <w:tr w:rsidR="008329A2" w:rsidRPr="00D82F2F" w:rsidTr="009F46D4">
        <w:tc>
          <w:tcPr>
            <w:tcW w:w="738" w:type="dxa"/>
          </w:tcPr>
          <w:p w:rsidR="008329A2" w:rsidRPr="00F00327" w:rsidRDefault="008329A2" w:rsidP="009F46D4">
            <w:pPr>
              <w:rPr>
                <w:rFonts w:ascii="Maiandra GD" w:hAnsi="Maiandra GD"/>
                <w:sz w:val="28"/>
              </w:rPr>
            </w:pPr>
            <w:r>
              <w:rPr>
                <w:rFonts w:ascii="Maiandra GD" w:hAnsi="Maiandra GD"/>
                <w:sz w:val="28"/>
              </w:rPr>
              <w:t>781</w:t>
            </w:r>
          </w:p>
        </w:tc>
        <w:tc>
          <w:tcPr>
            <w:tcW w:w="4410" w:type="dxa"/>
          </w:tcPr>
          <w:p w:rsidR="008329A2" w:rsidRPr="00F00327" w:rsidRDefault="008329A2" w:rsidP="009F46D4">
            <w:pPr>
              <w:rPr>
                <w:rFonts w:ascii="Maiandra GD" w:hAnsi="Maiandra GD"/>
                <w:b/>
                <w:sz w:val="28"/>
              </w:rPr>
            </w:pPr>
            <w:r>
              <w:rPr>
                <w:rFonts w:ascii="Maiandra GD" w:hAnsi="Maiandra GD"/>
                <w:b/>
                <w:sz w:val="28"/>
              </w:rPr>
              <w:t>Lord, When You Came</w:t>
            </w:r>
          </w:p>
        </w:tc>
        <w:tc>
          <w:tcPr>
            <w:tcW w:w="5850" w:type="dxa"/>
          </w:tcPr>
          <w:p w:rsidR="008329A2" w:rsidRPr="00F00327" w:rsidRDefault="008329A2" w:rsidP="009F46D4">
            <w:pPr>
              <w:rPr>
                <w:rFonts w:ascii="Maiandra GD" w:hAnsi="Maiandra GD"/>
                <w:sz w:val="28"/>
              </w:rPr>
            </w:pPr>
            <w:r>
              <w:rPr>
                <w:rFonts w:ascii="Maiandra GD" w:hAnsi="Maiandra GD"/>
                <w:sz w:val="28"/>
              </w:rPr>
              <w:t>POG, COMM</w:t>
            </w:r>
          </w:p>
        </w:tc>
      </w:tr>
      <w:tr w:rsidR="00623A42" w:rsidRPr="00D82F2F" w:rsidTr="009F46D4">
        <w:tc>
          <w:tcPr>
            <w:tcW w:w="738" w:type="dxa"/>
          </w:tcPr>
          <w:p w:rsidR="00623A42" w:rsidRPr="00F00327" w:rsidRDefault="001B773C" w:rsidP="009F46D4">
            <w:pPr>
              <w:rPr>
                <w:rFonts w:ascii="Maiandra GD" w:hAnsi="Maiandra GD"/>
                <w:sz w:val="28"/>
              </w:rPr>
            </w:pPr>
            <w:r>
              <w:rPr>
                <w:rFonts w:ascii="Maiandra GD" w:hAnsi="Maiandra GD"/>
                <w:sz w:val="28"/>
              </w:rPr>
              <w:t>828</w:t>
            </w:r>
          </w:p>
        </w:tc>
        <w:tc>
          <w:tcPr>
            <w:tcW w:w="4410" w:type="dxa"/>
          </w:tcPr>
          <w:p w:rsidR="00623A42" w:rsidRPr="00F00327" w:rsidRDefault="001B773C" w:rsidP="009F46D4">
            <w:pPr>
              <w:rPr>
                <w:rFonts w:ascii="Maiandra GD" w:hAnsi="Maiandra GD"/>
                <w:b/>
                <w:sz w:val="28"/>
              </w:rPr>
            </w:pPr>
            <w:r>
              <w:rPr>
                <w:rFonts w:ascii="Maiandra GD" w:hAnsi="Maiandra GD"/>
                <w:b/>
                <w:sz w:val="28"/>
              </w:rPr>
              <w:t>Make Me</w:t>
            </w:r>
            <w:r w:rsidR="00623A42" w:rsidRPr="00F00327">
              <w:rPr>
                <w:rFonts w:ascii="Maiandra GD" w:hAnsi="Maiandra GD"/>
                <w:b/>
                <w:sz w:val="28"/>
              </w:rPr>
              <w:t xml:space="preserve"> a Channel of Your Peace</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 xml:space="preserve">POG, </w:t>
            </w:r>
            <w:r w:rsidR="000273B0">
              <w:rPr>
                <w:rFonts w:ascii="Maiandra GD" w:hAnsi="Maiandra GD"/>
                <w:sz w:val="28"/>
              </w:rPr>
              <w:t>COMM</w:t>
            </w:r>
          </w:p>
        </w:tc>
      </w:tr>
      <w:tr w:rsidR="00623A42" w:rsidRPr="00D82F2F" w:rsidTr="009F46D4">
        <w:tc>
          <w:tcPr>
            <w:tcW w:w="738" w:type="dxa"/>
          </w:tcPr>
          <w:p w:rsidR="00623A42" w:rsidRPr="00F00327" w:rsidRDefault="001B773C" w:rsidP="009F46D4">
            <w:pPr>
              <w:rPr>
                <w:rFonts w:ascii="Maiandra GD" w:hAnsi="Maiandra GD"/>
                <w:sz w:val="28"/>
              </w:rPr>
            </w:pPr>
            <w:r>
              <w:rPr>
                <w:rFonts w:ascii="Maiandra GD" w:hAnsi="Maiandra GD"/>
                <w:sz w:val="28"/>
              </w:rPr>
              <w:t>978</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May Holy Angels</w:t>
            </w:r>
            <w:r w:rsidR="001B773C">
              <w:rPr>
                <w:rFonts w:ascii="Maiandra GD" w:hAnsi="Maiandra GD"/>
                <w:b/>
                <w:sz w:val="28"/>
              </w:rPr>
              <w:t xml:space="preserve"> Lead You</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FINAL</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785</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Now We Remain</w:t>
            </w:r>
          </w:p>
        </w:tc>
        <w:tc>
          <w:tcPr>
            <w:tcW w:w="5850" w:type="dxa"/>
          </w:tcPr>
          <w:p w:rsidR="00623A42" w:rsidRPr="00F00327" w:rsidRDefault="000273B0" w:rsidP="009F46D4">
            <w:pPr>
              <w:rPr>
                <w:rFonts w:ascii="Maiandra GD" w:hAnsi="Maiandra GD"/>
                <w:sz w:val="28"/>
              </w:rPr>
            </w:pPr>
            <w:r>
              <w:rPr>
                <w:rFonts w:ascii="Maiandra GD" w:hAnsi="Maiandra GD"/>
                <w:sz w:val="28"/>
              </w:rPr>
              <w:t>POG, COMM</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598</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O God Beyond All Praising</w:t>
            </w:r>
          </w:p>
        </w:tc>
        <w:tc>
          <w:tcPr>
            <w:tcW w:w="5850" w:type="dxa"/>
          </w:tcPr>
          <w:p w:rsidR="00623A42" w:rsidRPr="00F00327" w:rsidRDefault="000273B0" w:rsidP="009F46D4">
            <w:pPr>
              <w:rPr>
                <w:rFonts w:ascii="Maiandra GD" w:hAnsi="Maiandra GD"/>
                <w:sz w:val="28"/>
              </w:rPr>
            </w:pPr>
            <w:r>
              <w:rPr>
                <w:rFonts w:ascii="Maiandra GD" w:hAnsi="Maiandra GD"/>
                <w:sz w:val="28"/>
              </w:rPr>
              <w:t>GATH, 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688</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O God, Our Help, In Ages Past</w:t>
            </w:r>
          </w:p>
        </w:tc>
        <w:tc>
          <w:tcPr>
            <w:tcW w:w="5850" w:type="dxa"/>
          </w:tcPr>
          <w:p w:rsidR="00623A42" w:rsidRPr="00F00327" w:rsidRDefault="000273B0" w:rsidP="009F46D4">
            <w:pPr>
              <w:rPr>
                <w:rFonts w:ascii="Maiandra GD" w:hAnsi="Maiandra GD"/>
                <w:sz w:val="28"/>
              </w:rPr>
            </w:pPr>
            <w:r>
              <w:rPr>
                <w:rFonts w:ascii="Maiandra GD" w:hAnsi="Maiandra GD"/>
                <w:sz w:val="28"/>
              </w:rPr>
              <w:t>GATH, 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691</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On Eagle’s Wings</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COMM</w:t>
            </w:r>
            <w:r w:rsidR="000273B0">
              <w:rPr>
                <w:rFonts w:ascii="Maiandra GD" w:hAnsi="Maiandra GD"/>
                <w:sz w:val="28"/>
              </w:rPr>
              <w:t>, 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535</w:t>
            </w:r>
          </w:p>
        </w:tc>
        <w:tc>
          <w:tcPr>
            <w:tcW w:w="4410" w:type="dxa"/>
          </w:tcPr>
          <w:p w:rsidR="00623A42" w:rsidRPr="00F00327" w:rsidRDefault="00623A42" w:rsidP="009F46D4">
            <w:pPr>
              <w:rPr>
                <w:rFonts w:ascii="Maiandra GD" w:hAnsi="Maiandra GD"/>
                <w:b/>
                <w:sz w:val="28"/>
              </w:rPr>
            </w:pPr>
            <w:proofErr w:type="spellStart"/>
            <w:r w:rsidRPr="00F00327">
              <w:rPr>
                <w:rFonts w:ascii="Maiandra GD" w:hAnsi="Maiandra GD"/>
                <w:b/>
                <w:sz w:val="28"/>
              </w:rPr>
              <w:t>Resucito</w:t>
            </w:r>
            <w:proofErr w:type="spellEnd"/>
            <w:r w:rsidRPr="00F00327">
              <w:rPr>
                <w:rFonts w:ascii="Maiandra GD" w:hAnsi="Maiandra GD"/>
                <w:b/>
                <w:sz w:val="28"/>
              </w:rPr>
              <w:t>’</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CLOSE</w:t>
            </w:r>
          </w:p>
        </w:tc>
      </w:tr>
      <w:tr w:rsidR="00623A42" w:rsidRPr="00D82F2F"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Saints of God</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FINAL</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35</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Shepherd Me, O God</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PSALM</w:t>
            </w:r>
            <w:r w:rsidR="000273B0">
              <w:rPr>
                <w:rFonts w:ascii="Maiandra GD" w:hAnsi="Maiandra GD"/>
                <w:sz w:val="28"/>
              </w:rPr>
              <w:t>, POG, COMM</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868</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Steal Away</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w:t>
            </w:r>
            <w:r w:rsidR="000273B0">
              <w:rPr>
                <w:rFonts w:ascii="Maiandra GD" w:hAnsi="Maiandra GD"/>
                <w:sz w:val="28"/>
              </w:rPr>
              <w:t>, PRE</w:t>
            </w:r>
          </w:p>
        </w:tc>
      </w:tr>
      <w:tr w:rsidR="008329A2" w:rsidTr="009F46D4">
        <w:tc>
          <w:tcPr>
            <w:tcW w:w="738" w:type="dxa"/>
          </w:tcPr>
          <w:p w:rsidR="008329A2" w:rsidRPr="00F00327" w:rsidRDefault="008329A2" w:rsidP="009F46D4">
            <w:pPr>
              <w:rPr>
                <w:rFonts w:ascii="Maiandra GD" w:hAnsi="Maiandra GD"/>
                <w:sz w:val="28"/>
              </w:rPr>
            </w:pPr>
            <w:r>
              <w:rPr>
                <w:rFonts w:ascii="Maiandra GD" w:hAnsi="Maiandra GD"/>
                <w:sz w:val="28"/>
              </w:rPr>
              <w:t>790</w:t>
            </w:r>
          </w:p>
        </w:tc>
        <w:tc>
          <w:tcPr>
            <w:tcW w:w="4410" w:type="dxa"/>
          </w:tcPr>
          <w:p w:rsidR="008329A2" w:rsidRPr="00F00327" w:rsidRDefault="008329A2" w:rsidP="009F46D4">
            <w:pPr>
              <w:rPr>
                <w:rFonts w:ascii="Maiandra GD" w:hAnsi="Maiandra GD"/>
                <w:b/>
                <w:sz w:val="28"/>
              </w:rPr>
            </w:pPr>
            <w:r>
              <w:rPr>
                <w:rFonts w:ascii="Maiandra GD" w:hAnsi="Maiandra GD"/>
                <w:b/>
                <w:sz w:val="28"/>
              </w:rPr>
              <w:t>The Summons</w:t>
            </w:r>
          </w:p>
        </w:tc>
        <w:tc>
          <w:tcPr>
            <w:tcW w:w="5850" w:type="dxa"/>
          </w:tcPr>
          <w:p w:rsidR="008329A2" w:rsidRPr="00F00327" w:rsidRDefault="008329A2" w:rsidP="009F46D4">
            <w:pPr>
              <w:rPr>
                <w:rFonts w:ascii="Maiandra GD" w:hAnsi="Maiandra GD"/>
                <w:sz w:val="28"/>
              </w:rPr>
            </w:pPr>
            <w:r>
              <w:rPr>
                <w:rFonts w:ascii="Maiandra GD" w:hAnsi="Maiandra GD"/>
                <w:sz w:val="28"/>
              </w:rPr>
              <w:t>COMM, CLOSE</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866</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Take Me Home</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REFLEC</w:t>
            </w:r>
            <w:r w:rsidR="000273B0">
              <w:rPr>
                <w:rFonts w:ascii="Maiandra GD" w:hAnsi="Maiandra GD"/>
                <w:sz w:val="28"/>
              </w:rPr>
              <w:t>, PRE</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981</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The Hand of God Shall Hold You</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REFLEC</w:t>
            </w:r>
            <w:r w:rsidR="000273B0">
              <w:rPr>
                <w:rFonts w:ascii="Maiandra GD" w:hAnsi="Maiandra GD"/>
                <w:sz w:val="28"/>
              </w:rPr>
              <w:t>, PRE</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41</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The Lord is My Light</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PSALM</w:t>
            </w:r>
            <w:r w:rsidR="000273B0">
              <w:rPr>
                <w:rFonts w:ascii="Maiandra GD" w:hAnsi="Maiandra GD"/>
                <w:sz w:val="28"/>
              </w:rPr>
              <w:t>, POG</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730</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The Lord Will Heal the Broken Heart</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PSALM</w:t>
            </w:r>
            <w:r w:rsidR="000273B0">
              <w:rPr>
                <w:rFonts w:ascii="Maiandra GD" w:hAnsi="Maiandra GD"/>
                <w:sz w:val="28"/>
              </w:rPr>
              <w:t>, POG, COMM</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681</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We Remember</w:t>
            </w:r>
          </w:p>
        </w:tc>
        <w:tc>
          <w:tcPr>
            <w:tcW w:w="5850" w:type="dxa"/>
          </w:tcPr>
          <w:p w:rsidR="00623A42" w:rsidRPr="00F00327" w:rsidRDefault="000273B0" w:rsidP="009F46D4">
            <w:pPr>
              <w:rPr>
                <w:rFonts w:ascii="Maiandra GD" w:hAnsi="Maiandra GD"/>
                <w:sz w:val="28"/>
              </w:rPr>
            </w:pPr>
            <w:r>
              <w:rPr>
                <w:rFonts w:ascii="Maiandra GD" w:hAnsi="Maiandra GD"/>
                <w:sz w:val="28"/>
              </w:rPr>
              <w:t>COMM</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680</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We Walk By Faith</w:t>
            </w:r>
          </w:p>
        </w:tc>
        <w:tc>
          <w:tcPr>
            <w:tcW w:w="5850" w:type="dxa"/>
          </w:tcPr>
          <w:p w:rsidR="00623A42" w:rsidRPr="00F00327" w:rsidRDefault="000273B0" w:rsidP="009F46D4">
            <w:pPr>
              <w:rPr>
                <w:rFonts w:ascii="Maiandra GD" w:hAnsi="Maiandra GD"/>
                <w:sz w:val="28"/>
              </w:rPr>
            </w:pPr>
            <w:r>
              <w:rPr>
                <w:rFonts w:ascii="Maiandra GD" w:hAnsi="Maiandra GD"/>
                <w:sz w:val="28"/>
              </w:rPr>
              <w:t>GATH, POG, CLOSE</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642</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What Wondrous Love is This</w:t>
            </w:r>
          </w:p>
        </w:tc>
        <w:tc>
          <w:tcPr>
            <w:tcW w:w="5850" w:type="dxa"/>
          </w:tcPr>
          <w:p w:rsidR="00623A42" w:rsidRPr="00F00327" w:rsidRDefault="000273B0" w:rsidP="009F46D4">
            <w:pPr>
              <w:rPr>
                <w:rFonts w:ascii="Maiandra GD" w:hAnsi="Maiandra GD"/>
                <w:sz w:val="28"/>
              </w:rPr>
            </w:pPr>
            <w:r>
              <w:rPr>
                <w:rFonts w:ascii="Maiandra GD" w:hAnsi="Maiandra GD"/>
                <w:sz w:val="28"/>
              </w:rPr>
              <w:t>GATH, POG, CLOSE</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721</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You are Mine</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COMM</w:t>
            </w:r>
          </w:p>
        </w:tc>
      </w:tr>
      <w:tr w:rsidR="00623A42" w:rsidTr="009F46D4">
        <w:tc>
          <w:tcPr>
            <w:tcW w:w="738" w:type="dxa"/>
          </w:tcPr>
          <w:p w:rsidR="00623A42" w:rsidRPr="00F00327" w:rsidRDefault="00623A42" w:rsidP="009F46D4">
            <w:pPr>
              <w:rPr>
                <w:rFonts w:ascii="Maiandra GD" w:hAnsi="Maiandra GD"/>
                <w:sz w:val="28"/>
              </w:rPr>
            </w:pPr>
            <w:r w:rsidRPr="00F00327">
              <w:rPr>
                <w:rFonts w:ascii="Maiandra GD" w:hAnsi="Maiandra GD"/>
                <w:sz w:val="28"/>
              </w:rPr>
              <w:t>695</w:t>
            </w:r>
          </w:p>
        </w:tc>
        <w:tc>
          <w:tcPr>
            <w:tcW w:w="4410" w:type="dxa"/>
          </w:tcPr>
          <w:p w:rsidR="00623A42" w:rsidRPr="00F00327" w:rsidRDefault="00623A42" w:rsidP="009F46D4">
            <w:pPr>
              <w:rPr>
                <w:rFonts w:ascii="Maiandra GD" w:hAnsi="Maiandra GD"/>
                <w:b/>
                <w:sz w:val="28"/>
              </w:rPr>
            </w:pPr>
            <w:r w:rsidRPr="00F00327">
              <w:rPr>
                <w:rFonts w:ascii="Maiandra GD" w:hAnsi="Maiandra GD"/>
                <w:b/>
                <w:sz w:val="28"/>
              </w:rPr>
              <w:t>You Are Near</w:t>
            </w:r>
          </w:p>
        </w:tc>
        <w:tc>
          <w:tcPr>
            <w:tcW w:w="5850" w:type="dxa"/>
          </w:tcPr>
          <w:p w:rsidR="00623A42" w:rsidRPr="00F00327" w:rsidRDefault="00623A42" w:rsidP="009F46D4">
            <w:pPr>
              <w:rPr>
                <w:rFonts w:ascii="Maiandra GD" w:hAnsi="Maiandra GD"/>
                <w:sz w:val="28"/>
              </w:rPr>
            </w:pPr>
            <w:r w:rsidRPr="00F00327">
              <w:rPr>
                <w:rFonts w:ascii="Maiandra GD" w:hAnsi="Maiandra GD"/>
                <w:sz w:val="28"/>
              </w:rPr>
              <w:t>POG, COMM</w:t>
            </w:r>
          </w:p>
        </w:tc>
      </w:tr>
    </w:tbl>
    <w:p w:rsidR="00B55E47" w:rsidRDefault="006D6941" w:rsidP="00841280">
      <w:pPr>
        <w:spacing w:line="240" w:lineRule="auto"/>
        <w:jc w:val="center"/>
        <w:rPr>
          <w:rFonts w:ascii="Maiandra GD" w:hAnsi="Maiandra GD"/>
          <w:i/>
        </w:rPr>
      </w:pPr>
      <w:r w:rsidRPr="00841280">
        <w:rPr>
          <w:rFonts w:ascii="Maiandra GD" w:hAnsi="Maiandra GD"/>
          <w:i/>
        </w:rPr>
        <w:t xml:space="preserve">This is </w:t>
      </w:r>
      <w:r w:rsidRPr="00B55E47">
        <w:rPr>
          <w:rFonts w:ascii="Maiandra GD" w:hAnsi="Maiandra GD"/>
          <w:b/>
          <w:i/>
        </w:rPr>
        <w:t xml:space="preserve">not </w:t>
      </w:r>
      <w:r w:rsidRPr="00841280">
        <w:rPr>
          <w:rFonts w:ascii="Maiandra GD" w:hAnsi="Maiandra GD"/>
          <w:i/>
        </w:rPr>
        <w:t xml:space="preserve">an exhaustive list in any way! You may have other sacred songs that </w:t>
      </w:r>
      <w:r w:rsidR="00841280">
        <w:rPr>
          <w:rFonts w:ascii="Maiandra GD" w:hAnsi="Maiandra GD"/>
          <w:i/>
        </w:rPr>
        <w:t xml:space="preserve">would be fitting for a funeral. </w:t>
      </w:r>
    </w:p>
    <w:p w:rsidR="00623A42" w:rsidRPr="00B55E47" w:rsidRDefault="00623A42" w:rsidP="00B55E47">
      <w:pPr>
        <w:pBdr>
          <w:top w:val="single" w:sz="8" w:space="1" w:color="4F81BD" w:themeColor="accent1"/>
          <w:bottom w:val="single" w:sz="8" w:space="1" w:color="4F81BD" w:themeColor="accent1"/>
        </w:pBdr>
        <w:shd w:val="pct10" w:color="auto" w:fill="auto"/>
        <w:spacing w:after="0" w:line="240" w:lineRule="auto"/>
        <w:jc w:val="center"/>
        <w:rPr>
          <w:rFonts w:ascii="Maiandra GD" w:hAnsi="Maiandra GD"/>
          <w:b/>
          <w:sz w:val="40"/>
        </w:rPr>
      </w:pPr>
      <w:r w:rsidRPr="00B55E47">
        <w:rPr>
          <w:rFonts w:ascii="Maiandra GD" w:hAnsi="Maiandra GD"/>
          <w:b/>
          <w:sz w:val="40"/>
        </w:rPr>
        <w:t>MEMORIALS</w:t>
      </w:r>
    </w:p>
    <w:p w:rsidR="00623A42" w:rsidRPr="00F136DA" w:rsidRDefault="00623A42" w:rsidP="00B55E47">
      <w:pPr>
        <w:shd w:val="clear" w:color="auto" w:fill="FFFFFF"/>
        <w:spacing w:after="0" w:line="240" w:lineRule="auto"/>
        <w:rPr>
          <w:rFonts w:ascii="Maiandra GD" w:eastAsia="Times New Roman" w:hAnsi="Maiandra GD" w:cs="Arial"/>
          <w:color w:val="222222"/>
          <w:sz w:val="36"/>
          <w:szCs w:val="24"/>
        </w:rPr>
      </w:pPr>
      <w:r w:rsidRPr="00F136DA">
        <w:rPr>
          <w:rFonts w:ascii="Maiandra GD" w:eastAsia="Times New Roman" w:hAnsi="Maiandra GD" w:cs="Arial"/>
          <w:color w:val="222222"/>
          <w:sz w:val="36"/>
          <w:szCs w:val="24"/>
        </w:rPr>
        <w:t xml:space="preserve">After </w:t>
      </w:r>
      <w:r>
        <w:rPr>
          <w:rFonts w:ascii="Maiandra GD" w:eastAsia="Times New Roman" w:hAnsi="Maiandra GD" w:cs="Arial"/>
          <w:color w:val="222222"/>
          <w:sz w:val="36"/>
          <w:szCs w:val="24"/>
        </w:rPr>
        <w:t>we</w:t>
      </w:r>
      <w:r w:rsidRPr="00F136DA">
        <w:rPr>
          <w:rFonts w:ascii="Maiandra GD" w:eastAsia="Times New Roman" w:hAnsi="Maiandra GD" w:cs="Arial"/>
          <w:color w:val="222222"/>
          <w:sz w:val="36"/>
          <w:szCs w:val="24"/>
        </w:rPr>
        <w:t xml:space="preserve"> die</w:t>
      </w:r>
      <w:r>
        <w:rPr>
          <w:rFonts w:ascii="Maiandra GD" w:eastAsia="Times New Roman" w:hAnsi="Maiandra GD" w:cs="Arial"/>
          <w:color w:val="222222"/>
          <w:sz w:val="36"/>
          <w:szCs w:val="24"/>
        </w:rPr>
        <w:t>,</w:t>
      </w:r>
      <w:r w:rsidRPr="00F136DA">
        <w:rPr>
          <w:rFonts w:ascii="Maiandra GD" w:eastAsia="Times New Roman" w:hAnsi="Maiandra GD" w:cs="Arial"/>
          <w:color w:val="222222"/>
          <w:sz w:val="36"/>
          <w:szCs w:val="24"/>
        </w:rPr>
        <w:t xml:space="preserve"> people may want to give money to things that were important to </w:t>
      </w:r>
      <w:r>
        <w:rPr>
          <w:rFonts w:ascii="Maiandra GD" w:eastAsia="Times New Roman" w:hAnsi="Maiandra GD" w:cs="Arial"/>
          <w:color w:val="222222"/>
          <w:sz w:val="36"/>
          <w:szCs w:val="24"/>
        </w:rPr>
        <w:t>us</w:t>
      </w:r>
      <w:r w:rsidRPr="00F136DA">
        <w:rPr>
          <w:rFonts w:ascii="Maiandra GD" w:eastAsia="Times New Roman" w:hAnsi="Maiandra GD" w:cs="Arial"/>
          <w:color w:val="222222"/>
          <w:sz w:val="36"/>
          <w:szCs w:val="24"/>
        </w:rPr>
        <w:t>.  We call that a memorial.  Consider leaving a memorial for St. Ann parish. A gift to our endowment fund is a gift you give that keeps on giving forever. </w:t>
      </w:r>
    </w:p>
    <w:p w:rsidR="00623A42" w:rsidRPr="00F136DA" w:rsidRDefault="00623A42" w:rsidP="00623A42">
      <w:pPr>
        <w:shd w:val="clear" w:color="auto" w:fill="FFFFFF"/>
        <w:spacing w:after="0" w:line="240" w:lineRule="auto"/>
        <w:rPr>
          <w:rFonts w:ascii="Maiandra GD" w:eastAsia="Times New Roman" w:hAnsi="Maiandra GD" w:cs="Arial"/>
          <w:color w:val="222222"/>
          <w:sz w:val="36"/>
          <w:szCs w:val="24"/>
        </w:rPr>
      </w:pPr>
    </w:p>
    <w:p w:rsidR="00623A42" w:rsidRPr="00F136DA" w:rsidRDefault="00623A42" w:rsidP="00623A42">
      <w:pPr>
        <w:shd w:val="clear" w:color="auto" w:fill="FFFFFF"/>
        <w:spacing w:after="0" w:line="240" w:lineRule="auto"/>
        <w:rPr>
          <w:rFonts w:ascii="Maiandra GD" w:eastAsia="Times New Roman" w:hAnsi="Maiandra GD" w:cs="Arial"/>
          <w:color w:val="222222"/>
          <w:sz w:val="36"/>
          <w:szCs w:val="24"/>
        </w:rPr>
      </w:pPr>
      <w:r w:rsidRPr="001A1975">
        <w:rPr>
          <w:rFonts w:ascii="Wingdings 2" w:hAnsi="Wingdings 2"/>
          <w:sz w:val="36"/>
        </w:rPr>
        <w:t></w:t>
      </w:r>
      <w:r w:rsidRPr="001A1975">
        <w:rPr>
          <w:rFonts w:ascii="Wingdings 2" w:hAnsi="Wingdings 2"/>
          <w:sz w:val="36"/>
        </w:rPr>
        <w:t></w:t>
      </w:r>
      <w:r w:rsidRPr="00F136DA">
        <w:rPr>
          <w:rFonts w:ascii="Maiandra GD" w:eastAsia="Times New Roman" w:hAnsi="Maiandra GD" w:cs="Arial"/>
          <w:color w:val="222222"/>
          <w:sz w:val="36"/>
          <w:szCs w:val="24"/>
        </w:rPr>
        <w:t>I would like to have a memorial for St. Ann's endowmen</w:t>
      </w:r>
      <w:r w:rsidRPr="001A1975">
        <w:rPr>
          <w:rFonts w:ascii="Maiandra GD" w:eastAsia="Times New Roman" w:hAnsi="Maiandra GD" w:cs="Arial"/>
          <w:color w:val="222222"/>
          <w:sz w:val="36"/>
          <w:szCs w:val="24"/>
        </w:rPr>
        <w:t>t fund.</w:t>
      </w:r>
    </w:p>
    <w:p w:rsidR="00623A42" w:rsidRPr="001A1975" w:rsidRDefault="00623A42" w:rsidP="00623A42">
      <w:pPr>
        <w:shd w:val="clear" w:color="auto" w:fill="FFFFFF"/>
        <w:spacing w:after="0" w:line="240" w:lineRule="auto"/>
        <w:rPr>
          <w:rFonts w:ascii="Maiandra GD" w:eastAsia="Times New Roman" w:hAnsi="Maiandra GD" w:cs="Arial"/>
          <w:color w:val="222222"/>
          <w:sz w:val="36"/>
          <w:szCs w:val="24"/>
        </w:rPr>
      </w:pPr>
      <w:r w:rsidRPr="001A1975">
        <w:rPr>
          <w:rFonts w:ascii="Wingdings 2" w:hAnsi="Wingdings 2"/>
          <w:sz w:val="36"/>
        </w:rPr>
        <w:t></w:t>
      </w:r>
      <w:r w:rsidRPr="001A1975">
        <w:rPr>
          <w:rFonts w:ascii="Wingdings 2" w:hAnsi="Wingdings 2"/>
          <w:sz w:val="36"/>
        </w:rPr>
        <w:t></w:t>
      </w:r>
      <w:r w:rsidRPr="00F136DA">
        <w:rPr>
          <w:rFonts w:ascii="Maiandra GD" w:eastAsia="Times New Roman" w:hAnsi="Maiandra GD" w:cs="Arial"/>
          <w:color w:val="222222"/>
          <w:sz w:val="36"/>
          <w:szCs w:val="24"/>
        </w:rPr>
        <w:t xml:space="preserve">I would like to use some of the memorial money for </w:t>
      </w:r>
      <w:r w:rsidRPr="001A1975">
        <w:rPr>
          <w:rFonts w:ascii="Maiandra GD" w:eastAsia="Times New Roman" w:hAnsi="Maiandra GD" w:cs="Arial"/>
          <w:color w:val="222222"/>
          <w:sz w:val="36"/>
          <w:szCs w:val="24"/>
        </w:rPr>
        <w:t>Masses.</w:t>
      </w:r>
    </w:p>
    <w:p w:rsidR="00623A42" w:rsidRPr="00F136DA" w:rsidRDefault="00623A42" w:rsidP="00623A42">
      <w:pPr>
        <w:shd w:val="clear" w:color="auto" w:fill="FFFFFF"/>
        <w:spacing w:after="0" w:line="240" w:lineRule="auto"/>
        <w:ind w:left="720" w:firstLine="720"/>
        <w:rPr>
          <w:rFonts w:ascii="Maiandra GD" w:eastAsia="Times New Roman" w:hAnsi="Maiandra GD" w:cs="Arial"/>
          <w:color w:val="222222"/>
          <w:sz w:val="36"/>
          <w:szCs w:val="24"/>
        </w:rPr>
      </w:pPr>
      <w:r w:rsidRPr="00F136DA">
        <w:rPr>
          <w:rFonts w:ascii="Maiandra GD" w:eastAsia="Times New Roman" w:hAnsi="Maiandra GD" w:cs="Arial"/>
          <w:color w:val="222222"/>
          <w:sz w:val="36"/>
          <w:szCs w:val="24"/>
        </w:rPr>
        <w:t>How many masses</w:t>
      </w:r>
      <w:r w:rsidRPr="001A1975">
        <w:rPr>
          <w:rFonts w:ascii="Maiandra GD" w:eastAsia="Times New Roman" w:hAnsi="Maiandra GD" w:cs="Arial"/>
          <w:color w:val="222222"/>
          <w:sz w:val="36"/>
          <w:szCs w:val="24"/>
        </w:rPr>
        <w:t>?</w:t>
      </w:r>
      <w:r>
        <w:rPr>
          <w:rFonts w:ascii="Maiandra GD" w:eastAsia="Times New Roman" w:hAnsi="Maiandra GD" w:cs="Arial"/>
          <w:color w:val="222222"/>
          <w:sz w:val="36"/>
          <w:szCs w:val="24"/>
        </w:rPr>
        <w:t xml:space="preserve"> </w:t>
      </w:r>
      <w:r w:rsidRPr="00F136DA">
        <w:rPr>
          <w:rFonts w:ascii="Maiandra GD" w:eastAsia="Times New Roman" w:hAnsi="Maiandra GD" w:cs="Arial"/>
          <w:color w:val="222222"/>
          <w:sz w:val="36"/>
          <w:szCs w:val="24"/>
        </w:rPr>
        <w:t>______</w:t>
      </w:r>
    </w:p>
    <w:p w:rsidR="00623A42" w:rsidRDefault="00623A42" w:rsidP="00623A42">
      <w:pPr>
        <w:shd w:val="clear" w:color="auto" w:fill="FFFFFF"/>
        <w:spacing w:after="0" w:line="240" w:lineRule="auto"/>
        <w:rPr>
          <w:rFonts w:ascii="Maiandra GD" w:eastAsia="Times New Roman" w:hAnsi="Maiandra GD" w:cs="Arial"/>
          <w:color w:val="222222"/>
          <w:sz w:val="36"/>
          <w:szCs w:val="24"/>
        </w:rPr>
      </w:pPr>
      <w:r w:rsidRPr="001A1975">
        <w:rPr>
          <w:rFonts w:ascii="Wingdings 2" w:hAnsi="Wingdings 2"/>
          <w:sz w:val="36"/>
        </w:rPr>
        <w:t></w:t>
      </w:r>
      <w:r w:rsidRPr="001A1975">
        <w:rPr>
          <w:rFonts w:ascii="Wingdings 2" w:hAnsi="Wingdings 2"/>
          <w:sz w:val="36"/>
        </w:rPr>
        <w:t></w:t>
      </w:r>
      <w:r w:rsidRPr="001A1975">
        <w:rPr>
          <w:rFonts w:ascii="Maiandra GD" w:eastAsia="Times New Roman" w:hAnsi="Maiandra GD" w:cs="Arial"/>
          <w:color w:val="222222"/>
          <w:sz w:val="36"/>
          <w:szCs w:val="24"/>
        </w:rPr>
        <w:t xml:space="preserve">I would like to use the memorial money to go to another </w:t>
      </w:r>
    </w:p>
    <w:p w:rsidR="00623A42" w:rsidRDefault="00623A42" w:rsidP="00841280">
      <w:pPr>
        <w:shd w:val="clear" w:color="auto" w:fill="FFFFFF"/>
        <w:spacing w:after="0" w:line="240" w:lineRule="auto"/>
        <w:rPr>
          <w:rFonts w:ascii="Maiandra GD" w:eastAsia="Times New Roman" w:hAnsi="Maiandra GD" w:cs="Arial"/>
          <w:color w:val="222222"/>
          <w:sz w:val="36"/>
          <w:szCs w:val="24"/>
        </w:rPr>
      </w:pPr>
      <w:r>
        <w:rPr>
          <w:rFonts w:ascii="Maiandra GD" w:eastAsia="Times New Roman" w:hAnsi="Maiandra GD" w:cs="Arial"/>
          <w:color w:val="222222"/>
          <w:sz w:val="36"/>
          <w:szCs w:val="24"/>
        </w:rPr>
        <w:tab/>
      </w:r>
      <w:r w:rsidR="00841280">
        <w:rPr>
          <w:rFonts w:ascii="Maiandra GD" w:eastAsia="Times New Roman" w:hAnsi="Maiandra GD" w:cs="Arial"/>
          <w:color w:val="222222"/>
          <w:sz w:val="36"/>
          <w:szCs w:val="24"/>
        </w:rPr>
        <w:t>ministry of St,</w:t>
      </w:r>
      <w:r w:rsidRPr="001A1975">
        <w:rPr>
          <w:rFonts w:ascii="Maiandra GD" w:eastAsia="Times New Roman" w:hAnsi="Maiandra GD" w:cs="Arial"/>
          <w:color w:val="222222"/>
          <w:sz w:val="36"/>
          <w:szCs w:val="24"/>
        </w:rPr>
        <w:t xml:space="preserve"> </w:t>
      </w:r>
      <w:r>
        <w:rPr>
          <w:rFonts w:ascii="Maiandra GD" w:eastAsia="Times New Roman" w:hAnsi="Maiandra GD" w:cs="Arial"/>
          <w:color w:val="222222"/>
          <w:sz w:val="36"/>
          <w:szCs w:val="24"/>
        </w:rPr>
        <w:t xml:space="preserve">Ann's. </w:t>
      </w:r>
      <w:r w:rsidR="00841280">
        <w:rPr>
          <w:rFonts w:ascii="Maiandra GD" w:eastAsia="Times New Roman" w:hAnsi="Maiandra GD" w:cs="Arial"/>
          <w:color w:val="222222"/>
          <w:sz w:val="36"/>
          <w:szCs w:val="24"/>
        </w:rPr>
        <w:t xml:space="preserve"> </w:t>
      </w:r>
      <w:r w:rsidRPr="001A1975">
        <w:rPr>
          <w:rFonts w:ascii="Maiandra GD" w:eastAsia="Times New Roman" w:hAnsi="Maiandra GD" w:cs="Arial"/>
          <w:color w:val="222222"/>
          <w:sz w:val="36"/>
          <w:szCs w:val="24"/>
        </w:rPr>
        <w:t xml:space="preserve">What ministry? </w:t>
      </w:r>
      <w:r w:rsidR="00841280">
        <w:rPr>
          <w:rFonts w:ascii="Maiandra GD" w:eastAsia="Times New Roman" w:hAnsi="Maiandra GD" w:cs="Arial"/>
          <w:color w:val="222222"/>
          <w:sz w:val="36"/>
          <w:szCs w:val="24"/>
        </w:rPr>
        <w:t>______________________</w:t>
      </w:r>
      <w:r w:rsidRPr="001A1975">
        <w:rPr>
          <w:rFonts w:ascii="Maiandra GD" w:eastAsia="Times New Roman" w:hAnsi="Maiandra GD" w:cs="Arial"/>
          <w:color w:val="222222"/>
          <w:sz w:val="36"/>
          <w:szCs w:val="24"/>
        </w:rPr>
        <w:t> </w:t>
      </w:r>
    </w:p>
    <w:p w:rsidR="00841280" w:rsidRPr="00B55E47" w:rsidRDefault="00841280" w:rsidP="00841280">
      <w:pPr>
        <w:shd w:val="clear" w:color="auto" w:fill="FFFFFF"/>
        <w:spacing w:after="0" w:line="240" w:lineRule="auto"/>
        <w:rPr>
          <w:rFonts w:ascii="Maiandra GD" w:eastAsia="Times New Roman" w:hAnsi="Maiandra GD" w:cs="Arial"/>
          <w:sz w:val="36"/>
          <w:szCs w:val="24"/>
        </w:rPr>
      </w:pPr>
    </w:p>
    <w:p w:rsidR="00F136DA" w:rsidRPr="00B55E47" w:rsidRDefault="00841280" w:rsidP="00B55E47">
      <w:pPr>
        <w:pBdr>
          <w:top w:val="single" w:sz="8" w:space="1" w:color="4F81BD" w:themeColor="accent1"/>
          <w:left w:val="single" w:sz="8" w:space="4" w:color="4F81BD" w:themeColor="accent1"/>
          <w:bottom w:val="single" w:sz="8" w:space="1" w:color="4F81BD" w:themeColor="accent1"/>
          <w:right w:val="single" w:sz="8" w:space="4" w:color="4F81BD" w:themeColor="accent1"/>
        </w:pBdr>
        <w:shd w:val="clear" w:color="auto" w:fill="FFFFFF"/>
        <w:spacing w:after="0" w:line="240" w:lineRule="auto"/>
        <w:rPr>
          <w:rFonts w:ascii="Maiandra GD" w:eastAsia="Times New Roman" w:hAnsi="Maiandra GD" w:cs="Arial"/>
          <w:i/>
          <w:sz w:val="36"/>
          <w:szCs w:val="24"/>
        </w:rPr>
      </w:pPr>
      <w:r>
        <w:rPr>
          <w:rFonts w:ascii="Maiandra GD" w:eastAsia="Times New Roman" w:hAnsi="Maiandra GD" w:cs="Arial"/>
          <w:i/>
          <w:color w:val="222222"/>
          <w:sz w:val="36"/>
          <w:szCs w:val="24"/>
        </w:rPr>
        <w:t>*</w:t>
      </w:r>
      <w:r w:rsidR="00623A42" w:rsidRPr="00B55E47">
        <w:rPr>
          <w:rFonts w:ascii="Maiandra GD" w:eastAsia="Times New Roman" w:hAnsi="Maiandra GD" w:cs="Arial"/>
          <w:i/>
          <w:sz w:val="36"/>
          <w:szCs w:val="24"/>
        </w:rPr>
        <w:t>Thank you for considering S</w:t>
      </w:r>
      <w:r w:rsidRPr="00B55E47">
        <w:rPr>
          <w:rFonts w:ascii="Maiandra GD" w:eastAsia="Times New Roman" w:hAnsi="Maiandra GD" w:cs="Arial"/>
          <w:i/>
          <w:sz w:val="36"/>
          <w:szCs w:val="24"/>
        </w:rPr>
        <w:t>t. Ann's for your memorial gift</w:t>
      </w:r>
      <w:r w:rsidR="00B55E47" w:rsidRPr="00B55E47">
        <w:rPr>
          <w:rFonts w:ascii="Maiandra GD" w:eastAsia="Times New Roman" w:hAnsi="Maiandra GD" w:cs="Arial"/>
          <w:i/>
          <w:sz w:val="36"/>
          <w:szCs w:val="24"/>
        </w:rPr>
        <w:t>,</w:t>
      </w:r>
      <w:r w:rsidRPr="00B55E47">
        <w:rPr>
          <w:rFonts w:ascii="Maiandra GD" w:eastAsia="Times New Roman" w:hAnsi="Maiandra GD" w:cs="Arial"/>
          <w:i/>
          <w:sz w:val="36"/>
          <w:szCs w:val="24"/>
        </w:rPr>
        <w:t xml:space="preserve"> and please remember St. Ann Parish when you are planning your estate.</w:t>
      </w:r>
    </w:p>
    <w:p w:rsidR="008329A2" w:rsidRPr="00B55E47" w:rsidRDefault="00841280" w:rsidP="00B55E47">
      <w:pPr>
        <w:pBdr>
          <w:top w:val="single" w:sz="8" w:space="1" w:color="4F81BD" w:themeColor="accent1"/>
          <w:left w:val="single" w:sz="8" w:space="4" w:color="4F81BD" w:themeColor="accent1"/>
          <w:bottom w:val="single" w:sz="8" w:space="1" w:color="4F81BD" w:themeColor="accent1"/>
          <w:right w:val="single" w:sz="8" w:space="4" w:color="4F81BD" w:themeColor="accent1"/>
        </w:pBdr>
        <w:shd w:val="clear" w:color="auto" w:fill="FFFFFF"/>
        <w:spacing w:after="0" w:line="240" w:lineRule="auto"/>
        <w:jc w:val="center"/>
        <w:rPr>
          <w:rFonts w:ascii="Maiandra GD" w:eastAsia="Times New Roman" w:hAnsi="Maiandra GD" w:cs="Arial"/>
          <w:b/>
          <w:i/>
          <w:sz w:val="36"/>
          <w:szCs w:val="24"/>
        </w:rPr>
      </w:pPr>
      <w:r w:rsidRPr="00B55E47">
        <w:rPr>
          <w:rFonts w:ascii="Maiandra GD" w:eastAsia="Times New Roman" w:hAnsi="Maiandra GD" w:cs="Arial"/>
          <w:b/>
          <w:i/>
          <w:sz w:val="36"/>
          <w:szCs w:val="24"/>
        </w:rPr>
        <w:t>*</w:t>
      </w:r>
      <w:r w:rsidR="008329A2" w:rsidRPr="00B55E47">
        <w:rPr>
          <w:rFonts w:ascii="Maiandra GD" w:eastAsia="Times New Roman" w:hAnsi="Maiandra GD" w:cs="Arial"/>
          <w:b/>
          <w:i/>
          <w:sz w:val="36"/>
          <w:szCs w:val="24"/>
        </w:rPr>
        <w:t>Thank you for entrusting us with your wishes and the spiritual care of your loved ones upon your passing into eternal life.</w:t>
      </w:r>
    </w:p>
    <w:p w:rsidR="00E206E9" w:rsidRPr="00244332" w:rsidRDefault="00E206E9" w:rsidP="00E206E9">
      <w:pPr>
        <w:pStyle w:val="Heading3"/>
        <w:shd w:val="clear" w:color="auto" w:fill="F2F2F2" w:themeFill="background1" w:themeFillShade="F2"/>
        <w:rPr>
          <w:rFonts w:ascii="Maiandra GD" w:hAnsi="Maiandra GD" w:cs="Traditional Arabic"/>
          <w:sz w:val="36"/>
        </w:rPr>
      </w:pPr>
      <w:r w:rsidRPr="00244332">
        <w:rPr>
          <w:rFonts w:ascii="Maiandra GD" w:hAnsi="Maiandra GD" w:cs="Traditional Arabic"/>
          <w:noProof/>
          <w:sz w:val="36"/>
        </w:rPr>
        <mc:AlternateContent>
          <mc:Choice Requires="wps">
            <w:drawing>
              <wp:anchor distT="0" distB="0" distL="114300" distR="114300" simplePos="0" relativeHeight="251657216" behindDoc="0" locked="0" layoutInCell="1" allowOverlap="1" wp14:anchorId="24DF3296" wp14:editId="21A467C8">
                <wp:simplePos x="0" y="0"/>
                <wp:positionH relativeFrom="column">
                  <wp:posOffset>5953125</wp:posOffset>
                </wp:positionH>
                <wp:positionV relativeFrom="paragraph">
                  <wp:posOffset>97155</wp:posOffset>
                </wp:positionV>
                <wp:extent cx="933450" cy="466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9334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6E9" w:rsidRPr="007B7971" w:rsidRDefault="00E206E9" w:rsidP="00E206E9">
                            <w:pPr>
                              <w:spacing w:after="0" w:line="240" w:lineRule="auto"/>
                              <w:rPr>
                                <w:b/>
                              </w:rPr>
                            </w:pPr>
                            <w:r w:rsidRPr="007B7971">
                              <w:rPr>
                                <w:b/>
                              </w:rPr>
                              <w:t xml:space="preserve"> </w:t>
                            </w:r>
                            <w:r>
                              <w:rPr>
                                <w:b/>
                              </w:rPr>
                              <w:t>Date:</w:t>
                            </w:r>
                          </w:p>
                          <w:p w:rsidR="00E206E9" w:rsidRDefault="00E206E9" w:rsidP="00E206E9">
                            <w:pPr>
                              <w:spacing w:after="0" w:line="240" w:lineRule="auto"/>
                            </w:pPr>
                            <w: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3296" id="Text Box 7" o:spid="_x0000_s1028" type="#_x0000_t202" style="position:absolute;left:0;text-align:left;margin-left:468.75pt;margin-top:7.65pt;width:73.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" fillcolor="white [3201]" strokeweight=".5pt">
                <v:textbox>
                  <w:txbxContent>
                    <w:p w:rsidR="00E206E9" w:rsidRPr="007B7971" w:rsidRDefault="00E206E9" w:rsidP="00E206E9">
                      <w:pPr>
                        <w:spacing w:after="0" w:line="240" w:lineRule="auto"/>
                        <w:rPr>
                          <w:b/>
                        </w:rPr>
                      </w:pPr>
                      <w:r w:rsidRPr="007B7971">
                        <w:rPr>
                          <w:b/>
                        </w:rPr>
                        <w:t xml:space="preserve"> </w:t>
                      </w:r>
                      <w:r>
                        <w:rPr>
                          <w:b/>
                        </w:rPr>
                        <w:t>Date:</w:t>
                      </w:r>
                    </w:p>
                    <w:p w:rsidR="00E206E9" w:rsidRDefault="00E206E9" w:rsidP="00E206E9">
                      <w:pPr>
                        <w:spacing w:after="0" w:line="240" w:lineRule="auto"/>
                      </w:pPr>
                      <w:r>
                        <w:t>___/___/_______</w:t>
                      </w:r>
                    </w:p>
                  </w:txbxContent>
                </v:textbox>
              </v:shape>
            </w:pict>
          </mc:Fallback>
        </mc:AlternateContent>
      </w:r>
      <w:r w:rsidRPr="00244332">
        <w:rPr>
          <w:rFonts w:ascii="Maiandra GD" w:hAnsi="Maiandra GD" w:cs="Traditional Arabic"/>
          <w:sz w:val="36"/>
        </w:rPr>
        <w:t>*Funeral Mass/Memorial Mass Pre-Planning</w:t>
      </w:r>
    </w:p>
    <w:p w:rsidR="00E206E9" w:rsidRPr="001E391E" w:rsidRDefault="00E206E9" w:rsidP="00E206E9">
      <w:pPr>
        <w:pStyle w:val="Heading3"/>
        <w:shd w:val="clear" w:color="auto" w:fill="F2F2F2" w:themeFill="background1" w:themeFillShade="F2"/>
        <w:rPr>
          <w:rFonts w:ascii="Maiandra GD" w:hAnsi="Maiandra GD" w:cs="Traditional Arabic"/>
          <w:sz w:val="32"/>
        </w:rPr>
      </w:pPr>
      <w:r w:rsidRPr="001E391E">
        <w:rPr>
          <w:rFonts w:ascii="Maiandra GD" w:hAnsi="Maiandra GD" w:cs="Traditional Arabic"/>
          <w:sz w:val="32"/>
        </w:rPr>
        <w:t>For:______________________________</w:t>
      </w:r>
    </w:p>
    <w:p w:rsidR="00E206E9" w:rsidRDefault="00E206E9" w:rsidP="00E206E9">
      <w:pPr>
        <w:pStyle w:val="Heading3"/>
        <w:shd w:val="clear" w:color="auto" w:fill="F2F2F2" w:themeFill="background1" w:themeFillShade="F2"/>
        <w:rPr>
          <w:rFonts w:ascii="Maiandra GD" w:hAnsi="Maiandra GD" w:cs="Traditional Arabic"/>
          <w:i/>
          <w:sz w:val="24"/>
        </w:rPr>
      </w:pPr>
      <w:r w:rsidRPr="00A552D9">
        <w:rPr>
          <w:rFonts w:ascii="Maiandra GD" w:hAnsi="Maiandra GD" w:cs="Traditional Arabic"/>
          <w:i/>
          <w:sz w:val="24"/>
        </w:rPr>
        <w:t xml:space="preserve">*If you wish, you may contact the Director of Liturgy &amp; Music to set up a planning session </w:t>
      </w:r>
    </w:p>
    <w:p w:rsidR="00E206E9" w:rsidRPr="00A552D9" w:rsidRDefault="00E206E9" w:rsidP="00E206E9">
      <w:pPr>
        <w:pStyle w:val="Heading3"/>
        <w:shd w:val="clear" w:color="auto" w:fill="F2F2F2" w:themeFill="background1" w:themeFillShade="F2"/>
        <w:rPr>
          <w:rFonts w:ascii="Maiandra GD" w:hAnsi="Maiandra GD" w:cs="Traditional Arabic"/>
          <w:i/>
          <w:sz w:val="20"/>
        </w:rPr>
      </w:pPr>
      <w:r w:rsidRPr="00A552D9">
        <w:rPr>
          <w:rFonts w:ascii="Maiandra GD" w:hAnsi="Maiandra GD" w:cs="Traditional Arabic"/>
          <w:i/>
          <w:sz w:val="24"/>
        </w:rPr>
        <w:t xml:space="preserve">to help with the selection of readings and music.                                             </w:t>
      </w:r>
    </w:p>
    <w:p w:rsidR="00E206E9" w:rsidRPr="00A552D9" w:rsidRDefault="00E206E9" w:rsidP="00E206E9">
      <w:pPr>
        <w:spacing w:after="0" w:line="240" w:lineRule="auto"/>
        <w:rPr>
          <w:rFonts w:ascii="Maiandra GD" w:hAnsi="Maiandra GD" w:cs="Arial"/>
          <w:b/>
          <w:sz w:val="20"/>
        </w:rPr>
      </w:pPr>
    </w:p>
    <w:p w:rsidR="00E206E9" w:rsidRDefault="00E206E9" w:rsidP="00E206E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Maiandra GD" w:hAnsi="Maiandra GD"/>
          <w:b/>
          <w:sz w:val="24"/>
          <w:szCs w:val="24"/>
        </w:rPr>
      </w:pPr>
      <w:r w:rsidRPr="00A552D9">
        <w:rPr>
          <w:rFonts w:ascii="Maiandra GD" w:hAnsi="Maiandra GD"/>
          <w:b/>
          <w:sz w:val="28"/>
          <w:szCs w:val="24"/>
        </w:rPr>
        <w:t xml:space="preserve">LIST SONGS YOU MAY WANT TO HAVE FOR YOUR FUNERAL </w:t>
      </w:r>
      <w:r w:rsidRPr="006C3A72">
        <w:rPr>
          <w:rFonts w:ascii="Maiandra GD" w:hAnsi="Maiandra GD"/>
          <w:b/>
          <w:sz w:val="24"/>
          <w:szCs w:val="24"/>
        </w:rPr>
        <w:t>:</w:t>
      </w:r>
    </w:p>
    <w:p w:rsidR="00E206E9" w:rsidRPr="00E206E9" w:rsidRDefault="00E206E9" w:rsidP="00E206E9">
      <w:pPr>
        <w:spacing w:after="0" w:line="240" w:lineRule="auto"/>
        <w:jc w:val="center"/>
        <w:rPr>
          <w:rFonts w:ascii="Maiandra GD" w:hAnsi="Maiandra GD"/>
          <w:b/>
          <w:i/>
          <w:sz w:val="24"/>
          <w:szCs w:val="24"/>
        </w:rPr>
      </w:pPr>
      <w:r w:rsidRPr="00E206E9">
        <w:rPr>
          <w:rFonts w:ascii="Maiandra GD" w:hAnsi="Maiandra GD"/>
          <w:b/>
          <w:i/>
          <w:sz w:val="24"/>
          <w:szCs w:val="24"/>
        </w:rPr>
        <w:t>See the list</w:t>
      </w:r>
      <w:r>
        <w:rPr>
          <w:rFonts w:ascii="Maiandra GD" w:hAnsi="Maiandra GD"/>
          <w:b/>
          <w:i/>
          <w:sz w:val="24"/>
          <w:szCs w:val="24"/>
        </w:rPr>
        <w:t xml:space="preserve"> of music on pages 9 &amp; 10 of this</w:t>
      </w:r>
      <w:r w:rsidRPr="00E206E9">
        <w:rPr>
          <w:rFonts w:ascii="Maiandra GD" w:hAnsi="Maiandra GD"/>
          <w:b/>
          <w:i/>
          <w:sz w:val="24"/>
          <w:szCs w:val="24"/>
        </w:rPr>
        <w:t xml:space="preserve"> booklet.</w:t>
      </w:r>
    </w:p>
    <w:p w:rsidR="00E206E9" w:rsidRDefault="00E206E9" w:rsidP="00E206E9">
      <w:pPr>
        <w:spacing w:after="0" w:line="240" w:lineRule="auto"/>
        <w:rPr>
          <w:rFonts w:ascii="Maiandra GD" w:hAnsi="Maiandra GD"/>
          <w:b/>
          <w:sz w:val="24"/>
          <w:szCs w:val="24"/>
        </w:rPr>
      </w:pPr>
      <w:r>
        <w:rPr>
          <w:rFonts w:ascii="Maiandra GD" w:hAnsi="Maiandra GD"/>
          <w:b/>
          <w:sz w:val="24"/>
          <w:szCs w:val="24"/>
        </w:rPr>
        <w:t xml:space="preserve"> Song</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 xml:space="preserve">                          #          Song                                                        #       </w:t>
      </w:r>
    </w:p>
    <w:tbl>
      <w:tblPr>
        <w:tblStyle w:val="TableGrid"/>
        <w:tblW w:w="0" w:type="auto"/>
        <w:tblLook w:val="04A0" w:firstRow="1" w:lastRow="0" w:firstColumn="1" w:lastColumn="0" w:noHBand="0" w:noVBand="1"/>
      </w:tblPr>
      <w:tblGrid>
        <w:gridCol w:w="4788"/>
        <w:gridCol w:w="720"/>
        <w:gridCol w:w="4680"/>
        <w:gridCol w:w="810"/>
      </w:tblGrid>
      <w:tr w:rsidR="00E206E9" w:rsidTr="002006E8">
        <w:trPr>
          <w:trHeight w:val="512"/>
        </w:trPr>
        <w:tc>
          <w:tcPr>
            <w:tcW w:w="4788" w:type="dxa"/>
          </w:tcPr>
          <w:p w:rsidR="00E206E9" w:rsidRDefault="00E206E9" w:rsidP="002006E8">
            <w:pPr>
              <w:spacing w:line="360" w:lineRule="auto"/>
              <w:rPr>
                <w:rFonts w:ascii="Maiandra GD" w:hAnsi="Maiandra GD"/>
                <w:b/>
                <w:sz w:val="24"/>
                <w:szCs w:val="24"/>
              </w:rPr>
            </w:pPr>
          </w:p>
        </w:tc>
        <w:tc>
          <w:tcPr>
            <w:tcW w:w="720" w:type="dxa"/>
          </w:tcPr>
          <w:p w:rsidR="00E206E9" w:rsidRDefault="00E206E9" w:rsidP="002006E8">
            <w:pPr>
              <w:rPr>
                <w:rFonts w:ascii="Maiandra GD" w:hAnsi="Maiandra GD"/>
                <w:b/>
                <w:sz w:val="24"/>
                <w:szCs w:val="24"/>
              </w:rPr>
            </w:pPr>
          </w:p>
        </w:tc>
        <w:tc>
          <w:tcPr>
            <w:tcW w:w="4680" w:type="dxa"/>
          </w:tcPr>
          <w:p w:rsidR="00E206E9" w:rsidRDefault="00E206E9" w:rsidP="002006E8">
            <w:pPr>
              <w:rPr>
                <w:rFonts w:ascii="Maiandra GD" w:hAnsi="Maiandra GD"/>
                <w:b/>
                <w:sz w:val="24"/>
                <w:szCs w:val="24"/>
              </w:rPr>
            </w:pPr>
          </w:p>
        </w:tc>
        <w:tc>
          <w:tcPr>
            <w:tcW w:w="810" w:type="dxa"/>
          </w:tcPr>
          <w:p w:rsidR="00E206E9" w:rsidRDefault="00E206E9" w:rsidP="002006E8">
            <w:pPr>
              <w:rPr>
                <w:rFonts w:ascii="Maiandra GD" w:hAnsi="Maiandra GD"/>
                <w:b/>
                <w:sz w:val="24"/>
                <w:szCs w:val="24"/>
              </w:rPr>
            </w:pPr>
          </w:p>
        </w:tc>
      </w:tr>
      <w:tr w:rsidR="00E206E9" w:rsidTr="002006E8">
        <w:tc>
          <w:tcPr>
            <w:tcW w:w="4788" w:type="dxa"/>
          </w:tcPr>
          <w:p w:rsidR="00E206E9" w:rsidRDefault="00E206E9" w:rsidP="002006E8">
            <w:pPr>
              <w:spacing w:line="360" w:lineRule="auto"/>
              <w:rPr>
                <w:rFonts w:ascii="Maiandra GD" w:hAnsi="Maiandra GD"/>
                <w:b/>
                <w:sz w:val="24"/>
                <w:szCs w:val="24"/>
              </w:rPr>
            </w:pPr>
          </w:p>
        </w:tc>
        <w:tc>
          <w:tcPr>
            <w:tcW w:w="720" w:type="dxa"/>
          </w:tcPr>
          <w:p w:rsidR="00E206E9" w:rsidRDefault="00E206E9" w:rsidP="002006E8">
            <w:pPr>
              <w:rPr>
                <w:rFonts w:ascii="Maiandra GD" w:hAnsi="Maiandra GD"/>
                <w:b/>
                <w:sz w:val="24"/>
                <w:szCs w:val="24"/>
              </w:rPr>
            </w:pPr>
          </w:p>
        </w:tc>
        <w:tc>
          <w:tcPr>
            <w:tcW w:w="4680" w:type="dxa"/>
          </w:tcPr>
          <w:p w:rsidR="00E206E9" w:rsidRDefault="00E206E9" w:rsidP="002006E8">
            <w:pPr>
              <w:rPr>
                <w:rFonts w:ascii="Maiandra GD" w:hAnsi="Maiandra GD"/>
                <w:b/>
                <w:sz w:val="24"/>
                <w:szCs w:val="24"/>
              </w:rPr>
            </w:pPr>
          </w:p>
        </w:tc>
        <w:tc>
          <w:tcPr>
            <w:tcW w:w="810" w:type="dxa"/>
          </w:tcPr>
          <w:p w:rsidR="00E206E9" w:rsidRDefault="00E206E9" w:rsidP="002006E8">
            <w:pPr>
              <w:rPr>
                <w:rFonts w:ascii="Maiandra GD" w:hAnsi="Maiandra GD"/>
                <w:b/>
                <w:sz w:val="24"/>
                <w:szCs w:val="24"/>
              </w:rPr>
            </w:pPr>
          </w:p>
        </w:tc>
      </w:tr>
      <w:tr w:rsidR="00E206E9" w:rsidTr="002006E8">
        <w:tc>
          <w:tcPr>
            <w:tcW w:w="4788" w:type="dxa"/>
          </w:tcPr>
          <w:p w:rsidR="00E206E9" w:rsidRDefault="00E206E9" w:rsidP="002006E8">
            <w:pPr>
              <w:spacing w:line="360" w:lineRule="auto"/>
              <w:rPr>
                <w:rFonts w:ascii="Maiandra GD" w:hAnsi="Maiandra GD"/>
                <w:b/>
                <w:sz w:val="24"/>
                <w:szCs w:val="24"/>
              </w:rPr>
            </w:pPr>
          </w:p>
        </w:tc>
        <w:tc>
          <w:tcPr>
            <w:tcW w:w="720" w:type="dxa"/>
          </w:tcPr>
          <w:p w:rsidR="00E206E9" w:rsidRDefault="00E206E9" w:rsidP="002006E8">
            <w:pPr>
              <w:rPr>
                <w:rFonts w:ascii="Maiandra GD" w:hAnsi="Maiandra GD"/>
                <w:b/>
                <w:sz w:val="24"/>
                <w:szCs w:val="24"/>
              </w:rPr>
            </w:pPr>
          </w:p>
        </w:tc>
        <w:tc>
          <w:tcPr>
            <w:tcW w:w="4680" w:type="dxa"/>
          </w:tcPr>
          <w:p w:rsidR="00E206E9" w:rsidRDefault="00E206E9" w:rsidP="002006E8">
            <w:pPr>
              <w:rPr>
                <w:rFonts w:ascii="Maiandra GD" w:hAnsi="Maiandra GD"/>
                <w:b/>
                <w:sz w:val="24"/>
                <w:szCs w:val="24"/>
              </w:rPr>
            </w:pPr>
          </w:p>
        </w:tc>
        <w:tc>
          <w:tcPr>
            <w:tcW w:w="810" w:type="dxa"/>
          </w:tcPr>
          <w:p w:rsidR="00E206E9" w:rsidRDefault="00E206E9" w:rsidP="002006E8">
            <w:pPr>
              <w:rPr>
                <w:rFonts w:ascii="Maiandra GD" w:hAnsi="Maiandra GD"/>
                <w:b/>
                <w:sz w:val="24"/>
                <w:szCs w:val="24"/>
              </w:rPr>
            </w:pPr>
          </w:p>
        </w:tc>
      </w:tr>
    </w:tbl>
    <w:p w:rsidR="00E206E9" w:rsidRDefault="00E206E9" w:rsidP="00E206E9">
      <w:pPr>
        <w:spacing w:after="0" w:line="240" w:lineRule="auto"/>
        <w:rPr>
          <w:rFonts w:ascii="Maiandra GD" w:hAnsi="Maiandra GD"/>
          <w:b/>
          <w:sz w:val="28"/>
        </w:rPr>
      </w:pPr>
    </w:p>
    <w:p w:rsidR="00E206E9" w:rsidRDefault="00E206E9" w:rsidP="00E206E9">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Maiandra GD" w:hAnsi="Maiandra GD"/>
          <w:b/>
          <w:sz w:val="28"/>
        </w:rPr>
      </w:pPr>
      <w:r>
        <w:rPr>
          <w:rFonts w:ascii="Maiandra GD" w:hAnsi="Maiandra GD"/>
          <w:b/>
          <w:sz w:val="28"/>
        </w:rPr>
        <w:t>LIST SCRIPTURE READINGS YOU MAY WANT TO HAVE FOR YOUR FUNERAL.</w:t>
      </w:r>
    </w:p>
    <w:p w:rsidR="00E206E9" w:rsidRDefault="00E206E9" w:rsidP="00E206E9">
      <w:pPr>
        <w:spacing w:after="0" w:line="240" w:lineRule="auto"/>
        <w:jc w:val="center"/>
        <w:rPr>
          <w:rFonts w:ascii="Maiandra GD" w:hAnsi="Maiandra GD"/>
          <w:b/>
          <w:i/>
          <w:sz w:val="28"/>
        </w:rPr>
      </w:pPr>
      <w:r w:rsidRPr="00E206E9">
        <w:rPr>
          <w:rFonts w:ascii="Maiandra GD" w:hAnsi="Maiandra GD"/>
          <w:b/>
          <w:i/>
          <w:sz w:val="28"/>
        </w:rPr>
        <w:t>See the list of scripture readings on pages 7 &amp; 8 of this booklet.</w:t>
      </w:r>
    </w:p>
    <w:p w:rsidR="00E206E9" w:rsidRPr="00E206E9" w:rsidRDefault="00E206E9" w:rsidP="00E206E9">
      <w:pPr>
        <w:spacing w:after="0" w:line="240" w:lineRule="auto"/>
        <w:jc w:val="center"/>
        <w:rPr>
          <w:rFonts w:ascii="Maiandra GD" w:hAnsi="Maiandra GD"/>
          <w:b/>
          <w:i/>
          <w:sz w:val="28"/>
        </w:rPr>
      </w:pPr>
    </w:p>
    <w:p w:rsidR="00E206E9" w:rsidRDefault="00E206E9" w:rsidP="00E206E9">
      <w:pPr>
        <w:spacing w:after="0" w:line="360" w:lineRule="auto"/>
        <w:rPr>
          <w:rFonts w:ascii="Maiandra GD" w:hAnsi="Maiandra GD"/>
          <w:b/>
          <w:sz w:val="24"/>
          <w:szCs w:val="24"/>
        </w:rPr>
      </w:pPr>
      <w:r w:rsidRPr="005F3ADE">
        <w:rPr>
          <w:rFonts w:ascii="Maiandra GD" w:hAnsi="Maiandra GD"/>
          <w:b/>
          <w:sz w:val="24"/>
          <w:szCs w:val="24"/>
          <w:u w:val="single"/>
        </w:rPr>
        <w:t xml:space="preserve">FIRST READING </w:t>
      </w:r>
      <w:r>
        <w:rPr>
          <w:rFonts w:ascii="Maiandra GD" w:hAnsi="Maiandra GD"/>
          <w:b/>
          <w:sz w:val="24"/>
          <w:szCs w:val="24"/>
          <w:u w:val="single"/>
        </w:rPr>
        <w:t>OPTIONS/ CHOICES</w:t>
      </w:r>
      <w:r>
        <w:rPr>
          <w:rFonts w:ascii="Maiandra GD" w:hAnsi="Maiandra GD"/>
          <w:b/>
          <w:sz w:val="24"/>
          <w:szCs w:val="24"/>
        </w:rPr>
        <w:t>: (from the OLD Testament or Acts of the Apostles)</w:t>
      </w:r>
      <w:r w:rsidRPr="006C3A72">
        <w:rPr>
          <w:rFonts w:ascii="Maiandra GD" w:hAnsi="Maiandra GD"/>
          <w:b/>
          <w:sz w:val="24"/>
          <w:szCs w:val="24"/>
        </w:rPr>
        <w:tab/>
      </w:r>
    </w:p>
    <w:p w:rsidR="00E206E9" w:rsidRDefault="00E206E9" w:rsidP="00E206E9">
      <w:pPr>
        <w:spacing w:after="0" w:line="360" w:lineRule="auto"/>
        <w:rPr>
          <w:rFonts w:ascii="Maiandra GD" w:hAnsi="Maiandra GD"/>
          <w:b/>
          <w:sz w:val="24"/>
          <w:szCs w:val="24"/>
        </w:rPr>
      </w:pPr>
      <w:r w:rsidRPr="006C3A72">
        <w:rPr>
          <w:rFonts w:ascii="Maiandra GD" w:hAnsi="Maiandra GD"/>
          <w:b/>
          <w:sz w:val="24"/>
          <w:szCs w:val="24"/>
        </w:rPr>
        <w:t>______________________________________________</w:t>
      </w:r>
      <w:r>
        <w:rPr>
          <w:rFonts w:ascii="Maiandra GD" w:hAnsi="Maiandra GD"/>
          <w:b/>
          <w:sz w:val="24"/>
          <w:szCs w:val="24"/>
        </w:rPr>
        <w:t>_____________</w:t>
      </w:r>
      <w:r>
        <w:rPr>
          <w:rFonts w:ascii="Maiandra GD" w:hAnsi="Maiandra GD"/>
          <w:b/>
          <w:sz w:val="24"/>
          <w:szCs w:val="24"/>
        </w:rPr>
        <w:softHyphen/>
      </w:r>
      <w:r>
        <w:rPr>
          <w:rFonts w:ascii="Maiandra GD" w:hAnsi="Maiandra GD"/>
          <w:b/>
          <w:sz w:val="24"/>
          <w:szCs w:val="24"/>
        </w:rPr>
        <w:softHyphen/>
      </w:r>
      <w:r>
        <w:rPr>
          <w:rFonts w:ascii="Maiandra GD" w:hAnsi="Maiandra GD"/>
          <w:b/>
          <w:sz w:val="24"/>
          <w:szCs w:val="24"/>
        </w:rPr>
        <w:softHyphen/>
      </w:r>
      <w:r>
        <w:rPr>
          <w:rFonts w:ascii="Maiandra GD" w:hAnsi="Maiandra GD"/>
          <w:b/>
          <w:sz w:val="24"/>
          <w:szCs w:val="24"/>
        </w:rPr>
        <w:softHyphen/>
      </w:r>
      <w:r>
        <w:rPr>
          <w:rFonts w:ascii="Maiandra GD" w:hAnsi="Maiandra GD"/>
          <w:b/>
          <w:sz w:val="24"/>
          <w:szCs w:val="24"/>
        </w:rPr>
        <w:softHyphen/>
      </w:r>
      <w:r>
        <w:rPr>
          <w:rFonts w:ascii="Maiandra GD" w:hAnsi="Maiandra GD"/>
          <w:b/>
          <w:sz w:val="24"/>
          <w:szCs w:val="24"/>
        </w:rPr>
        <w:softHyphen/>
        <w:t>______________________________</w:t>
      </w:r>
    </w:p>
    <w:p w:rsidR="00E206E9" w:rsidRPr="006C3A72" w:rsidRDefault="00E206E9" w:rsidP="00E206E9">
      <w:pPr>
        <w:spacing w:after="0" w:line="360" w:lineRule="auto"/>
        <w:rPr>
          <w:rFonts w:ascii="Maiandra GD" w:hAnsi="Maiandra GD"/>
          <w:b/>
          <w:sz w:val="24"/>
          <w:szCs w:val="24"/>
        </w:rPr>
      </w:pPr>
      <w:r>
        <w:rPr>
          <w:rFonts w:ascii="Maiandra GD" w:hAnsi="Maiandra GD"/>
          <w:b/>
          <w:sz w:val="24"/>
          <w:szCs w:val="24"/>
        </w:rPr>
        <w:t>_________________________________________________________________________________________</w:t>
      </w:r>
    </w:p>
    <w:p w:rsidR="00E206E9" w:rsidRPr="006C3A72" w:rsidRDefault="00E206E9" w:rsidP="00E206E9">
      <w:pPr>
        <w:spacing w:after="0" w:line="240" w:lineRule="auto"/>
        <w:rPr>
          <w:rFonts w:ascii="Maiandra GD" w:hAnsi="Maiandra GD"/>
          <w:b/>
          <w:sz w:val="24"/>
          <w:szCs w:val="24"/>
        </w:rPr>
      </w:pPr>
      <w:r w:rsidRPr="005F3ADE">
        <w:rPr>
          <w:rFonts w:ascii="Maiandra GD" w:hAnsi="Maiandra GD"/>
          <w:b/>
          <w:sz w:val="24"/>
          <w:szCs w:val="24"/>
          <w:u w:val="single"/>
        </w:rPr>
        <w:t>PSALM RESPONSE</w:t>
      </w:r>
      <w:r w:rsidRPr="006C3A72">
        <w:rPr>
          <w:rFonts w:ascii="Maiandra GD" w:hAnsi="Maiandra GD"/>
          <w:b/>
          <w:sz w:val="24"/>
          <w:szCs w:val="24"/>
        </w:rPr>
        <w:t>:</w:t>
      </w:r>
      <w:r w:rsidRPr="006C3A72">
        <w:rPr>
          <w:rFonts w:ascii="Maiandra GD" w:hAnsi="Maiandra GD"/>
          <w:b/>
          <w:sz w:val="24"/>
          <w:szCs w:val="24"/>
        </w:rPr>
        <w:tab/>
      </w:r>
      <w:r w:rsidRPr="006C3A72">
        <w:rPr>
          <w:rFonts w:ascii="Maiandra GD" w:hAnsi="Maiandra GD"/>
          <w:b/>
          <w:sz w:val="24"/>
          <w:szCs w:val="24"/>
        </w:rPr>
        <w:tab/>
        <w:t>Shepherd Me, O God, #35</w:t>
      </w:r>
    </w:p>
    <w:p w:rsidR="00E206E9" w:rsidRPr="006C3A72" w:rsidRDefault="00E206E9" w:rsidP="00E206E9">
      <w:pPr>
        <w:spacing w:after="0" w:line="240" w:lineRule="auto"/>
        <w:rPr>
          <w:rFonts w:ascii="Maiandra GD" w:hAnsi="Maiandra GD"/>
          <w:b/>
          <w:sz w:val="24"/>
          <w:szCs w:val="24"/>
        </w:rPr>
      </w:pPr>
      <w:r w:rsidRPr="006C3A72">
        <w:rPr>
          <w:rFonts w:ascii="Maiandra GD" w:hAnsi="Maiandra GD"/>
          <w:b/>
          <w:sz w:val="24"/>
          <w:szCs w:val="24"/>
        </w:rPr>
        <w:tab/>
      </w:r>
      <w:r w:rsidRPr="006C3A72">
        <w:rPr>
          <w:rFonts w:ascii="Maiandra GD" w:hAnsi="Maiandra GD"/>
          <w:b/>
          <w:sz w:val="24"/>
          <w:szCs w:val="24"/>
        </w:rPr>
        <w:tab/>
      </w:r>
      <w:r w:rsidRPr="006C3A72">
        <w:rPr>
          <w:rFonts w:ascii="Maiandra GD" w:hAnsi="Maiandra GD"/>
          <w:b/>
          <w:sz w:val="24"/>
          <w:szCs w:val="24"/>
        </w:rPr>
        <w:tab/>
      </w:r>
      <w:r w:rsidRPr="006C3A72">
        <w:rPr>
          <w:rFonts w:ascii="Maiandra GD" w:hAnsi="Maiandra GD"/>
          <w:b/>
          <w:sz w:val="24"/>
          <w:szCs w:val="24"/>
        </w:rPr>
        <w:tab/>
        <w:t>OR:</w:t>
      </w:r>
      <w:r w:rsidRPr="006C3A72">
        <w:rPr>
          <w:rFonts w:ascii="Maiandra GD" w:hAnsi="Maiandra GD"/>
          <w:b/>
          <w:sz w:val="24"/>
          <w:szCs w:val="24"/>
        </w:rPr>
        <w:tab/>
        <w:t>__</w:t>
      </w:r>
      <w:r>
        <w:rPr>
          <w:rFonts w:ascii="Maiandra GD" w:hAnsi="Maiandra GD"/>
          <w:b/>
          <w:sz w:val="24"/>
          <w:szCs w:val="24"/>
        </w:rPr>
        <w:t>_________________________________________________________</w:t>
      </w:r>
    </w:p>
    <w:p w:rsidR="00E206E9" w:rsidRDefault="00E206E9" w:rsidP="00E206E9">
      <w:pPr>
        <w:pStyle w:val="Heading2"/>
        <w:spacing w:line="360" w:lineRule="auto"/>
        <w:rPr>
          <w:rFonts w:ascii="Maiandra GD" w:hAnsi="Maiandra GD"/>
          <w:sz w:val="24"/>
          <w:szCs w:val="24"/>
          <w:u w:val="single"/>
        </w:rPr>
      </w:pPr>
    </w:p>
    <w:p w:rsidR="00E206E9" w:rsidRPr="00E206E9" w:rsidRDefault="00E206E9" w:rsidP="00E206E9">
      <w:pPr>
        <w:pStyle w:val="Heading2"/>
        <w:spacing w:line="360" w:lineRule="auto"/>
        <w:rPr>
          <w:rFonts w:ascii="Maiandra GD" w:hAnsi="Maiandra GD"/>
          <w:b/>
          <w:sz w:val="24"/>
          <w:szCs w:val="24"/>
        </w:rPr>
      </w:pPr>
      <w:r w:rsidRPr="00E206E9">
        <w:rPr>
          <w:rFonts w:ascii="Maiandra GD" w:hAnsi="Maiandra GD"/>
          <w:b/>
          <w:color w:val="auto"/>
          <w:sz w:val="24"/>
          <w:szCs w:val="24"/>
          <w:u w:val="single"/>
        </w:rPr>
        <w:t>SECOND READING OPTIONS/ CHOICES</w:t>
      </w:r>
      <w:r w:rsidRPr="00E206E9">
        <w:rPr>
          <w:rFonts w:ascii="Maiandra GD" w:hAnsi="Maiandra GD"/>
          <w:b/>
          <w:color w:val="auto"/>
          <w:sz w:val="24"/>
          <w:szCs w:val="24"/>
        </w:rPr>
        <w:t>: (from the NEW Testament)</w:t>
      </w:r>
      <w:r w:rsidRPr="00E206E9">
        <w:rPr>
          <w:rFonts w:ascii="Maiandra GD" w:hAnsi="Maiandra GD"/>
          <w:b/>
          <w:sz w:val="24"/>
          <w:szCs w:val="24"/>
        </w:rPr>
        <w:tab/>
      </w:r>
    </w:p>
    <w:p w:rsidR="00E206E9" w:rsidRDefault="00E206E9" w:rsidP="00E206E9">
      <w:pPr>
        <w:pStyle w:val="Heading2"/>
        <w:spacing w:line="360" w:lineRule="auto"/>
        <w:rPr>
          <w:rFonts w:ascii="Maiandra GD" w:hAnsi="Maiandra GD"/>
          <w:sz w:val="24"/>
          <w:szCs w:val="24"/>
        </w:rPr>
      </w:pPr>
      <w:r w:rsidRPr="006C3A72">
        <w:rPr>
          <w:rFonts w:ascii="Maiandra GD" w:hAnsi="Maiandra GD"/>
          <w:sz w:val="24"/>
          <w:szCs w:val="24"/>
        </w:rPr>
        <w:t>________________</w:t>
      </w:r>
      <w:r>
        <w:rPr>
          <w:rFonts w:ascii="Maiandra GD" w:hAnsi="Maiandra GD"/>
          <w:sz w:val="24"/>
          <w:szCs w:val="24"/>
        </w:rPr>
        <w:t>_________________________________________________________________________</w:t>
      </w:r>
    </w:p>
    <w:p w:rsidR="00E206E9" w:rsidRDefault="00E206E9" w:rsidP="00E206E9">
      <w:pPr>
        <w:pStyle w:val="Heading2"/>
        <w:spacing w:line="360" w:lineRule="auto"/>
        <w:rPr>
          <w:rFonts w:ascii="Maiandra GD" w:hAnsi="Maiandra GD"/>
          <w:sz w:val="24"/>
          <w:szCs w:val="24"/>
        </w:rPr>
      </w:pPr>
      <w:r w:rsidRPr="006C3A72">
        <w:rPr>
          <w:rFonts w:ascii="Maiandra GD" w:hAnsi="Maiandra GD"/>
          <w:sz w:val="24"/>
          <w:szCs w:val="24"/>
        </w:rPr>
        <w:t>___________________________________</w:t>
      </w:r>
      <w:r>
        <w:rPr>
          <w:rFonts w:ascii="Maiandra GD" w:hAnsi="Maiandra GD"/>
          <w:sz w:val="24"/>
          <w:szCs w:val="24"/>
        </w:rPr>
        <w:t>______________________________________________________</w:t>
      </w:r>
    </w:p>
    <w:p w:rsidR="00E206E9" w:rsidRPr="006E0568" w:rsidRDefault="00E206E9" w:rsidP="00E206E9">
      <w:pPr>
        <w:spacing w:after="0" w:line="360" w:lineRule="auto"/>
        <w:rPr>
          <w:rFonts w:ascii="Maiandra GD" w:hAnsi="Maiandra GD"/>
          <w:sz w:val="24"/>
          <w:szCs w:val="24"/>
        </w:rPr>
      </w:pPr>
      <w:r w:rsidRPr="005F3ADE">
        <w:rPr>
          <w:rFonts w:ascii="Maiandra GD" w:hAnsi="Maiandra GD"/>
          <w:b/>
          <w:sz w:val="24"/>
          <w:szCs w:val="24"/>
          <w:u w:val="single"/>
        </w:rPr>
        <w:t xml:space="preserve">GOSPEL </w:t>
      </w:r>
      <w:r>
        <w:rPr>
          <w:rFonts w:ascii="Maiandra GD" w:hAnsi="Maiandra GD"/>
          <w:b/>
          <w:sz w:val="24"/>
          <w:szCs w:val="24"/>
          <w:u w:val="single"/>
        </w:rPr>
        <w:t xml:space="preserve">OPTIONS/ </w:t>
      </w:r>
      <w:r w:rsidRPr="005F3ADE">
        <w:rPr>
          <w:rFonts w:ascii="Maiandra GD" w:hAnsi="Maiandra GD"/>
          <w:b/>
          <w:sz w:val="24"/>
          <w:szCs w:val="24"/>
          <w:u w:val="single"/>
        </w:rPr>
        <w:t>CHOICES</w:t>
      </w:r>
      <w:r w:rsidRPr="006C3A72">
        <w:rPr>
          <w:rFonts w:ascii="Maiandra GD" w:hAnsi="Maiandra GD"/>
          <w:b/>
          <w:sz w:val="24"/>
          <w:szCs w:val="24"/>
        </w:rPr>
        <w:t>:</w:t>
      </w:r>
      <w:r w:rsidRPr="006C3A72">
        <w:rPr>
          <w:rFonts w:ascii="Maiandra GD" w:hAnsi="Maiandra GD"/>
          <w:b/>
          <w:sz w:val="24"/>
          <w:szCs w:val="24"/>
        </w:rPr>
        <w:tab/>
      </w:r>
      <w:r w:rsidRPr="006C3A72">
        <w:rPr>
          <w:rFonts w:ascii="Maiandra GD" w:hAnsi="Maiandra GD"/>
          <w:i/>
          <w:sz w:val="24"/>
          <w:szCs w:val="24"/>
        </w:rPr>
        <w:t>___________________________</w:t>
      </w:r>
      <w:r>
        <w:rPr>
          <w:rFonts w:ascii="Maiandra GD" w:hAnsi="Maiandra GD"/>
          <w:i/>
          <w:sz w:val="24"/>
          <w:szCs w:val="24"/>
        </w:rPr>
        <w:t>_______</w:t>
      </w:r>
      <w:r>
        <w:rPr>
          <w:rFonts w:ascii="Maiandra GD" w:hAnsi="Maiandra GD"/>
          <w:sz w:val="24"/>
          <w:szCs w:val="24"/>
        </w:rPr>
        <w:t>__________________________</w:t>
      </w:r>
    </w:p>
    <w:p w:rsidR="00E206E9" w:rsidRPr="003050CD" w:rsidRDefault="00E206E9" w:rsidP="00E206E9">
      <w:pPr>
        <w:spacing w:after="0"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w:t>
      </w:r>
    </w:p>
    <w:p w:rsidR="00E206E9" w:rsidRDefault="00E206E9" w:rsidP="00E206E9">
      <w:pPr>
        <w:spacing w:after="0" w:line="240" w:lineRule="auto"/>
        <w:rPr>
          <w:rFonts w:ascii="Maiandra GD" w:hAnsi="Maiandra GD"/>
          <w:b/>
          <w:sz w:val="24"/>
          <w:szCs w:val="24"/>
        </w:rPr>
      </w:pPr>
    </w:p>
    <w:p w:rsidR="00E206E9" w:rsidRPr="00576C07" w:rsidRDefault="00E206E9" w:rsidP="00E206E9">
      <w:pPr>
        <w:pBdr>
          <w:top w:val="single" w:sz="4" w:space="1" w:color="auto"/>
          <w:bottom w:val="single" w:sz="4" w:space="1" w:color="auto"/>
        </w:pBdr>
        <w:shd w:val="clear" w:color="auto" w:fill="D9D9D9" w:themeFill="background1" w:themeFillShade="D9"/>
        <w:jc w:val="center"/>
        <w:rPr>
          <w:rFonts w:ascii="Maiandra GD" w:hAnsi="Maiandra GD"/>
          <w:b/>
          <w:sz w:val="28"/>
        </w:rPr>
      </w:pPr>
      <w:r w:rsidRPr="00576C07">
        <w:rPr>
          <w:rFonts w:ascii="Maiandra GD" w:hAnsi="Maiandra GD"/>
          <w:b/>
          <w:sz w:val="28"/>
        </w:rPr>
        <w:t>OPTIONAL</w:t>
      </w:r>
    </w:p>
    <w:p w:rsidR="00E206E9" w:rsidRPr="006E0568" w:rsidRDefault="00E206E9" w:rsidP="00E206E9">
      <w:pPr>
        <w:pBdr>
          <w:bottom w:val="single" w:sz="12" w:space="1" w:color="auto"/>
        </w:pBdr>
        <w:rPr>
          <w:i/>
          <w:sz w:val="20"/>
        </w:rPr>
      </w:pPr>
      <w:r w:rsidRPr="00576C07">
        <w:rPr>
          <w:rFonts w:ascii="Maiandra GD" w:hAnsi="Maiandra GD"/>
          <w:b/>
          <w:sz w:val="24"/>
        </w:rPr>
        <w:t xml:space="preserve">You may </w:t>
      </w:r>
      <w:r>
        <w:rPr>
          <w:rFonts w:ascii="Maiandra GD" w:hAnsi="Maiandra GD"/>
          <w:b/>
          <w:sz w:val="24"/>
        </w:rPr>
        <w:t xml:space="preserve">wish </w:t>
      </w:r>
      <w:r w:rsidRPr="00576C07">
        <w:rPr>
          <w:rFonts w:ascii="Maiandra GD" w:hAnsi="Maiandra GD"/>
          <w:b/>
          <w:sz w:val="24"/>
        </w:rPr>
        <w:t xml:space="preserve">to share information regarding your life, work, hobbies, church involvement, or any other information that might be helpful to the priest giving the homily. </w:t>
      </w:r>
    </w:p>
    <w:p w:rsidR="00E206E9" w:rsidRPr="00B55E47" w:rsidRDefault="00E206E9" w:rsidP="00187183">
      <w:pPr>
        <w:rPr>
          <w:b/>
          <w:sz w:val="28"/>
        </w:rPr>
      </w:pPr>
    </w:p>
    <w:sectPr w:rsidR="00E206E9" w:rsidRPr="00B55E47" w:rsidSect="00482D01">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35" w:rsidRDefault="00734735" w:rsidP="005235C0">
      <w:pPr>
        <w:spacing w:after="0" w:line="240" w:lineRule="auto"/>
      </w:pPr>
      <w:r>
        <w:separator/>
      </w:r>
    </w:p>
  </w:endnote>
  <w:endnote w:type="continuationSeparator" w:id="0">
    <w:p w:rsidR="00734735" w:rsidRDefault="00734735" w:rsidP="0052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rbedor T">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94794"/>
      <w:docPartObj>
        <w:docPartGallery w:val="Page Numbers (Bottom of Page)"/>
        <w:docPartUnique/>
      </w:docPartObj>
    </w:sdtPr>
    <w:sdtEndPr>
      <w:rPr>
        <w:noProof/>
      </w:rPr>
    </w:sdtEndPr>
    <w:sdtContent>
      <w:p w:rsidR="00000A3E" w:rsidRDefault="00000A3E">
        <w:pPr>
          <w:pStyle w:val="Footer"/>
          <w:jc w:val="right"/>
        </w:pPr>
        <w:r>
          <w:fldChar w:fldCharType="begin"/>
        </w:r>
        <w:r>
          <w:instrText xml:space="preserve"> PAGE   \* MERGEFORMAT </w:instrText>
        </w:r>
        <w:r>
          <w:fldChar w:fldCharType="separate"/>
        </w:r>
        <w:r w:rsidR="00136498">
          <w:rPr>
            <w:noProof/>
          </w:rPr>
          <w:t>1</w:t>
        </w:r>
        <w:r>
          <w:rPr>
            <w:noProof/>
          </w:rPr>
          <w:fldChar w:fldCharType="end"/>
        </w:r>
      </w:p>
    </w:sdtContent>
  </w:sdt>
  <w:p w:rsidR="00000A3E" w:rsidRDefault="0000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35" w:rsidRDefault="00734735" w:rsidP="005235C0">
      <w:pPr>
        <w:spacing w:after="0" w:line="240" w:lineRule="auto"/>
      </w:pPr>
      <w:r>
        <w:separator/>
      </w:r>
    </w:p>
  </w:footnote>
  <w:footnote w:type="continuationSeparator" w:id="0">
    <w:p w:rsidR="00734735" w:rsidRDefault="00734735" w:rsidP="00523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75"/>
    <w:multiLevelType w:val="hybridMultilevel"/>
    <w:tmpl w:val="85F2F6F6"/>
    <w:lvl w:ilvl="0" w:tplc="BC62A32E">
      <w:start w:val="3"/>
      <w:numFmt w:val="bullet"/>
      <w:lvlText w:val=""/>
      <w:lvlJc w:val="left"/>
      <w:pPr>
        <w:ind w:left="720" w:hanging="360"/>
      </w:pPr>
      <w:rPr>
        <w:rFonts w:ascii="Wingdings 2" w:eastAsiaTheme="minorHAnsi" w:hAnsi="Wingdings 2"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4A98"/>
    <w:multiLevelType w:val="hybridMultilevel"/>
    <w:tmpl w:val="A7B43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094B86"/>
    <w:multiLevelType w:val="hybridMultilevel"/>
    <w:tmpl w:val="42C0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01C3B"/>
    <w:multiLevelType w:val="hybridMultilevel"/>
    <w:tmpl w:val="AB0A2CD2"/>
    <w:lvl w:ilvl="0" w:tplc="FBD857E2">
      <w:start w:val="3"/>
      <w:numFmt w:val="bullet"/>
      <w:lvlText w:val=""/>
      <w:lvlJc w:val="left"/>
      <w:pPr>
        <w:ind w:left="1080" w:hanging="360"/>
      </w:pPr>
      <w:rPr>
        <w:rFonts w:ascii="Wingdings 2" w:eastAsiaTheme="minorHAnsi" w:hAnsi="Wingdings 2" w:cstheme="minorBidi" w:hint="default"/>
        <w:b/>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223619"/>
    <w:multiLevelType w:val="hybridMultilevel"/>
    <w:tmpl w:val="57BA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096162"/>
    <w:multiLevelType w:val="hybridMultilevel"/>
    <w:tmpl w:val="F5BA8F7A"/>
    <w:lvl w:ilvl="0" w:tplc="D1D2E7FA">
      <w:start w:val="3"/>
      <w:numFmt w:val="bullet"/>
      <w:lvlText w:val=""/>
      <w:lvlJc w:val="left"/>
      <w:pPr>
        <w:ind w:left="720" w:hanging="360"/>
      </w:pPr>
      <w:rPr>
        <w:rFonts w:ascii="Wingdings 2" w:eastAsiaTheme="minorHAnsi" w:hAnsi="Wingdings 2"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5C0"/>
    <w:rsid w:val="00000A3E"/>
    <w:rsid w:val="00003EF7"/>
    <w:rsid w:val="000273B0"/>
    <w:rsid w:val="000A4D26"/>
    <w:rsid w:val="00115348"/>
    <w:rsid w:val="00136498"/>
    <w:rsid w:val="001522AA"/>
    <w:rsid w:val="00187183"/>
    <w:rsid w:val="001A1975"/>
    <w:rsid w:val="001B773C"/>
    <w:rsid w:val="001D316C"/>
    <w:rsid w:val="00217223"/>
    <w:rsid w:val="00251FF3"/>
    <w:rsid w:val="002B3379"/>
    <w:rsid w:val="002C7AB4"/>
    <w:rsid w:val="003131EA"/>
    <w:rsid w:val="00333091"/>
    <w:rsid w:val="003C0E0A"/>
    <w:rsid w:val="0040017A"/>
    <w:rsid w:val="0042323E"/>
    <w:rsid w:val="00450D78"/>
    <w:rsid w:val="00460ED5"/>
    <w:rsid w:val="00482D01"/>
    <w:rsid w:val="004B1726"/>
    <w:rsid w:val="004C3A88"/>
    <w:rsid w:val="005235C0"/>
    <w:rsid w:val="00540FA5"/>
    <w:rsid w:val="00565772"/>
    <w:rsid w:val="0059188C"/>
    <w:rsid w:val="005A0AA5"/>
    <w:rsid w:val="00623A42"/>
    <w:rsid w:val="006C1702"/>
    <w:rsid w:val="006D090F"/>
    <w:rsid w:val="006D1E53"/>
    <w:rsid w:val="006D6941"/>
    <w:rsid w:val="006F4A76"/>
    <w:rsid w:val="007178DC"/>
    <w:rsid w:val="00734735"/>
    <w:rsid w:val="00797E2E"/>
    <w:rsid w:val="007F52F1"/>
    <w:rsid w:val="008041CB"/>
    <w:rsid w:val="008329A2"/>
    <w:rsid w:val="00841280"/>
    <w:rsid w:val="008B5667"/>
    <w:rsid w:val="008D3ED3"/>
    <w:rsid w:val="008E5A26"/>
    <w:rsid w:val="009432E9"/>
    <w:rsid w:val="00966EE3"/>
    <w:rsid w:val="009751F5"/>
    <w:rsid w:val="009D0958"/>
    <w:rsid w:val="009E4105"/>
    <w:rsid w:val="009F3698"/>
    <w:rsid w:val="00A77DF4"/>
    <w:rsid w:val="00A932D1"/>
    <w:rsid w:val="00A966E6"/>
    <w:rsid w:val="00AA55FC"/>
    <w:rsid w:val="00B10AB6"/>
    <w:rsid w:val="00B47928"/>
    <w:rsid w:val="00B55E47"/>
    <w:rsid w:val="00CE0263"/>
    <w:rsid w:val="00D16B0B"/>
    <w:rsid w:val="00D2123A"/>
    <w:rsid w:val="00D64B6B"/>
    <w:rsid w:val="00D82F2F"/>
    <w:rsid w:val="00DD487D"/>
    <w:rsid w:val="00E206E9"/>
    <w:rsid w:val="00E23437"/>
    <w:rsid w:val="00EB7564"/>
    <w:rsid w:val="00ED430C"/>
    <w:rsid w:val="00ED5214"/>
    <w:rsid w:val="00F00327"/>
    <w:rsid w:val="00F136DA"/>
    <w:rsid w:val="00F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04B31-93A2-4904-92BB-459E8A77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06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87183"/>
    <w:pPr>
      <w:keepNext/>
      <w:pBdr>
        <w:top w:val="single" w:sz="24" w:space="1" w:color="auto" w:shadow="1"/>
        <w:left w:val="single" w:sz="24" w:space="1" w:color="auto" w:shadow="1"/>
        <w:bottom w:val="single" w:sz="24" w:space="1" w:color="auto" w:shadow="1"/>
        <w:right w:val="single" w:sz="24" w:space="1" w:color="auto" w:shadow="1"/>
      </w:pBdr>
      <w:spacing w:after="0" w:line="240" w:lineRule="auto"/>
      <w:jc w:val="center"/>
      <w:outlineLvl w:val="2"/>
    </w:pPr>
    <w:rPr>
      <w:rFonts w:ascii="Barbedor T" w:eastAsia="Times New Roman" w:hAnsi="Barbedor 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5C0"/>
  </w:style>
  <w:style w:type="paragraph" w:styleId="Footer">
    <w:name w:val="footer"/>
    <w:basedOn w:val="Normal"/>
    <w:link w:val="FooterChar"/>
    <w:uiPriority w:val="99"/>
    <w:unhideWhenUsed/>
    <w:rsid w:val="0052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5C0"/>
  </w:style>
  <w:style w:type="paragraph" w:styleId="ListParagraph">
    <w:name w:val="List Paragraph"/>
    <w:basedOn w:val="Normal"/>
    <w:uiPriority w:val="34"/>
    <w:qFormat/>
    <w:rsid w:val="005235C0"/>
    <w:pPr>
      <w:ind w:left="720"/>
      <w:contextualSpacing/>
    </w:pPr>
  </w:style>
  <w:style w:type="table" w:styleId="TableGrid">
    <w:name w:val="Table Grid"/>
    <w:basedOn w:val="TableNormal"/>
    <w:uiPriority w:val="59"/>
    <w:rsid w:val="00F8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7A"/>
    <w:rPr>
      <w:rFonts w:ascii="Tahoma" w:hAnsi="Tahoma" w:cs="Tahoma"/>
      <w:sz w:val="16"/>
      <w:szCs w:val="16"/>
    </w:rPr>
  </w:style>
  <w:style w:type="character" w:customStyle="1" w:styleId="Heading3Char">
    <w:name w:val="Heading 3 Char"/>
    <w:basedOn w:val="DefaultParagraphFont"/>
    <w:link w:val="Heading3"/>
    <w:rsid w:val="00187183"/>
    <w:rPr>
      <w:rFonts w:ascii="Barbedor T" w:eastAsia="Times New Roman" w:hAnsi="Barbedor T" w:cs="Times New Roman"/>
      <w:b/>
      <w:sz w:val="40"/>
      <w:szCs w:val="20"/>
    </w:rPr>
  </w:style>
  <w:style w:type="character" w:customStyle="1" w:styleId="Heading2Char">
    <w:name w:val="Heading 2 Char"/>
    <w:basedOn w:val="DefaultParagraphFont"/>
    <w:link w:val="Heading2"/>
    <w:uiPriority w:val="9"/>
    <w:semiHidden/>
    <w:rsid w:val="00E206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6388">
      <w:bodyDiv w:val="1"/>
      <w:marLeft w:val="0"/>
      <w:marRight w:val="0"/>
      <w:marTop w:val="0"/>
      <w:marBottom w:val="0"/>
      <w:divBdr>
        <w:top w:val="none" w:sz="0" w:space="0" w:color="auto"/>
        <w:left w:val="none" w:sz="0" w:space="0" w:color="auto"/>
        <w:bottom w:val="none" w:sz="0" w:space="0" w:color="auto"/>
        <w:right w:val="none" w:sz="0" w:space="0" w:color="auto"/>
      </w:divBdr>
    </w:div>
    <w:div w:id="1292175151">
      <w:bodyDiv w:val="1"/>
      <w:marLeft w:val="0"/>
      <w:marRight w:val="0"/>
      <w:marTop w:val="0"/>
      <w:marBottom w:val="0"/>
      <w:divBdr>
        <w:top w:val="none" w:sz="0" w:space="0" w:color="auto"/>
        <w:left w:val="none" w:sz="0" w:space="0" w:color="auto"/>
        <w:bottom w:val="none" w:sz="0" w:space="0" w:color="auto"/>
        <w:right w:val="none" w:sz="0" w:space="0" w:color="auto"/>
      </w:divBdr>
      <w:divsChild>
        <w:div w:id="1276520290">
          <w:marLeft w:val="0"/>
          <w:marRight w:val="0"/>
          <w:marTop w:val="0"/>
          <w:marBottom w:val="0"/>
          <w:divBdr>
            <w:top w:val="none" w:sz="0" w:space="0" w:color="auto"/>
            <w:left w:val="none" w:sz="0" w:space="0" w:color="auto"/>
            <w:bottom w:val="none" w:sz="0" w:space="0" w:color="auto"/>
            <w:right w:val="none" w:sz="0" w:space="0" w:color="auto"/>
          </w:divBdr>
        </w:div>
        <w:div w:id="1778913591">
          <w:marLeft w:val="0"/>
          <w:marRight w:val="0"/>
          <w:marTop w:val="0"/>
          <w:marBottom w:val="0"/>
          <w:divBdr>
            <w:top w:val="none" w:sz="0" w:space="0" w:color="auto"/>
            <w:left w:val="none" w:sz="0" w:space="0" w:color="auto"/>
            <w:bottom w:val="none" w:sz="0" w:space="0" w:color="auto"/>
            <w:right w:val="none" w:sz="0" w:space="0" w:color="auto"/>
          </w:divBdr>
        </w:div>
        <w:div w:id="2015641311">
          <w:marLeft w:val="0"/>
          <w:marRight w:val="0"/>
          <w:marTop w:val="0"/>
          <w:marBottom w:val="0"/>
          <w:divBdr>
            <w:top w:val="none" w:sz="0" w:space="0" w:color="auto"/>
            <w:left w:val="none" w:sz="0" w:space="0" w:color="auto"/>
            <w:bottom w:val="none" w:sz="0" w:space="0" w:color="auto"/>
            <w:right w:val="none" w:sz="0" w:space="0" w:color="auto"/>
          </w:divBdr>
        </w:div>
        <w:div w:id="449590129">
          <w:marLeft w:val="0"/>
          <w:marRight w:val="0"/>
          <w:marTop w:val="0"/>
          <w:marBottom w:val="0"/>
          <w:divBdr>
            <w:top w:val="none" w:sz="0" w:space="0" w:color="auto"/>
            <w:left w:val="none" w:sz="0" w:space="0" w:color="auto"/>
            <w:bottom w:val="none" w:sz="0" w:space="0" w:color="auto"/>
            <w:right w:val="none" w:sz="0" w:space="0" w:color="auto"/>
          </w:divBdr>
        </w:div>
        <w:div w:id="123473532">
          <w:marLeft w:val="0"/>
          <w:marRight w:val="0"/>
          <w:marTop w:val="0"/>
          <w:marBottom w:val="0"/>
          <w:divBdr>
            <w:top w:val="none" w:sz="0" w:space="0" w:color="auto"/>
            <w:left w:val="none" w:sz="0" w:space="0" w:color="auto"/>
            <w:bottom w:val="none" w:sz="0" w:space="0" w:color="auto"/>
            <w:right w:val="none" w:sz="0" w:space="0" w:color="auto"/>
          </w:divBdr>
        </w:div>
        <w:div w:id="1240359682">
          <w:marLeft w:val="0"/>
          <w:marRight w:val="0"/>
          <w:marTop w:val="0"/>
          <w:marBottom w:val="0"/>
          <w:divBdr>
            <w:top w:val="none" w:sz="0" w:space="0" w:color="auto"/>
            <w:left w:val="none" w:sz="0" w:space="0" w:color="auto"/>
            <w:bottom w:val="none" w:sz="0" w:space="0" w:color="auto"/>
            <w:right w:val="none" w:sz="0" w:space="0" w:color="auto"/>
          </w:divBdr>
        </w:div>
        <w:div w:id="1789154946">
          <w:marLeft w:val="0"/>
          <w:marRight w:val="0"/>
          <w:marTop w:val="0"/>
          <w:marBottom w:val="0"/>
          <w:divBdr>
            <w:top w:val="none" w:sz="0" w:space="0" w:color="auto"/>
            <w:left w:val="none" w:sz="0" w:space="0" w:color="auto"/>
            <w:bottom w:val="none" w:sz="0" w:space="0" w:color="auto"/>
            <w:right w:val="none" w:sz="0" w:space="0" w:color="auto"/>
          </w:divBdr>
        </w:div>
      </w:divsChild>
    </w:div>
    <w:div w:id="1462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Tamarah Fleres</cp:lastModifiedBy>
  <cp:revision>2</cp:revision>
  <cp:lastPrinted>2018-11-15T14:49:00Z</cp:lastPrinted>
  <dcterms:created xsi:type="dcterms:W3CDTF">2019-09-26T14:45:00Z</dcterms:created>
  <dcterms:modified xsi:type="dcterms:W3CDTF">2019-09-26T14:45:00Z</dcterms:modified>
</cp:coreProperties>
</file>