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188B" w14:textId="08E2FA6A" w:rsidR="00373706" w:rsidRPr="00192723" w:rsidRDefault="00192723" w:rsidP="00373706">
      <w:pPr>
        <w:jc w:val="center"/>
        <w:rPr>
          <w:b/>
          <w:bCs/>
          <w:sz w:val="36"/>
          <w:szCs w:val="36"/>
          <w:u w:val="single"/>
        </w:rPr>
      </w:pPr>
      <w:bookmarkStart w:id="0" w:name="_GoBack"/>
      <w:r w:rsidRPr="00192723">
        <w:rPr>
          <w:b/>
          <w:bCs/>
          <w:sz w:val="36"/>
          <w:szCs w:val="36"/>
          <w:u w:val="single"/>
        </w:rPr>
        <w:t xml:space="preserve">Resources for </w:t>
      </w:r>
      <w:r w:rsidR="00373706" w:rsidRPr="00192723">
        <w:rPr>
          <w:b/>
          <w:bCs/>
          <w:sz w:val="36"/>
          <w:szCs w:val="36"/>
          <w:u w:val="single"/>
        </w:rPr>
        <w:t>Lent 2020</w:t>
      </w:r>
    </w:p>
    <w:bookmarkEnd w:id="0"/>
    <w:p w14:paraId="3D792FD0" w14:textId="0BFE9891" w:rsidR="00373706" w:rsidRPr="00EC228E" w:rsidRDefault="00EC228E" w:rsidP="00373706">
      <w:pPr>
        <w:rPr>
          <w:sz w:val="28"/>
          <w:szCs w:val="28"/>
        </w:rPr>
      </w:pPr>
      <w:r w:rsidRPr="00EC228E">
        <w:rPr>
          <w:sz w:val="28"/>
          <w:szCs w:val="28"/>
        </w:rPr>
        <w:t>Dynamic Catholic</w:t>
      </w:r>
    </w:p>
    <w:p w14:paraId="43EE305E" w14:textId="58803697" w:rsidR="00CE7E4C" w:rsidRDefault="00DC0297">
      <w:r>
        <w:t>Together, we’ll have an amazing 40-days of Amazing Possibilities….</w:t>
      </w:r>
    </w:p>
    <w:p w14:paraId="600C0B78" w14:textId="58039763" w:rsidR="00DC0297" w:rsidRDefault="00DC0297">
      <w:r>
        <w:t>Join our fellow parishioners for Dynamic Catholic’s The Best Lent Ever!  The saints are ready to help you create holy moments and become the best version of yourself.  It’s easy and free to sign up.  Go to</w:t>
      </w:r>
      <w:r w:rsidR="00373706">
        <w:t xml:space="preserve"> </w:t>
      </w:r>
      <w:r w:rsidR="00373706" w:rsidRPr="00373706">
        <w:rPr>
          <w:color w:val="4472C4" w:themeColor="accent1"/>
        </w:rPr>
        <w:t>dynamiccatholic.com</w:t>
      </w:r>
      <w:r>
        <w:t>.  Enter your name and an email.  Each day Matthew Kelly and the Dynamic Catholic team will send you a short video.  Invite your family and friends to experience this gift with you!</w:t>
      </w:r>
    </w:p>
    <w:p w14:paraId="1CD3A57B" w14:textId="4B0D091B" w:rsidR="002D4BD0" w:rsidRDefault="002D4BD0">
      <w:r>
        <w:t>__________________________________________________________________________________________________</w:t>
      </w:r>
    </w:p>
    <w:p w14:paraId="04A0BF30" w14:textId="0C5B66E7" w:rsidR="00EC228E" w:rsidRPr="00EC228E" w:rsidRDefault="00EC228E" w:rsidP="00370FC8">
      <w:pPr>
        <w:pStyle w:val="NormalWeb"/>
        <w:rPr>
          <w:sz w:val="28"/>
          <w:szCs w:val="28"/>
        </w:rPr>
      </w:pPr>
      <w:r w:rsidRPr="00EC228E">
        <w:rPr>
          <w:sz w:val="28"/>
          <w:szCs w:val="28"/>
        </w:rPr>
        <w:t>Loyola Press</w:t>
      </w:r>
    </w:p>
    <w:p w14:paraId="71EA1EA6" w14:textId="639E65C6" w:rsidR="00370FC8" w:rsidRDefault="00370FC8" w:rsidP="00370FC8">
      <w:pPr>
        <w:pStyle w:val="NormalWeb"/>
      </w:pPr>
      <w:r>
        <w:t xml:space="preserve">Lent presents a wonderful time to explore Scripture in our daily prayer, so reflect each day with the Scripture-based inspiration of </w:t>
      </w:r>
      <w:r>
        <w:rPr>
          <w:rStyle w:val="Emphasis"/>
        </w:rPr>
        <w:t>Living Lent Daily</w:t>
      </w:r>
      <w:r>
        <w:t>, an e-mail series.</w:t>
      </w:r>
      <w:r w:rsidR="002D4BD0">
        <w:t xml:space="preserve"> </w:t>
      </w:r>
      <w:r>
        <w:t xml:space="preserve"> Each day you’ll receive a message with </w:t>
      </w:r>
      <w:r w:rsidR="002D4BD0">
        <w:t xml:space="preserve">a </w:t>
      </w:r>
      <w:r>
        <w:t xml:space="preserve">reflection and a link to pray the 3-Minute Retreat that inspired the words. </w:t>
      </w:r>
      <w:r w:rsidR="002D4BD0">
        <w:t>O</w:t>
      </w:r>
      <w:r>
        <w:t>nline articles and prayers</w:t>
      </w:r>
      <w:r w:rsidR="002D4BD0">
        <w:t xml:space="preserve"> are available for further exploration</w:t>
      </w:r>
      <w:r>
        <w:t>.</w:t>
      </w:r>
    </w:p>
    <w:p w14:paraId="3DA6B486" w14:textId="77777777" w:rsidR="00370FC8" w:rsidRDefault="00370FC8" w:rsidP="00370FC8">
      <w:pPr>
        <w:pStyle w:val="NormalWeb"/>
      </w:pPr>
      <w:r>
        <w:t xml:space="preserve">Take time each day for </w:t>
      </w:r>
      <w:r>
        <w:rPr>
          <w:rStyle w:val="Emphasis"/>
        </w:rPr>
        <w:t xml:space="preserve">Living Lent </w:t>
      </w:r>
      <w:proofErr w:type="gramStart"/>
      <w:r>
        <w:rPr>
          <w:rStyle w:val="Emphasis"/>
        </w:rPr>
        <w:t>Daily</w:t>
      </w:r>
      <w:r>
        <w:t>, and</w:t>
      </w:r>
      <w:proofErr w:type="gramEnd"/>
      <w:r>
        <w:t xml:space="preserve"> prepare your heart for a new appreciation of the journey to Easter.</w:t>
      </w:r>
    </w:p>
    <w:p w14:paraId="5F770F63" w14:textId="758F584D" w:rsidR="00373706" w:rsidRDefault="00373706" w:rsidP="00373706">
      <w:pPr>
        <w:rPr>
          <w:rStyle w:val="Hyperlink"/>
        </w:rPr>
      </w:pPr>
      <w:hyperlink r:id="rId4" w:history="1">
        <w:r w:rsidRPr="00987422">
          <w:rPr>
            <w:rStyle w:val="Hyperlink"/>
          </w:rPr>
          <w:t>www.loyolapress.com/our-catholic-faith/liturgical-year/lent</w:t>
        </w:r>
      </w:hyperlink>
    </w:p>
    <w:p w14:paraId="4D8690F0" w14:textId="6B35E67D" w:rsidR="002D4BD0" w:rsidRPr="002D4BD0" w:rsidRDefault="002D4BD0" w:rsidP="00373706">
      <w:r w:rsidRPr="002D4BD0">
        <w:rPr>
          <w:rStyle w:val="Hyperlink"/>
          <w:color w:val="auto"/>
          <w:u w:val="none"/>
        </w:rPr>
        <w:t>__________________________________________________________________________________________________</w:t>
      </w:r>
    </w:p>
    <w:p w14:paraId="3F685A03" w14:textId="7EF374D5" w:rsidR="00370FC8" w:rsidRPr="002D4BD0" w:rsidRDefault="002D4BD0" w:rsidP="00370FC8">
      <w:pPr>
        <w:pStyle w:val="NormalWeb"/>
        <w:rPr>
          <w:sz w:val="28"/>
          <w:szCs w:val="28"/>
        </w:rPr>
      </w:pPr>
      <w:r w:rsidRPr="002D4BD0">
        <w:rPr>
          <w:sz w:val="28"/>
          <w:szCs w:val="28"/>
        </w:rPr>
        <w:t>Ignatian Spirituality</w:t>
      </w:r>
    </w:p>
    <w:p w14:paraId="0BD00CF3" w14:textId="77777777" w:rsidR="00373706" w:rsidRDefault="00373706" w:rsidP="00373706">
      <w:r>
        <w:t>Find free articles, videos, and other Lenten materials to help you grow in faith and prepare your heart for Jesus!</w:t>
      </w:r>
    </w:p>
    <w:p w14:paraId="14FEA1F7" w14:textId="478D7B40" w:rsidR="00370FC8" w:rsidRDefault="00192723">
      <w:pPr>
        <w:rPr>
          <w:rStyle w:val="Hyperlink"/>
        </w:rPr>
      </w:pPr>
      <w:hyperlink r:id="rId5" w:history="1">
        <w:r w:rsidR="00370FC8" w:rsidRPr="00987422">
          <w:rPr>
            <w:rStyle w:val="Hyperlink"/>
          </w:rPr>
          <w:t>www.ignatianspirituality.com/lent/</w:t>
        </w:r>
      </w:hyperlink>
    </w:p>
    <w:p w14:paraId="6B18A86C" w14:textId="2B742E03" w:rsidR="00373706" w:rsidRPr="002D4BD0" w:rsidRDefault="002D4BD0">
      <w:pPr>
        <w:rPr>
          <w:rStyle w:val="Hyperlink"/>
          <w:color w:val="000000" w:themeColor="text1"/>
          <w:u w:val="none"/>
        </w:rPr>
      </w:pPr>
      <w:r w:rsidRPr="002D4BD0">
        <w:rPr>
          <w:rStyle w:val="Hyperlink"/>
          <w:color w:val="000000" w:themeColor="text1"/>
          <w:u w:val="none"/>
        </w:rPr>
        <w:t>__________________________________________________________________________________________________</w:t>
      </w:r>
    </w:p>
    <w:p w14:paraId="4DE9BD5D" w14:textId="32E8CBB9" w:rsidR="00373706" w:rsidRPr="002D4BD0" w:rsidRDefault="00373706">
      <w:pPr>
        <w:rPr>
          <w:rStyle w:val="Hyperlink"/>
          <w:color w:val="auto"/>
          <w:sz w:val="28"/>
          <w:szCs w:val="28"/>
          <w:u w:val="none"/>
        </w:rPr>
      </w:pPr>
      <w:r w:rsidRPr="002D4BD0">
        <w:rPr>
          <w:rStyle w:val="Hyperlink"/>
          <w:color w:val="auto"/>
          <w:sz w:val="28"/>
          <w:szCs w:val="28"/>
          <w:u w:val="none"/>
        </w:rPr>
        <w:t>Word on Fire</w:t>
      </w:r>
    </w:p>
    <w:p w14:paraId="3F0DA647" w14:textId="77777777" w:rsidR="00373706" w:rsidRPr="00373706" w:rsidRDefault="00373706" w:rsidP="00373706">
      <w:pPr>
        <w:spacing w:before="100" w:beforeAutospacing="1" w:after="100" w:afterAutospacing="1" w:line="240" w:lineRule="auto"/>
        <w:outlineLvl w:val="2"/>
        <w:rPr>
          <w:rFonts w:ascii="Times New Roman" w:eastAsia="Times New Roman" w:hAnsi="Times New Roman" w:cs="Times New Roman"/>
          <w:b/>
          <w:bCs/>
          <w:sz w:val="27"/>
          <w:szCs w:val="27"/>
        </w:rPr>
      </w:pPr>
      <w:r w:rsidRPr="00373706">
        <w:rPr>
          <w:rFonts w:ascii="Times New Roman" w:eastAsia="Times New Roman" w:hAnsi="Times New Roman" w:cs="Times New Roman"/>
          <w:b/>
          <w:bCs/>
          <w:sz w:val="27"/>
          <w:szCs w:val="27"/>
        </w:rPr>
        <w:t>Spend your time with Christ in the Gospel this Lent</w:t>
      </w:r>
    </w:p>
    <w:p w14:paraId="09B0C5B7" w14:textId="644C0AC8" w:rsidR="00373706" w:rsidRPr="00373706" w:rsidRDefault="00373706" w:rsidP="00373706">
      <w:pPr>
        <w:spacing w:before="100" w:beforeAutospacing="1" w:after="100" w:afterAutospacing="1" w:line="240" w:lineRule="auto"/>
        <w:rPr>
          <w:rFonts w:ascii="Times New Roman" w:eastAsia="Times New Roman" w:hAnsi="Times New Roman" w:cs="Times New Roman"/>
          <w:sz w:val="24"/>
          <w:szCs w:val="24"/>
        </w:rPr>
      </w:pPr>
      <w:r w:rsidRPr="00373706">
        <w:rPr>
          <w:rFonts w:ascii="Times New Roman" w:eastAsia="Times New Roman" w:hAnsi="Times New Roman" w:cs="Times New Roman"/>
          <w:sz w:val="24"/>
          <w:szCs w:val="24"/>
        </w:rPr>
        <w:t>Bishop Barron and the Word on Fire community</w:t>
      </w:r>
      <w:r>
        <w:rPr>
          <w:rFonts w:ascii="Times New Roman" w:eastAsia="Times New Roman" w:hAnsi="Times New Roman" w:cs="Times New Roman"/>
          <w:sz w:val="24"/>
          <w:szCs w:val="24"/>
        </w:rPr>
        <w:t xml:space="preserve"> – all you need is to enter your email to sign up!  </w:t>
      </w:r>
    </w:p>
    <w:p w14:paraId="7FA7512D" w14:textId="432065C9" w:rsidR="00370FC8" w:rsidRDefault="00192723">
      <w:hyperlink r:id="rId6" w:history="1">
        <w:r w:rsidR="00EC228E" w:rsidRPr="006F3E7C">
          <w:rPr>
            <w:rStyle w:val="Hyperlink"/>
          </w:rPr>
          <w:t>https://www.lentreflections.com/</w:t>
        </w:r>
      </w:hyperlink>
    </w:p>
    <w:p w14:paraId="26361925" w14:textId="3B9D731A" w:rsidR="00EC228E" w:rsidRDefault="002D4BD0">
      <w:r>
        <w:t>__________________________________________________________________________________________________</w:t>
      </w:r>
    </w:p>
    <w:p w14:paraId="53A2F9B7" w14:textId="529DA06F" w:rsidR="00EC228E" w:rsidRPr="002D4BD0" w:rsidRDefault="00EC228E">
      <w:pPr>
        <w:rPr>
          <w:sz w:val="28"/>
          <w:szCs w:val="28"/>
        </w:rPr>
      </w:pPr>
      <w:r w:rsidRPr="002D4BD0">
        <w:rPr>
          <w:sz w:val="28"/>
          <w:szCs w:val="28"/>
        </w:rPr>
        <w:t>Diocese of Madison</w:t>
      </w:r>
    </w:p>
    <w:p w14:paraId="0420A070" w14:textId="455E1815" w:rsidR="00EC228E" w:rsidRDefault="00EC228E">
      <w:r>
        <w:t xml:space="preserve">A Moment with the Bishop – Bishop </w:t>
      </w:r>
      <w:proofErr w:type="spellStart"/>
      <w:r>
        <w:t>Hying</w:t>
      </w:r>
      <w:proofErr w:type="spellEnd"/>
      <w:r>
        <w:t xml:space="preserve"> prepares daily, short videos that help us understand more about our faith</w:t>
      </w:r>
      <w:r w:rsidR="002D4BD0">
        <w:t>!</w:t>
      </w:r>
    </w:p>
    <w:p w14:paraId="45CEA5DC" w14:textId="0366F14C" w:rsidR="002D4BD0" w:rsidRPr="002D4BD0" w:rsidRDefault="002D4BD0">
      <w:pPr>
        <w:rPr>
          <w:color w:val="4472C4" w:themeColor="accent1"/>
        </w:rPr>
      </w:pPr>
      <w:r w:rsidRPr="002D4BD0">
        <w:rPr>
          <w:color w:val="4472C4" w:themeColor="accent1"/>
        </w:rPr>
        <w:t>https://www.madisondiocese.org/</w:t>
      </w:r>
    </w:p>
    <w:sectPr w:rsidR="002D4BD0" w:rsidRPr="002D4BD0" w:rsidSect="002D4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97"/>
    <w:rsid w:val="00192723"/>
    <w:rsid w:val="002D4BD0"/>
    <w:rsid w:val="00370FC8"/>
    <w:rsid w:val="00373706"/>
    <w:rsid w:val="00CE7E4C"/>
    <w:rsid w:val="00DC0297"/>
    <w:rsid w:val="00EC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7DEF"/>
  <w15:chartTrackingRefBased/>
  <w15:docId w15:val="{9DB6F5B9-C013-4928-911E-E04DED63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3737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FC8"/>
    <w:rPr>
      <w:color w:val="0563C1" w:themeColor="hyperlink"/>
      <w:u w:val="single"/>
    </w:rPr>
  </w:style>
  <w:style w:type="character" w:styleId="UnresolvedMention">
    <w:name w:val="Unresolved Mention"/>
    <w:basedOn w:val="DefaultParagraphFont"/>
    <w:uiPriority w:val="99"/>
    <w:semiHidden/>
    <w:unhideWhenUsed/>
    <w:rsid w:val="00370FC8"/>
    <w:rPr>
      <w:color w:val="605E5C"/>
      <w:shd w:val="clear" w:color="auto" w:fill="E1DFDD"/>
    </w:rPr>
  </w:style>
  <w:style w:type="paragraph" w:styleId="NormalWeb">
    <w:name w:val="Normal (Web)"/>
    <w:basedOn w:val="Normal"/>
    <w:uiPriority w:val="99"/>
    <w:semiHidden/>
    <w:unhideWhenUsed/>
    <w:rsid w:val="00370F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FC8"/>
    <w:rPr>
      <w:i/>
      <w:iCs/>
    </w:rPr>
  </w:style>
  <w:style w:type="character" w:customStyle="1" w:styleId="Heading3Char">
    <w:name w:val="Heading 3 Char"/>
    <w:basedOn w:val="DefaultParagraphFont"/>
    <w:link w:val="Heading3"/>
    <w:uiPriority w:val="9"/>
    <w:rsid w:val="00373706"/>
    <w:rPr>
      <w:rFonts w:ascii="Times New Roman" w:eastAsia="Times New Roman" w:hAnsi="Times New Roman" w:cs="Times New Roman"/>
      <w:b/>
      <w:bCs/>
      <w:sz w:val="27"/>
      <w:szCs w:val="27"/>
    </w:rPr>
  </w:style>
  <w:style w:type="paragraph" w:customStyle="1" w:styleId="Header1">
    <w:name w:val="Header1"/>
    <w:basedOn w:val="Normal"/>
    <w:rsid w:val="0037370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3767">
      <w:bodyDiv w:val="1"/>
      <w:marLeft w:val="0"/>
      <w:marRight w:val="0"/>
      <w:marTop w:val="0"/>
      <w:marBottom w:val="0"/>
      <w:divBdr>
        <w:top w:val="none" w:sz="0" w:space="0" w:color="auto"/>
        <w:left w:val="none" w:sz="0" w:space="0" w:color="auto"/>
        <w:bottom w:val="none" w:sz="0" w:space="0" w:color="auto"/>
        <w:right w:val="none" w:sz="0" w:space="0" w:color="auto"/>
      </w:divBdr>
    </w:div>
    <w:div w:id="17945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ntreflections.com/" TargetMode="External"/><Relationship Id="rId5" Type="http://schemas.openxmlformats.org/officeDocument/2006/relationships/hyperlink" Target="http://www.ignatianspirituality.com/lent/" TargetMode="External"/><Relationship Id="rId4" Type="http://schemas.openxmlformats.org/officeDocument/2006/relationships/hyperlink" Target="http://www.loyolapress.com/our-catholic-faith/liturgical-year/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Wilker</dc:creator>
  <cp:keywords/>
  <dc:description/>
  <cp:lastModifiedBy>Tamarah Fleres</cp:lastModifiedBy>
  <cp:revision>2</cp:revision>
  <dcterms:created xsi:type="dcterms:W3CDTF">2020-02-18T13:45:00Z</dcterms:created>
  <dcterms:modified xsi:type="dcterms:W3CDTF">2020-02-18T13:45:00Z</dcterms:modified>
</cp:coreProperties>
</file>