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C3" w:rsidRPr="00DA0638" w:rsidRDefault="00A37BC3" w:rsidP="00DA0638">
      <w:pPr>
        <w:jc w:val="center"/>
        <w:rPr>
          <w:b/>
          <w:sz w:val="28"/>
          <w:szCs w:val="24"/>
        </w:rPr>
      </w:pPr>
      <w:r w:rsidRPr="00DA0638">
        <w:rPr>
          <w:b/>
          <w:sz w:val="28"/>
          <w:szCs w:val="24"/>
        </w:rPr>
        <w:t>10</w:t>
      </w:r>
      <w:r w:rsidRPr="00DA0638">
        <w:rPr>
          <w:b/>
          <w:sz w:val="28"/>
          <w:szCs w:val="24"/>
          <w:vertAlign w:val="superscript"/>
        </w:rPr>
        <w:t>th</w:t>
      </w:r>
      <w:r w:rsidRPr="00DA0638">
        <w:rPr>
          <w:b/>
          <w:sz w:val="28"/>
          <w:szCs w:val="24"/>
        </w:rPr>
        <w:t xml:space="preserve"> grade – Confirmation II</w:t>
      </w:r>
    </w:p>
    <w:p w:rsidR="00C41333" w:rsidRDefault="00A37BC3" w:rsidP="00A37BC3">
      <w:pPr>
        <w:rPr>
          <w:sz w:val="24"/>
        </w:rPr>
      </w:pPr>
      <w:r w:rsidRPr="00707F8E">
        <w:rPr>
          <w:sz w:val="24"/>
        </w:rPr>
        <w:t>Weekly mass attendance is the center of our faith life.</w:t>
      </w:r>
      <w:r>
        <w:rPr>
          <w:sz w:val="24"/>
        </w:rPr>
        <w:t xml:space="preserve"> It is through gathering as community and participating fully in the life of the parish that we become rooted in a strong and life long relationship with God. With this in mind, this year’s Confirmation Program consists of mass attendance </w:t>
      </w:r>
      <w:r w:rsidR="00C41333">
        <w:rPr>
          <w:sz w:val="24"/>
        </w:rPr>
        <w:t xml:space="preserve">weekly and on some weeks </w:t>
      </w:r>
      <w:r>
        <w:rPr>
          <w:sz w:val="24"/>
        </w:rPr>
        <w:t>followed by workshops</w:t>
      </w:r>
      <w:r w:rsidR="00C41333">
        <w:rPr>
          <w:sz w:val="24"/>
        </w:rPr>
        <w:t>, regular sessions or munchie week</w:t>
      </w:r>
      <w:r>
        <w:rPr>
          <w:sz w:val="24"/>
        </w:rPr>
        <w:t xml:space="preserve">. </w:t>
      </w:r>
    </w:p>
    <w:p w:rsidR="00A37BC3" w:rsidRDefault="00C41333" w:rsidP="00A37BC3">
      <w:pPr>
        <w:rPr>
          <w:sz w:val="24"/>
        </w:rPr>
      </w:pPr>
      <w:r>
        <w:rPr>
          <w:sz w:val="24"/>
        </w:rPr>
        <w:t>C</w:t>
      </w:r>
      <w:r w:rsidR="00A37BC3">
        <w:rPr>
          <w:sz w:val="24"/>
        </w:rPr>
        <w:t>onfirmation II Requirements:</w:t>
      </w:r>
    </w:p>
    <w:p w:rsidR="00A37BC3" w:rsidRPr="00775129" w:rsidRDefault="00A37BC3" w:rsidP="00A37BC3">
      <w:pPr>
        <w:rPr>
          <w:sz w:val="24"/>
          <w:szCs w:val="24"/>
        </w:rPr>
      </w:pPr>
      <w:r w:rsidRPr="00775129">
        <w:rPr>
          <w:sz w:val="24"/>
          <w:szCs w:val="24"/>
        </w:rPr>
        <w:t>Must have attended Confirmation I and fulfilled requirements for that year</w:t>
      </w:r>
    </w:p>
    <w:p w:rsidR="00A37BC3" w:rsidRPr="00775129" w:rsidRDefault="00A37BC3" w:rsidP="00A37BC3">
      <w:pPr>
        <w:rPr>
          <w:sz w:val="24"/>
          <w:szCs w:val="24"/>
        </w:rPr>
      </w:pPr>
      <w:r w:rsidRPr="00775129">
        <w:rPr>
          <w:sz w:val="24"/>
          <w:szCs w:val="24"/>
        </w:rPr>
        <w:t>Covenant signing at beginning of year – committing to:</w:t>
      </w:r>
    </w:p>
    <w:p w:rsidR="00A37BC3" w:rsidRPr="00775129" w:rsidRDefault="00A37BC3" w:rsidP="00A37BC3">
      <w:pPr>
        <w:ind w:firstLine="720"/>
        <w:rPr>
          <w:sz w:val="24"/>
          <w:szCs w:val="24"/>
        </w:rPr>
      </w:pPr>
      <w:r w:rsidRPr="00775129">
        <w:rPr>
          <w:sz w:val="24"/>
          <w:szCs w:val="24"/>
        </w:rPr>
        <w:t>Mass attendance required</w:t>
      </w:r>
    </w:p>
    <w:p w:rsidR="00A37BC3" w:rsidRPr="00775129" w:rsidRDefault="00A37BC3" w:rsidP="00A37BC3">
      <w:pPr>
        <w:ind w:firstLine="720"/>
        <w:rPr>
          <w:sz w:val="24"/>
          <w:szCs w:val="24"/>
        </w:rPr>
      </w:pPr>
      <w:r w:rsidRPr="00775129">
        <w:rPr>
          <w:sz w:val="24"/>
          <w:szCs w:val="24"/>
        </w:rPr>
        <w:t>6 service hours per year – 3 of which must be parish events</w:t>
      </w:r>
    </w:p>
    <w:p w:rsidR="00A37BC3" w:rsidRPr="00775129" w:rsidRDefault="00A37BC3" w:rsidP="00A37BC3">
      <w:pPr>
        <w:ind w:firstLine="720"/>
        <w:rPr>
          <w:sz w:val="24"/>
          <w:szCs w:val="24"/>
        </w:rPr>
      </w:pPr>
      <w:r w:rsidRPr="00775129">
        <w:rPr>
          <w:sz w:val="24"/>
          <w:szCs w:val="24"/>
        </w:rPr>
        <w:t>1 Evening of Prayer with parent and sponsor</w:t>
      </w:r>
      <w:r w:rsidR="00C41333">
        <w:rPr>
          <w:sz w:val="24"/>
          <w:szCs w:val="24"/>
        </w:rPr>
        <w:t xml:space="preserve"> – </w:t>
      </w:r>
      <w:r w:rsidR="00C41333" w:rsidRPr="00102140">
        <w:rPr>
          <w:b/>
          <w:sz w:val="24"/>
          <w:szCs w:val="24"/>
        </w:rPr>
        <w:t xml:space="preserve">Wednesday </w:t>
      </w:r>
      <w:r w:rsidR="00102140" w:rsidRPr="00102140">
        <w:rPr>
          <w:b/>
          <w:sz w:val="24"/>
          <w:szCs w:val="24"/>
        </w:rPr>
        <w:t>May</w:t>
      </w:r>
      <w:r w:rsidR="00102140">
        <w:rPr>
          <w:b/>
          <w:sz w:val="24"/>
          <w:szCs w:val="24"/>
        </w:rPr>
        <w:t xml:space="preserve"> </w:t>
      </w:r>
      <w:proofErr w:type="gramStart"/>
      <w:r w:rsidR="00102140">
        <w:rPr>
          <w:b/>
          <w:sz w:val="24"/>
          <w:szCs w:val="24"/>
        </w:rPr>
        <w:t>22</w:t>
      </w:r>
      <w:r w:rsidR="00102140" w:rsidRPr="00102140">
        <w:rPr>
          <w:b/>
          <w:sz w:val="24"/>
          <w:szCs w:val="24"/>
          <w:vertAlign w:val="superscript"/>
        </w:rPr>
        <w:t>nd</w:t>
      </w:r>
      <w:r w:rsidR="00102140">
        <w:rPr>
          <w:b/>
          <w:sz w:val="24"/>
          <w:szCs w:val="24"/>
        </w:rPr>
        <w:t xml:space="preserve">  6pm</w:t>
      </w:r>
      <w:proofErr w:type="gramEnd"/>
      <w:r w:rsidR="00102140">
        <w:rPr>
          <w:b/>
          <w:sz w:val="24"/>
          <w:szCs w:val="24"/>
        </w:rPr>
        <w:t xml:space="preserve">  (*)</w:t>
      </w:r>
    </w:p>
    <w:p w:rsidR="00A37BC3" w:rsidRPr="00C41333" w:rsidRDefault="00A37BC3" w:rsidP="00A37BC3">
      <w:pPr>
        <w:ind w:firstLine="720"/>
        <w:rPr>
          <w:b/>
          <w:sz w:val="24"/>
          <w:szCs w:val="24"/>
        </w:rPr>
      </w:pPr>
      <w:r w:rsidRPr="00775129">
        <w:rPr>
          <w:sz w:val="24"/>
          <w:szCs w:val="24"/>
        </w:rPr>
        <w:t xml:space="preserve">1 Holy Week event – </w:t>
      </w:r>
      <w:r w:rsidRPr="00C41333">
        <w:rPr>
          <w:b/>
          <w:sz w:val="24"/>
          <w:szCs w:val="24"/>
        </w:rPr>
        <w:t xml:space="preserve">Good Friday – </w:t>
      </w:r>
      <w:r w:rsidR="00F37AA0">
        <w:rPr>
          <w:b/>
          <w:sz w:val="24"/>
          <w:szCs w:val="24"/>
        </w:rPr>
        <w:t xml:space="preserve">April </w:t>
      </w:r>
      <w:proofErr w:type="gramStart"/>
      <w:r w:rsidR="00F37AA0">
        <w:rPr>
          <w:b/>
          <w:sz w:val="24"/>
          <w:szCs w:val="24"/>
        </w:rPr>
        <w:t>19th</w:t>
      </w:r>
      <w:r w:rsidRPr="00C41333">
        <w:rPr>
          <w:b/>
          <w:sz w:val="24"/>
          <w:szCs w:val="24"/>
        </w:rPr>
        <w:t xml:space="preserve">  3pm</w:t>
      </w:r>
      <w:proofErr w:type="gramEnd"/>
      <w:r w:rsidRPr="00C41333">
        <w:rPr>
          <w:b/>
          <w:sz w:val="24"/>
          <w:szCs w:val="24"/>
        </w:rPr>
        <w:t xml:space="preserve"> stations</w:t>
      </w:r>
      <w:r w:rsidR="00C41333" w:rsidRPr="00C41333">
        <w:rPr>
          <w:b/>
          <w:sz w:val="24"/>
          <w:szCs w:val="24"/>
        </w:rPr>
        <w:t xml:space="preserve"> – Rehearsal </w:t>
      </w:r>
      <w:r w:rsidR="00F37AA0">
        <w:rPr>
          <w:b/>
          <w:sz w:val="24"/>
          <w:szCs w:val="24"/>
        </w:rPr>
        <w:t>April 7th</w:t>
      </w:r>
    </w:p>
    <w:p w:rsidR="00C41333" w:rsidRDefault="00A37BC3" w:rsidP="00A37BC3">
      <w:pPr>
        <w:ind w:firstLine="720"/>
        <w:rPr>
          <w:sz w:val="24"/>
          <w:szCs w:val="24"/>
        </w:rPr>
      </w:pPr>
      <w:r w:rsidRPr="00775129">
        <w:rPr>
          <w:sz w:val="24"/>
          <w:szCs w:val="24"/>
        </w:rPr>
        <w:t xml:space="preserve">1 Retreat – </w:t>
      </w:r>
      <w:r w:rsidR="00C41333">
        <w:rPr>
          <w:sz w:val="24"/>
          <w:szCs w:val="24"/>
        </w:rPr>
        <w:t xml:space="preserve">in both </w:t>
      </w:r>
      <w:r w:rsidRPr="00775129">
        <w:rPr>
          <w:sz w:val="24"/>
          <w:szCs w:val="24"/>
        </w:rPr>
        <w:t>9</w:t>
      </w:r>
      <w:r w:rsidRPr="00775129">
        <w:rPr>
          <w:sz w:val="24"/>
          <w:szCs w:val="24"/>
          <w:vertAlign w:val="superscript"/>
        </w:rPr>
        <w:t>th</w:t>
      </w:r>
      <w:r w:rsidRPr="00775129">
        <w:rPr>
          <w:sz w:val="24"/>
          <w:szCs w:val="24"/>
        </w:rPr>
        <w:t xml:space="preserve"> and 10</w:t>
      </w:r>
      <w:r w:rsidRPr="00775129">
        <w:rPr>
          <w:sz w:val="24"/>
          <w:szCs w:val="24"/>
          <w:vertAlign w:val="superscript"/>
        </w:rPr>
        <w:t>th</w:t>
      </w:r>
      <w:r w:rsidRPr="00775129">
        <w:rPr>
          <w:sz w:val="24"/>
          <w:szCs w:val="24"/>
        </w:rPr>
        <w:t xml:space="preserve"> grade</w:t>
      </w:r>
      <w:r w:rsidR="00C41333">
        <w:rPr>
          <w:sz w:val="24"/>
          <w:szCs w:val="24"/>
        </w:rPr>
        <w:t xml:space="preserve"> – </w:t>
      </w:r>
    </w:p>
    <w:p w:rsidR="00A37BC3" w:rsidRPr="00775129" w:rsidRDefault="00C41333" w:rsidP="00C41333">
      <w:pPr>
        <w:ind w:left="720" w:firstLine="720"/>
        <w:rPr>
          <w:sz w:val="24"/>
          <w:szCs w:val="24"/>
        </w:rPr>
      </w:pPr>
      <w:r w:rsidRPr="00C41333">
        <w:rPr>
          <w:b/>
          <w:sz w:val="24"/>
          <w:szCs w:val="24"/>
        </w:rPr>
        <w:t>10</w:t>
      </w:r>
      <w:r w:rsidRPr="00C41333">
        <w:rPr>
          <w:b/>
          <w:sz w:val="24"/>
          <w:szCs w:val="24"/>
          <w:vertAlign w:val="superscript"/>
        </w:rPr>
        <w:t>th</w:t>
      </w:r>
      <w:r w:rsidRPr="00C41333">
        <w:rPr>
          <w:b/>
          <w:sz w:val="24"/>
          <w:szCs w:val="24"/>
        </w:rPr>
        <w:t xml:space="preserve"> grade retreat </w:t>
      </w:r>
      <w:r w:rsidR="001D715A">
        <w:rPr>
          <w:b/>
          <w:sz w:val="24"/>
          <w:szCs w:val="24"/>
        </w:rPr>
        <w:t>March 2nd</w:t>
      </w:r>
      <w:r w:rsidR="00825F4A">
        <w:rPr>
          <w:b/>
          <w:sz w:val="24"/>
          <w:szCs w:val="24"/>
        </w:rPr>
        <w:t xml:space="preserve"> </w:t>
      </w:r>
      <w:r w:rsidR="00825F4A" w:rsidRPr="00825F4A">
        <w:rPr>
          <w:sz w:val="24"/>
          <w:szCs w:val="24"/>
        </w:rPr>
        <w:t>1</w:t>
      </w:r>
      <w:r>
        <w:rPr>
          <w:sz w:val="24"/>
          <w:szCs w:val="24"/>
        </w:rPr>
        <w:t xml:space="preserve"> to 5 pm (includes 4pm mass)</w:t>
      </w:r>
    </w:p>
    <w:p w:rsidR="00C41333" w:rsidRDefault="00A37BC3" w:rsidP="00A37BC3">
      <w:pPr>
        <w:ind w:firstLine="720"/>
        <w:rPr>
          <w:sz w:val="24"/>
          <w:szCs w:val="24"/>
        </w:rPr>
      </w:pPr>
      <w:bookmarkStart w:id="0" w:name="_GoBack"/>
      <w:bookmarkEnd w:id="0"/>
      <w:r w:rsidRPr="00775129">
        <w:rPr>
          <w:sz w:val="24"/>
          <w:szCs w:val="24"/>
        </w:rPr>
        <w:t>Letter to Bishop</w:t>
      </w:r>
      <w:r w:rsidR="00C41333">
        <w:rPr>
          <w:sz w:val="24"/>
          <w:szCs w:val="24"/>
        </w:rPr>
        <w:t xml:space="preserve"> – due </w:t>
      </w:r>
      <w:r w:rsidR="00F37AA0">
        <w:rPr>
          <w:b/>
          <w:sz w:val="24"/>
          <w:szCs w:val="24"/>
        </w:rPr>
        <w:t>May 1st</w:t>
      </w:r>
      <w:r w:rsidR="00C41333" w:rsidRPr="00C41333">
        <w:rPr>
          <w:b/>
          <w:sz w:val="24"/>
          <w:szCs w:val="24"/>
          <w:vertAlign w:val="superscript"/>
        </w:rPr>
        <w:t>t</w:t>
      </w:r>
      <w:r w:rsidR="00C41333" w:rsidRPr="00C41333">
        <w:rPr>
          <w:b/>
          <w:sz w:val="24"/>
          <w:szCs w:val="24"/>
        </w:rPr>
        <w:t xml:space="preserve"> – no later</w:t>
      </w:r>
    </w:p>
    <w:p w:rsidR="00A37BC3" w:rsidRDefault="00A37BC3" w:rsidP="00A37BC3">
      <w:pPr>
        <w:ind w:firstLine="720"/>
        <w:rPr>
          <w:b/>
          <w:sz w:val="24"/>
          <w:szCs w:val="24"/>
        </w:rPr>
      </w:pPr>
      <w:r w:rsidRPr="00775129">
        <w:rPr>
          <w:sz w:val="24"/>
          <w:szCs w:val="24"/>
        </w:rPr>
        <w:t xml:space="preserve">Choosing a sponsor and confirmation name – by </w:t>
      </w:r>
      <w:r w:rsidR="00F37AA0">
        <w:rPr>
          <w:b/>
          <w:sz w:val="24"/>
          <w:szCs w:val="24"/>
        </w:rPr>
        <w:t>April 1st</w:t>
      </w:r>
      <w:r w:rsidR="00C41333">
        <w:rPr>
          <w:b/>
          <w:sz w:val="24"/>
          <w:szCs w:val="24"/>
        </w:rPr>
        <w:t xml:space="preserve"> – no later</w:t>
      </w:r>
    </w:p>
    <w:p w:rsidR="00102140" w:rsidRDefault="00102140" w:rsidP="00A37BC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(*) Confirmation Rehearsal – Wednesday May 22</w:t>
      </w:r>
      <w:r w:rsidRPr="00102140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following evening of prayer</w:t>
      </w:r>
    </w:p>
    <w:p w:rsidR="00825F4A" w:rsidRPr="00775129" w:rsidRDefault="00825F4A" w:rsidP="00A37BC3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Confirmation – Saturday </w:t>
      </w:r>
      <w:r w:rsidR="00F37AA0">
        <w:rPr>
          <w:b/>
          <w:sz w:val="24"/>
          <w:szCs w:val="24"/>
        </w:rPr>
        <w:t>June 1st</w:t>
      </w:r>
      <w:r w:rsidRPr="00825F4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– 4pm mass</w:t>
      </w:r>
    </w:p>
    <w:p w:rsidR="00C41333" w:rsidRPr="00CD673E" w:rsidRDefault="00C41333" w:rsidP="00C41333">
      <w:pPr>
        <w:rPr>
          <w:b/>
          <w:sz w:val="28"/>
        </w:rPr>
      </w:pPr>
      <w:r>
        <w:rPr>
          <w:sz w:val="24"/>
        </w:rPr>
        <w:t xml:space="preserve">Grand Opening </w:t>
      </w:r>
      <w:r w:rsidR="00F37AA0">
        <w:rPr>
          <w:b/>
          <w:sz w:val="24"/>
        </w:rPr>
        <w:t>September 30th</w:t>
      </w:r>
      <w:r>
        <w:rPr>
          <w:sz w:val="24"/>
        </w:rPr>
        <w:t xml:space="preserve"> </w:t>
      </w:r>
      <w:r w:rsidR="00F37AA0">
        <w:rPr>
          <w:sz w:val="24"/>
        </w:rPr>
        <w:t>9 to 10 am, followed by 10 am mass.</w:t>
      </w:r>
    </w:p>
    <w:p w:rsidR="00C41333" w:rsidRDefault="00C41333" w:rsidP="00C4133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Session</w:t>
      </w:r>
      <w:r w:rsidRPr="00775129">
        <w:rPr>
          <w:sz w:val="24"/>
          <w:szCs w:val="24"/>
        </w:rPr>
        <w:t xml:space="preserve"> times:  Sunday </w:t>
      </w:r>
      <w:r>
        <w:rPr>
          <w:sz w:val="24"/>
          <w:szCs w:val="24"/>
        </w:rPr>
        <w:t>10 am mass followed by sessions to 1 pm</w:t>
      </w:r>
    </w:p>
    <w:p w:rsidR="00C41333" w:rsidRDefault="00C41333" w:rsidP="00C41333">
      <w:pPr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D715A">
        <w:rPr>
          <w:b/>
          <w:sz w:val="24"/>
          <w:szCs w:val="24"/>
        </w:rPr>
        <w:t>March 10</w:t>
      </w:r>
      <w:r w:rsidR="001D715A" w:rsidRPr="001D715A">
        <w:rPr>
          <w:b/>
          <w:sz w:val="24"/>
          <w:szCs w:val="24"/>
          <w:vertAlign w:val="superscript"/>
        </w:rPr>
        <w:t>th</w:t>
      </w:r>
      <w:r w:rsidR="001D715A">
        <w:rPr>
          <w:b/>
          <w:sz w:val="24"/>
          <w:szCs w:val="24"/>
        </w:rPr>
        <w:t>, 17</w:t>
      </w:r>
      <w:r w:rsidR="001D715A" w:rsidRPr="001D715A">
        <w:rPr>
          <w:b/>
          <w:sz w:val="24"/>
          <w:szCs w:val="24"/>
          <w:vertAlign w:val="superscript"/>
        </w:rPr>
        <w:t>th</w:t>
      </w:r>
      <w:r w:rsidR="001D715A">
        <w:rPr>
          <w:b/>
          <w:sz w:val="24"/>
          <w:szCs w:val="24"/>
        </w:rPr>
        <w:t>, 24</w:t>
      </w:r>
      <w:r w:rsidR="001D715A" w:rsidRPr="001D715A">
        <w:rPr>
          <w:b/>
          <w:sz w:val="24"/>
          <w:szCs w:val="24"/>
          <w:vertAlign w:val="superscript"/>
        </w:rPr>
        <w:t>th</w:t>
      </w:r>
      <w:r w:rsidR="001D715A">
        <w:rPr>
          <w:b/>
          <w:sz w:val="24"/>
          <w:szCs w:val="24"/>
        </w:rPr>
        <w:t xml:space="preserve"> &amp; 31</w:t>
      </w:r>
      <w:r w:rsidR="001D715A" w:rsidRPr="001D715A">
        <w:rPr>
          <w:b/>
          <w:sz w:val="24"/>
          <w:szCs w:val="24"/>
          <w:vertAlign w:val="superscript"/>
        </w:rPr>
        <w:t>st</w:t>
      </w:r>
      <w:r w:rsidR="001D715A">
        <w:rPr>
          <w:b/>
          <w:sz w:val="24"/>
          <w:szCs w:val="24"/>
        </w:rPr>
        <w:t xml:space="preserve"> </w:t>
      </w:r>
    </w:p>
    <w:p w:rsidR="00825F4A" w:rsidRDefault="00825F4A" w:rsidP="00825F4A">
      <w:pPr>
        <w:ind w:left="720"/>
        <w:rPr>
          <w:sz w:val="24"/>
          <w:szCs w:val="24"/>
        </w:rPr>
      </w:pPr>
      <w:r w:rsidRPr="00DA0638">
        <w:rPr>
          <w:sz w:val="24"/>
          <w:szCs w:val="24"/>
        </w:rPr>
        <w:t>Mass and Munchies week</w:t>
      </w:r>
      <w:r w:rsidRPr="00825F4A">
        <w:rPr>
          <w:sz w:val="24"/>
          <w:szCs w:val="24"/>
        </w:rPr>
        <w:t xml:space="preserve"> </w:t>
      </w:r>
      <w:r w:rsidR="00DA0638" w:rsidRPr="00825F4A">
        <w:rPr>
          <w:sz w:val="24"/>
          <w:szCs w:val="24"/>
        </w:rPr>
        <w:t>- 10</w:t>
      </w:r>
      <w:r w:rsidRPr="00825F4A">
        <w:rPr>
          <w:sz w:val="24"/>
          <w:szCs w:val="24"/>
        </w:rPr>
        <w:t xml:space="preserve"> am mass followed by munchies and discussion </w:t>
      </w:r>
      <w:proofErr w:type="spellStart"/>
      <w:r w:rsidRPr="00825F4A">
        <w:rPr>
          <w:sz w:val="24"/>
          <w:szCs w:val="24"/>
        </w:rPr>
        <w:t>til</w:t>
      </w:r>
      <w:proofErr w:type="spellEnd"/>
      <w:r w:rsidRPr="00825F4A">
        <w:rPr>
          <w:sz w:val="24"/>
          <w:szCs w:val="24"/>
        </w:rPr>
        <w:t xml:space="preserve"> noon</w:t>
      </w:r>
    </w:p>
    <w:p w:rsidR="00825F4A" w:rsidRPr="00DA0638" w:rsidRDefault="00825F4A" w:rsidP="00825F4A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715A">
        <w:rPr>
          <w:b/>
          <w:sz w:val="24"/>
          <w:szCs w:val="24"/>
        </w:rPr>
        <w:t>December 16</w:t>
      </w:r>
      <w:r w:rsidR="001D715A" w:rsidRPr="001D715A">
        <w:rPr>
          <w:b/>
          <w:sz w:val="24"/>
          <w:szCs w:val="24"/>
          <w:vertAlign w:val="superscript"/>
        </w:rPr>
        <w:t>th</w:t>
      </w:r>
      <w:r w:rsidR="001D715A">
        <w:rPr>
          <w:b/>
          <w:sz w:val="24"/>
          <w:szCs w:val="24"/>
        </w:rPr>
        <w:t xml:space="preserve"> and February 10</w:t>
      </w:r>
      <w:r w:rsidR="001D715A" w:rsidRPr="001D715A">
        <w:rPr>
          <w:b/>
          <w:sz w:val="24"/>
          <w:szCs w:val="24"/>
          <w:vertAlign w:val="superscript"/>
        </w:rPr>
        <w:t>th</w:t>
      </w:r>
      <w:r w:rsidR="001D715A">
        <w:rPr>
          <w:b/>
          <w:sz w:val="24"/>
          <w:szCs w:val="24"/>
        </w:rPr>
        <w:t xml:space="preserve"> </w:t>
      </w:r>
    </w:p>
    <w:p w:rsidR="00C41333" w:rsidRDefault="00C41333" w:rsidP="00C41333">
      <w:pPr>
        <w:rPr>
          <w:sz w:val="24"/>
          <w:szCs w:val="24"/>
        </w:rPr>
      </w:pPr>
      <w:r w:rsidRPr="00775129">
        <w:rPr>
          <w:sz w:val="24"/>
          <w:szCs w:val="24"/>
        </w:rPr>
        <w:tab/>
      </w:r>
      <w:r w:rsidRPr="00775129">
        <w:rPr>
          <w:sz w:val="24"/>
          <w:szCs w:val="24"/>
        </w:rPr>
        <w:tab/>
        <w:t xml:space="preserve">Pillar Weeks – </w:t>
      </w:r>
      <w:r>
        <w:rPr>
          <w:sz w:val="24"/>
          <w:szCs w:val="24"/>
        </w:rPr>
        <w:t>10 am to 1</w:t>
      </w:r>
      <w:r w:rsidRPr="00775129">
        <w:rPr>
          <w:sz w:val="24"/>
          <w:szCs w:val="24"/>
        </w:rPr>
        <w:t>pm – with parent</w:t>
      </w:r>
    </w:p>
    <w:p w:rsidR="00C41333" w:rsidRPr="00C41333" w:rsidRDefault="00C41333" w:rsidP="00C4133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1333">
        <w:rPr>
          <w:b/>
          <w:sz w:val="24"/>
          <w:szCs w:val="24"/>
        </w:rPr>
        <w:t xml:space="preserve">October </w:t>
      </w:r>
      <w:r w:rsidR="00F37AA0">
        <w:rPr>
          <w:b/>
          <w:sz w:val="24"/>
          <w:szCs w:val="24"/>
        </w:rPr>
        <w:t>14</w:t>
      </w:r>
      <w:r w:rsidRPr="00C41333">
        <w:rPr>
          <w:b/>
          <w:sz w:val="24"/>
          <w:szCs w:val="24"/>
          <w:vertAlign w:val="superscript"/>
        </w:rPr>
        <w:t>th</w:t>
      </w:r>
      <w:r w:rsidR="00F37AA0">
        <w:rPr>
          <w:b/>
          <w:sz w:val="24"/>
          <w:szCs w:val="24"/>
        </w:rPr>
        <w:t>, November 18</w:t>
      </w:r>
      <w:r w:rsidRPr="00C41333">
        <w:rPr>
          <w:b/>
          <w:sz w:val="24"/>
          <w:szCs w:val="24"/>
          <w:vertAlign w:val="superscript"/>
        </w:rPr>
        <w:t>th</w:t>
      </w:r>
      <w:r w:rsidR="00AF4949">
        <w:rPr>
          <w:b/>
          <w:sz w:val="24"/>
          <w:szCs w:val="24"/>
        </w:rPr>
        <w:t>, December 9</w:t>
      </w:r>
      <w:r w:rsidRPr="00C41333">
        <w:rPr>
          <w:b/>
          <w:sz w:val="24"/>
          <w:szCs w:val="24"/>
          <w:vertAlign w:val="superscript"/>
        </w:rPr>
        <w:t>th</w:t>
      </w:r>
      <w:r w:rsidR="00AF4949">
        <w:rPr>
          <w:b/>
          <w:sz w:val="24"/>
          <w:szCs w:val="24"/>
        </w:rPr>
        <w:t xml:space="preserve">, January </w:t>
      </w:r>
      <w:proofErr w:type="gramStart"/>
      <w:r w:rsidR="00AF4949">
        <w:rPr>
          <w:b/>
          <w:sz w:val="24"/>
          <w:szCs w:val="24"/>
        </w:rPr>
        <w:t>13</w:t>
      </w:r>
      <w:r w:rsidR="00AF4949" w:rsidRPr="00AF4949">
        <w:rPr>
          <w:b/>
          <w:sz w:val="24"/>
          <w:szCs w:val="24"/>
          <w:vertAlign w:val="superscript"/>
        </w:rPr>
        <w:t>th</w:t>
      </w:r>
      <w:r w:rsidR="00AF4949">
        <w:rPr>
          <w:b/>
          <w:sz w:val="24"/>
          <w:szCs w:val="24"/>
        </w:rPr>
        <w:t xml:space="preserve"> </w:t>
      </w:r>
      <w:r w:rsidRPr="00C41333">
        <w:rPr>
          <w:b/>
          <w:sz w:val="24"/>
          <w:szCs w:val="24"/>
        </w:rPr>
        <w:t>.</w:t>
      </w:r>
      <w:proofErr w:type="gramEnd"/>
    </w:p>
    <w:p w:rsidR="00A37BC3" w:rsidRPr="00775129" w:rsidRDefault="00A37BC3" w:rsidP="00A37BC3">
      <w:pPr>
        <w:rPr>
          <w:sz w:val="24"/>
          <w:szCs w:val="24"/>
        </w:rPr>
      </w:pPr>
      <w:r w:rsidRPr="00775129">
        <w:rPr>
          <w:sz w:val="24"/>
          <w:szCs w:val="24"/>
        </w:rPr>
        <w:t xml:space="preserve">Parents – must attend all Pillar weeks with teen and </w:t>
      </w:r>
      <w:r w:rsidR="00113C77">
        <w:rPr>
          <w:sz w:val="24"/>
          <w:szCs w:val="24"/>
        </w:rPr>
        <w:t xml:space="preserve">are </w:t>
      </w:r>
      <w:r w:rsidR="00C41333">
        <w:rPr>
          <w:sz w:val="24"/>
          <w:szCs w:val="24"/>
        </w:rPr>
        <w:t xml:space="preserve">asked to </w:t>
      </w:r>
      <w:r w:rsidRPr="00775129">
        <w:rPr>
          <w:sz w:val="24"/>
          <w:szCs w:val="24"/>
        </w:rPr>
        <w:t>sign up to help with</w:t>
      </w:r>
    </w:p>
    <w:p w:rsidR="00A37BC3" w:rsidRPr="00775129" w:rsidRDefault="00A37BC3" w:rsidP="00A37BC3">
      <w:pPr>
        <w:rPr>
          <w:sz w:val="24"/>
          <w:szCs w:val="24"/>
        </w:rPr>
      </w:pPr>
      <w:r w:rsidRPr="0077512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775129">
        <w:rPr>
          <w:sz w:val="24"/>
          <w:szCs w:val="24"/>
        </w:rPr>
        <w:t>one</w:t>
      </w:r>
      <w:proofErr w:type="gramEnd"/>
      <w:r w:rsidRPr="00775129">
        <w:rPr>
          <w:sz w:val="24"/>
          <w:szCs w:val="24"/>
        </w:rPr>
        <w:t xml:space="preserve"> of the pillar weeks light 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129">
        <w:rPr>
          <w:sz w:val="24"/>
          <w:szCs w:val="24"/>
        </w:rPr>
        <w:t>retreat</w:t>
      </w:r>
    </w:p>
    <w:p w:rsidR="0002404D" w:rsidRDefault="00A37BC3" w:rsidP="00113C77">
      <w:pPr>
        <w:ind w:firstLine="720"/>
      </w:pPr>
      <w:proofErr w:type="gramStart"/>
      <w:r w:rsidRPr="00775129">
        <w:rPr>
          <w:sz w:val="24"/>
          <w:szCs w:val="24"/>
        </w:rPr>
        <w:t>small</w:t>
      </w:r>
      <w:proofErr w:type="gramEnd"/>
      <w:r w:rsidRPr="00775129">
        <w:rPr>
          <w:sz w:val="24"/>
          <w:szCs w:val="24"/>
        </w:rPr>
        <w:t xml:space="preserve"> groups at class weeks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129">
        <w:rPr>
          <w:sz w:val="24"/>
          <w:szCs w:val="24"/>
        </w:rPr>
        <w:t>Goo</w:t>
      </w:r>
      <w:r w:rsidR="00113C77">
        <w:rPr>
          <w:sz w:val="24"/>
          <w:szCs w:val="24"/>
        </w:rPr>
        <w:t>d Friday organizer or assistant</w:t>
      </w:r>
    </w:p>
    <w:sectPr w:rsidR="0002404D" w:rsidSect="008550A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C3"/>
    <w:rsid w:val="0002404D"/>
    <w:rsid w:val="00102140"/>
    <w:rsid w:val="00113C77"/>
    <w:rsid w:val="001D715A"/>
    <w:rsid w:val="00485232"/>
    <w:rsid w:val="00723F60"/>
    <w:rsid w:val="00825F4A"/>
    <w:rsid w:val="00A32462"/>
    <w:rsid w:val="00A37BC3"/>
    <w:rsid w:val="00AF4949"/>
    <w:rsid w:val="00C41333"/>
    <w:rsid w:val="00DA0638"/>
    <w:rsid w:val="00F37AA0"/>
    <w:rsid w:val="00F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F19A6-EE36-479D-92A9-100AB7F1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Connell</dc:creator>
  <cp:keywords/>
  <dc:description/>
  <cp:lastModifiedBy>Maureen Connell</cp:lastModifiedBy>
  <cp:revision>2</cp:revision>
  <cp:lastPrinted>2017-07-20T15:03:00Z</cp:lastPrinted>
  <dcterms:created xsi:type="dcterms:W3CDTF">2018-05-21T18:04:00Z</dcterms:created>
  <dcterms:modified xsi:type="dcterms:W3CDTF">2018-05-21T18:04:00Z</dcterms:modified>
</cp:coreProperties>
</file>