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FE8" w14:textId="77777777" w:rsidR="00511D90" w:rsidRDefault="00511D90" w:rsidP="00511D90">
      <w:pPr>
        <w:pStyle w:val="NoSpacing"/>
      </w:pPr>
      <w:r>
        <w:t>St. Mary’s Finance Council</w:t>
      </w:r>
    </w:p>
    <w:p w14:paraId="37427FD9" w14:textId="77777777" w:rsidR="00511D90" w:rsidRDefault="00511D90" w:rsidP="00511D90">
      <w:pPr>
        <w:pStyle w:val="NoSpacing"/>
      </w:pPr>
      <w:r>
        <w:t>Wednesday, June 8, 2022</w:t>
      </w:r>
    </w:p>
    <w:p w14:paraId="0D2F7623" w14:textId="77777777" w:rsidR="00511D90" w:rsidRDefault="00511D90" w:rsidP="00511D90">
      <w:pPr>
        <w:pStyle w:val="NoSpacing"/>
      </w:pPr>
    </w:p>
    <w:p w14:paraId="70D3C912" w14:textId="77777777" w:rsidR="00511D90" w:rsidRDefault="00511D90" w:rsidP="00511D90">
      <w:pPr>
        <w:pStyle w:val="NoSpacing"/>
      </w:pPr>
      <w:r>
        <w:t>Members Present: Fr. Gross, Brendan Kennelly, Kelly Restad, Ryan Brunner, Keith Holly</w:t>
      </w:r>
    </w:p>
    <w:p w14:paraId="07D5A5C3" w14:textId="77777777" w:rsidR="00511D90" w:rsidRDefault="00511D90" w:rsidP="00511D90">
      <w:pPr>
        <w:pStyle w:val="NoSpacing"/>
      </w:pPr>
      <w:r>
        <w:t xml:space="preserve">Members Absent: Steve Zidon, Anthony </w:t>
      </w:r>
      <w:proofErr w:type="spellStart"/>
      <w:r>
        <w:t>Hodny</w:t>
      </w:r>
      <w:proofErr w:type="spellEnd"/>
      <w:r>
        <w:t>, Mike Bibow</w:t>
      </w:r>
    </w:p>
    <w:p w14:paraId="2A44E4CF" w14:textId="77777777" w:rsidR="00511D90" w:rsidRDefault="00511D90" w:rsidP="00511D90">
      <w:pPr>
        <w:pStyle w:val="NoSpacing"/>
      </w:pPr>
      <w:r>
        <w:t>Others Present: Ellen Rose</w:t>
      </w:r>
    </w:p>
    <w:p w14:paraId="300AB12B" w14:textId="77777777" w:rsidR="00511D90" w:rsidRDefault="00511D90" w:rsidP="00511D90">
      <w:pPr>
        <w:pStyle w:val="NoSpacing"/>
      </w:pPr>
    </w:p>
    <w:p w14:paraId="253B7B8A" w14:textId="77777777" w:rsidR="00511D90" w:rsidRDefault="00511D90" w:rsidP="00511D90">
      <w:pPr>
        <w:pStyle w:val="NoSpacing"/>
      </w:pPr>
      <w:r>
        <w:t>I. Call to Order – Kelly Restad</w:t>
      </w:r>
    </w:p>
    <w:p w14:paraId="75FF2A75" w14:textId="77777777" w:rsidR="00511D90" w:rsidRDefault="00511D90" w:rsidP="00511D90">
      <w:pPr>
        <w:pStyle w:val="NoSpacing"/>
      </w:pPr>
    </w:p>
    <w:p w14:paraId="590CB5BA" w14:textId="77777777" w:rsidR="00511D90" w:rsidRDefault="00511D90" w:rsidP="00511D90">
      <w:pPr>
        <w:pStyle w:val="NoSpacing"/>
      </w:pPr>
      <w:r>
        <w:t>II. Prayer – Fr. Gross</w:t>
      </w:r>
    </w:p>
    <w:p w14:paraId="57A477B6" w14:textId="77777777" w:rsidR="00511D90" w:rsidRDefault="00511D90" w:rsidP="00511D90">
      <w:pPr>
        <w:pStyle w:val="NoSpacing"/>
      </w:pPr>
    </w:p>
    <w:p w14:paraId="5B916479" w14:textId="77777777" w:rsidR="00511D90" w:rsidRDefault="00511D90" w:rsidP="00511D90">
      <w:pPr>
        <w:pStyle w:val="NoSpacing"/>
      </w:pPr>
      <w:r>
        <w:t>III.  Review Agenda – Approved.</w:t>
      </w:r>
    </w:p>
    <w:p w14:paraId="73C84A40" w14:textId="77777777" w:rsidR="00511D90" w:rsidRDefault="00511D90" w:rsidP="00511D90">
      <w:pPr>
        <w:pStyle w:val="NoSpacing"/>
      </w:pPr>
    </w:p>
    <w:p w14:paraId="65D56059" w14:textId="77777777" w:rsidR="00511D90" w:rsidRDefault="00511D90" w:rsidP="00511D90">
      <w:pPr>
        <w:pStyle w:val="NoSpacing"/>
      </w:pPr>
      <w:r>
        <w:t>IV.  Standing Reports</w:t>
      </w:r>
    </w:p>
    <w:p w14:paraId="45DE3423" w14:textId="77777777" w:rsidR="00511D90" w:rsidRDefault="00511D90" w:rsidP="00511D90">
      <w:pPr>
        <w:pStyle w:val="NoSpacing"/>
      </w:pPr>
      <w:r>
        <w:tab/>
        <w:t>a. Financial Reports</w:t>
      </w:r>
    </w:p>
    <w:p w14:paraId="7882FB94" w14:textId="77777777" w:rsidR="00511D90" w:rsidRDefault="00511D90" w:rsidP="00511D90">
      <w:pPr>
        <w:pStyle w:val="NoSpacing"/>
      </w:pPr>
      <w:r>
        <w:tab/>
        <w:t xml:space="preserve">  </w:t>
      </w:r>
    </w:p>
    <w:p w14:paraId="53FA46F0" w14:textId="77777777" w:rsidR="00511D90" w:rsidRDefault="00511D90" w:rsidP="00511D90">
      <w:pPr>
        <w:pStyle w:val="NoSpacing"/>
        <w:ind w:firstLine="720"/>
      </w:pPr>
      <w:r>
        <w:t xml:space="preserve">    1. Income Statement – Reviewed.  Approved.</w:t>
      </w:r>
    </w:p>
    <w:p w14:paraId="43804DDD" w14:textId="77777777" w:rsidR="00511D90" w:rsidRDefault="00511D90" w:rsidP="00511D90">
      <w:pPr>
        <w:pStyle w:val="NoSpacing"/>
        <w:ind w:left="720"/>
      </w:pPr>
      <w:r>
        <w:t xml:space="preserve">Ruth </w:t>
      </w:r>
      <w:proofErr w:type="spellStart"/>
      <w:r>
        <w:t>Holweger</w:t>
      </w:r>
      <w:proofErr w:type="spellEnd"/>
      <w:r>
        <w:t xml:space="preserve"> Memorial was moved to the Deposit and Loan Fund and earmarked for the sanctuary restoration.  Red River Child Advocacy will be moving out of their rented space in 3 to 4 months.  Ellen is no longer on St. Mary’s health insurance.  We will need to install some age- appropriate playground equipment in the playground for the toddlers.  </w:t>
      </w:r>
    </w:p>
    <w:p w14:paraId="2C37E79C" w14:textId="77777777" w:rsidR="00511D90" w:rsidRDefault="00511D90" w:rsidP="00511D90">
      <w:pPr>
        <w:pStyle w:val="NoSpacing"/>
      </w:pPr>
    </w:p>
    <w:p w14:paraId="77BD1AB8" w14:textId="77777777" w:rsidR="00511D90" w:rsidRDefault="00511D90" w:rsidP="00511D90">
      <w:pPr>
        <w:pStyle w:val="NoSpacing"/>
      </w:pPr>
      <w:r>
        <w:tab/>
        <w:t>b. Pastor’s Report – Father Gross updated council on the progress in finding someone to fill the business manager position.  There is one very good candidate.  Much discussion centered around compensation for that position.  It was decided, since not all the council was in attendance, that an email vote would be submitted by Kelly.</w:t>
      </w:r>
    </w:p>
    <w:p w14:paraId="2CB6F6E3" w14:textId="77777777" w:rsidR="00511D90" w:rsidRDefault="00511D90" w:rsidP="00511D90">
      <w:pPr>
        <w:pStyle w:val="NoSpacing"/>
      </w:pPr>
    </w:p>
    <w:p w14:paraId="022A27A1" w14:textId="77777777" w:rsidR="00511D90" w:rsidRDefault="00511D90" w:rsidP="00511D90">
      <w:pPr>
        <w:pStyle w:val="NoSpacing"/>
      </w:pPr>
      <w:r>
        <w:t xml:space="preserve">Father also reminded council of the upcoming parish party in August.  He has contacted someone for music.  </w:t>
      </w:r>
    </w:p>
    <w:p w14:paraId="263EF1B4" w14:textId="77777777" w:rsidR="00511D90" w:rsidRDefault="00511D90" w:rsidP="00511D90">
      <w:pPr>
        <w:pStyle w:val="NoSpacing"/>
      </w:pPr>
    </w:p>
    <w:p w14:paraId="57CB524B" w14:textId="77777777" w:rsidR="00511D90" w:rsidRDefault="00511D90" w:rsidP="00511D90">
      <w:pPr>
        <w:pStyle w:val="NoSpacing"/>
      </w:pPr>
      <w:r>
        <w:tab/>
        <w:t>c. Technology Report – No report.</w:t>
      </w:r>
    </w:p>
    <w:p w14:paraId="2E20F82A" w14:textId="77777777" w:rsidR="00511D90" w:rsidRDefault="00511D90" w:rsidP="00511D90">
      <w:pPr>
        <w:pStyle w:val="NoSpacing"/>
      </w:pPr>
    </w:p>
    <w:p w14:paraId="41DD32D5" w14:textId="77777777" w:rsidR="00511D90" w:rsidRDefault="00511D90" w:rsidP="00511D90">
      <w:pPr>
        <w:pStyle w:val="NoSpacing"/>
      </w:pPr>
      <w:r>
        <w:tab/>
        <w:t>d. Maintenance Report</w:t>
      </w:r>
    </w:p>
    <w:p w14:paraId="5DF3EB78" w14:textId="77777777" w:rsidR="00511D90" w:rsidRDefault="00511D90" w:rsidP="00511D90">
      <w:pPr>
        <w:pStyle w:val="NoSpacing"/>
      </w:pPr>
      <w:r>
        <w:tab/>
      </w:r>
      <w:r>
        <w:tab/>
      </w:r>
    </w:p>
    <w:p w14:paraId="719D4F7B" w14:textId="77777777" w:rsidR="00511D90" w:rsidRDefault="00511D90" w:rsidP="00511D90">
      <w:pPr>
        <w:pStyle w:val="NoSpacing"/>
        <w:numPr>
          <w:ilvl w:val="1"/>
          <w:numId w:val="1"/>
        </w:numPr>
      </w:pPr>
      <w:r>
        <w:t xml:space="preserve">Update on projects – Father Gross informed council that one bid to fix the west wall was $38,400.  </w:t>
      </w:r>
      <w:proofErr w:type="spellStart"/>
      <w:proofErr w:type="gramStart"/>
      <w:r>
        <w:t>Zavoral’s</w:t>
      </w:r>
      <w:proofErr w:type="spellEnd"/>
      <w:proofErr w:type="gramEnd"/>
      <w:r>
        <w:t xml:space="preserve"> were contacted but they don’t do that kind of work but knew of someone that they recommended.  CJ will contact them.  </w:t>
      </w:r>
    </w:p>
    <w:p w14:paraId="3AFF094F" w14:textId="77777777" w:rsidR="00511D90" w:rsidRDefault="00511D90" w:rsidP="00511D90">
      <w:pPr>
        <w:pStyle w:val="NoSpacing"/>
        <w:numPr>
          <w:ilvl w:val="1"/>
          <w:numId w:val="1"/>
        </w:numPr>
      </w:pPr>
      <w:r>
        <w:t>Skinner Roofing finished the sacristy roof.</w:t>
      </w:r>
    </w:p>
    <w:p w14:paraId="6514FDA1" w14:textId="77777777" w:rsidR="00511D90" w:rsidRDefault="00511D90" w:rsidP="00511D90">
      <w:pPr>
        <w:pStyle w:val="NoSpacing"/>
        <w:numPr>
          <w:ilvl w:val="1"/>
          <w:numId w:val="1"/>
        </w:numPr>
      </w:pPr>
      <w:r>
        <w:t>Glenn Hansen finished the sacristy.</w:t>
      </w:r>
    </w:p>
    <w:p w14:paraId="7152F2D6" w14:textId="77777777" w:rsidR="00511D90" w:rsidRDefault="00511D90" w:rsidP="00511D90">
      <w:pPr>
        <w:pStyle w:val="NoSpacing"/>
        <w:numPr>
          <w:ilvl w:val="1"/>
          <w:numId w:val="1"/>
        </w:numPr>
      </w:pPr>
      <w:r>
        <w:t xml:space="preserve"> Northern Enterprises, LLC fixed the sanctuary area that was leaking.  </w:t>
      </w:r>
    </w:p>
    <w:p w14:paraId="163AE46B" w14:textId="77777777" w:rsidR="00511D90" w:rsidRDefault="00511D90" w:rsidP="00511D90">
      <w:pPr>
        <w:pStyle w:val="NoSpacing"/>
        <w:numPr>
          <w:ilvl w:val="1"/>
          <w:numId w:val="1"/>
        </w:numPr>
      </w:pPr>
      <w:proofErr w:type="spellStart"/>
      <w:r>
        <w:t>Fertilawn</w:t>
      </w:r>
      <w:proofErr w:type="spellEnd"/>
      <w:r>
        <w:t xml:space="preserve"> took out the short driveway and fixed the sidewalk across the street </w:t>
      </w:r>
      <w:proofErr w:type="gramStart"/>
      <w:r>
        <w:t>and also</w:t>
      </w:r>
      <w:proofErr w:type="gramEnd"/>
      <w:r>
        <w:t xml:space="preserve"> planted grass.  </w:t>
      </w:r>
    </w:p>
    <w:p w14:paraId="6C59AD44" w14:textId="77777777" w:rsidR="00511D90" w:rsidRDefault="00511D90" w:rsidP="00511D90">
      <w:pPr>
        <w:pStyle w:val="NoSpacing"/>
      </w:pPr>
    </w:p>
    <w:p w14:paraId="47590615" w14:textId="77777777" w:rsidR="00511D90" w:rsidRDefault="00511D90" w:rsidP="00511D90">
      <w:pPr>
        <w:pStyle w:val="NoSpacing"/>
        <w:ind w:left="720"/>
      </w:pPr>
      <w:r>
        <w:t>e. Personnel Report – No report.</w:t>
      </w:r>
    </w:p>
    <w:p w14:paraId="3D4B418D" w14:textId="77777777" w:rsidR="00511D90" w:rsidRDefault="00511D90" w:rsidP="00511D90">
      <w:pPr>
        <w:pStyle w:val="NoSpacing"/>
        <w:ind w:left="720"/>
      </w:pPr>
    </w:p>
    <w:p w14:paraId="0B1E839C" w14:textId="77777777" w:rsidR="00511D90" w:rsidRDefault="00511D90" w:rsidP="00511D90">
      <w:pPr>
        <w:pStyle w:val="NoSpacing"/>
        <w:ind w:left="720"/>
      </w:pPr>
      <w:r>
        <w:t>f. Next Meeting -Thursday, August 4 @ 5:45 p.m.</w:t>
      </w:r>
    </w:p>
    <w:p w14:paraId="2CABB2CB" w14:textId="77777777" w:rsidR="00511D90" w:rsidRDefault="00511D90" w:rsidP="00511D90">
      <w:pPr>
        <w:pStyle w:val="NoSpacing"/>
        <w:ind w:left="720"/>
      </w:pPr>
    </w:p>
    <w:p w14:paraId="150E07D1" w14:textId="023A13B3" w:rsidR="00917A1F" w:rsidRDefault="00511D90" w:rsidP="00511D90">
      <w:pPr>
        <w:pStyle w:val="NoSpacing"/>
        <w:ind w:left="720"/>
      </w:pPr>
      <w:r>
        <w:t>g. Adjourned</w:t>
      </w:r>
    </w:p>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8AAABF8"/>
    <w:lvl w:ilvl="0">
      <w:start w:val="1"/>
      <w:numFmt w:val="upperRoman"/>
      <w:pStyle w:val="ListParagraph"/>
      <w:lvlText w:val="%1."/>
      <w:lvlJc w:val="right"/>
      <w:pPr>
        <w:tabs>
          <w:tab w:val="num" w:pos="180"/>
        </w:tabs>
        <w:ind w:left="180" w:hanging="180"/>
      </w:pPr>
    </w:lvl>
    <w:lvl w:ilvl="1">
      <w:start w:val="1"/>
      <w:numFmt w:val="decimal"/>
      <w:lvlText w:val="%2."/>
      <w:lvlJc w:val="left"/>
      <w:pPr>
        <w:ind w:left="1267" w:hanging="360"/>
      </w:pPr>
    </w:lvl>
    <w:lvl w:ilvl="2">
      <w:start w:val="1"/>
      <w:numFmt w:val="lowerRoman"/>
      <w:lvlText w:val="%3."/>
      <w:lvlJc w:val="right"/>
      <w:pPr>
        <w:ind w:left="1987" w:hanging="180"/>
      </w:pPr>
    </w:lvl>
    <w:lvl w:ilvl="3">
      <w:start w:val="1"/>
      <w:numFmt w:val="lowerLetter"/>
      <w:lvlText w:val="%4)"/>
      <w:lvlJc w:val="left"/>
      <w:pPr>
        <w:ind w:left="2707" w:hanging="360"/>
      </w:pPr>
    </w:lvl>
    <w:lvl w:ilvl="4">
      <w:start w:val="1"/>
      <w:numFmt w:val="decimal"/>
      <w:lvlText w:val="%5)"/>
      <w:lvlJc w:val="left"/>
      <w:pPr>
        <w:ind w:left="3427" w:hanging="360"/>
      </w:pPr>
    </w:lvl>
    <w:lvl w:ilvl="5">
      <w:start w:val="1"/>
      <w:numFmt w:val="upperLetter"/>
      <w:lvlText w:val="%6."/>
      <w:lvlJc w:val="left"/>
      <w:pPr>
        <w:ind w:left="4327" w:hanging="36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num w:numId="1" w16cid:durableId="717628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90"/>
    <w:rsid w:val="00511D90"/>
    <w:rsid w:val="006440CC"/>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21B1"/>
  <w15:chartTrackingRefBased/>
  <w15:docId w15:val="{3EA6F04A-86EB-4D4F-B784-B90B3122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0"/>
    <w:pPr>
      <w:numPr>
        <w:numId w:val="1"/>
      </w:numPr>
      <w:spacing w:before="240" w:after="200" w:line="276" w:lineRule="auto"/>
      <w:ind w:left="187" w:hanging="187"/>
    </w:pPr>
    <w:rPr>
      <w:rFonts w:eastAsia="Times New Roman" w:cs="Times New Roman"/>
      <w:sz w:val="24"/>
      <w:szCs w:val="24"/>
    </w:rPr>
  </w:style>
  <w:style w:type="paragraph" w:styleId="NoSpacing">
    <w:name w:val="No Spacing"/>
    <w:uiPriority w:val="1"/>
    <w:qFormat/>
    <w:rsid w:val="0051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2022-07-20T15:37:00Z</dcterms:created>
  <dcterms:modified xsi:type="dcterms:W3CDTF">2022-07-20T15:38:00Z</dcterms:modified>
</cp:coreProperties>
</file>