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DE6E" w14:textId="77777777" w:rsidR="000E15C9" w:rsidRDefault="000E15C9" w:rsidP="000E15C9">
      <w:pPr>
        <w:pStyle w:val="NoSpacing"/>
        <w:ind w:left="0"/>
      </w:pPr>
      <w:r>
        <w:t>Pastoral Council Meeting</w:t>
      </w:r>
    </w:p>
    <w:p w14:paraId="5D0AE060" w14:textId="77777777" w:rsidR="000E15C9" w:rsidRDefault="000E15C9" w:rsidP="000E15C9">
      <w:pPr>
        <w:pStyle w:val="NoSpacing"/>
        <w:ind w:left="0"/>
      </w:pPr>
      <w:r>
        <w:t>March 3, 2022</w:t>
      </w:r>
    </w:p>
    <w:p w14:paraId="054EA87B" w14:textId="77777777" w:rsidR="000E15C9" w:rsidRDefault="000E15C9" w:rsidP="000E15C9">
      <w:pPr>
        <w:pStyle w:val="NoSpacing"/>
        <w:ind w:left="0"/>
      </w:pPr>
    </w:p>
    <w:p w14:paraId="35A235D9" w14:textId="77777777" w:rsidR="000E15C9" w:rsidRDefault="000E15C9" w:rsidP="000E15C9">
      <w:pPr>
        <w:pStyle w:val="NoSpacing"/>
        <w:ind w:left="0"/>
      </w:pPr>
      <w:r>
        <w:t>Members Present:  Steve Zidon, Virginia Esslinger, Virginia Wilson, Diane Gunderson, Linda Palmiscno, Jennifer Fetsch, Fr. Gross, Ellen Rose</w:t>
      </w:r>
    </w:p>
    <w:p w14:paraId="2AF8A465" w14:textId="77777777" w:rsidR="000E15C9" w:rsidRDefault="000E15C9" w:rsidP="000E15C9">
      <w:pPr>
        <w:pStyle w:val="NoSpacing"/>
        <w:ind w:left="0"/>
      </w:pPr>
    </w:p>
    <w:p w14:paraId="1FC77303" w14:textId="77777777" w:rsidR="000E15C9" w:rsidRDefault="000E15C9" w:rsidP="000E15C9">
      <w:pPr>
        <w:pStyle w:val="NoSpacing"/>
        <w:ind w:left="0"/>
      </w:pPr>
      <w:r>
        <w:t>Members Absent: None</w:t>
      </w:r>
    </w:p>
    <w:p w14:paraId="4193F608" w14:textId="77777777" w:rsidR="000E15C9" w:rsidRDefault="000E15C9" w:rsidP="000E15C9">
      <w:pPr>
        <w:pStyle w:val="NoSpacing"/>
        <w:ind w:left="0"/>
      </w:pPr>
    </w:p>
    <w:p w14:paraId="645276BB" w14:textId="77777777" w:rsidR="000E15C9" w:rsidRDefault="000E15C9" w:rsidP="000E15C9">
      <w:pPr>
        <w:pStyle w:val="NoSpacing"/>
        <w:ind w:left="0"/>
      </w:pPr>
      <w:r>
        <w:t>I. Call to Order – Steve Zidon called the meeting to order.</w:t>
      </w:r>
    </w:p>
    <w:p w14:paraId="4AA1DE5E" w14:textId="77777777" w:rsidR="000E15C9" w:rsidRDefault="000E15C9" w:rsidP="000E15C9">
      <w:pPr>
        <w:pStyle w:val="NoSpacing"/>
        <w:ind w:left="0"/>
      </w:pPr>
      <w:r>
        <w:t xml:space="preserve">II. Prayer - Fr. Gross led council in prayer. </w:t>
      </w:r>
    </w:p>
    <w:p w14:paraId="3EDC8E58" w14:textId="77777777" w:rsidR="000E15C9" w:rsidRDefault="000E15C9" w:rsidP="000E15C9">
      <w:pPr>
        <w:pStyle w:val="NoSpacing"/>
        <w:ind w:left="0"/>
      </w:pPr>
      <w:r>
        <w:t>III.  Review Agenda – Agenda was approved with no change.</w:t>
      </w:r>
    </w:p>
    <w:p w14:paraId="2E4DA9C6" w14:textId="77777777" w:rsidR="000E15C9" w:rsidRDefault="000E15C9" w:rsidP="000E15C9">
      <w:pPr>
        <w:pStyle w:val="NoSpacing"/>
        <w:ind w:left="0"/>
      </w:pPr>
      <w:r>
        <w:t>IV. Standing Committee Reports</w:t>
      </w:r>
    </w:p>
    <w:p w14:paraId="7476E8AB" w14:textId="77777777" w:rsidR="000E15C9" w:rsidRDefault="000E15C9" w:rsidP="000E15C9">
      <w:pPr>
        <w:pStyle w:val="NoSpacing"/>
      </w:pPr>
      <w:r>
        <w:tab/>
        <w:t>a) Pastor’s Report - The Holy Family/St. Mary’s School Winter Gala was very successful with a gross income of $165,000.   The USCCB committee for Eucharistic Revival is encouraging all parishes to teach and have Eucharistic Adoration.  The Catholic churches here in Grand Forks are planning a Eucharistic Walk on June 19</w:t>
      </w:r>
      <w:r w:rsidRPr="00CC0CC1">
        <w:rPr>
          <w:vertAlign w:val="superscript"/>
        </w:rPr>
        <w:t>th</w:t>
      </w:r>
      <w:r>
        <w:t xml:space="preserve">, the Feast of Corpus Christi starting at Holy Family and ending at St. Michael’s.  </w:t>
      </w:r>
    </w:p>
    <w:p w14:paraId="10C8DCDD" w14:textId="77777777" w:rsidR="000E15C9" w:rsidRDefault="000E15C9" w:rsidP="000E15C9">
      <w:pPr>
        <w:pStyle w:val="NoSpacing"/>
      </w:pPr>
      <w:r>
        <w:t>Father Gross would like to have a summer event toward the end of summer to welcome parishioners back from the lake, vacations, etc.  He suggested a possible picnic.  Council looked for a suitable date and tentatively decided on August 28</w:t>
      </w:r>
      <w:r w:rsidRPr="000D6217">
        <w:rPr>
          <w:vertAlign w:val="superscript"/>
        </w:rPr>
        <w:t>th</w:t>
      </w:r>
      <w:r>
        <w:t xml:space="preserve">.  </w:t>
      </w:r>
    </w:p>
    <w:p w14:paraId="04CDBDC4" w14:textId="77777777" w:rsidR="000E15C9" w:rsidRDefault="000E15C9" w:rsidP="000E15C9">
      <w:pPr>
        <w:pStyle w:val="NoSpacing"/>
      </w:pPr>
      <w:r>
        <w:t>A new panic button has been installed and Duane Simon will do a security meeting for ushers and first responders to go over safety procedures on March 22</w:t>
      </w:r>
      <w:r w:rsidRPr="00405092">
        <w:rPr>
          <w:vertAlign w:val="superscript"/>
        </w:rPr>
        <w:t>nd</w:t>
      </w:r>
      <w:r>
        <w:t xml:space="preserve">.  There will be a </w:t>
      </w:r>
      <w:proofErr w:type="spellStart"/>
      <w:r>
        <w:t>cameral</w:t>
      </w:r>
      <w:proofErr w:type="spellEnd"/>
      <w:r>
        <w:t xml:space="preserve"> system installed at the rectory.  </w:t>
      </w:r>
    </w:p>
    <w:p w14:paraId="63F5B383" w14:textId="77777777" w:rsidR="000E15C9" w:rsidRDefault="000E15C9" w:rsidP="000E15C9">
      <w:pPr>
        <w:pStyle w:val="NoSpacing"/>
      </w:pPr>
    </w:p>
    <w:p w14:paraId="63F481FA" w14:textId="77777777" w:rsidR="000E15C9" w:rsidRDefault="000E15C9" w:rsidP="000E15C9">
      <w:pPr>
        <w:pStyle w:val="NoSpacing"/>
      </w:pPr>
      <w:r>
        <w:tab/>
        <w:t xml:space="preserve">b) Health/Social Concerns/Prayer Shawl Ministry Report – Virginia Esslinger reported that the committee met a couple weeks </w:t>
      </w:r>
      <w:proofErr w:type="gramStart"/>
      <w:r>
        <w:t>ago</w:t>
      </w:r>
      <w:proofErr w:type="gramEnd"/>
      <w:r>
        <w:t xml:space="preserve"> and they decided to continue to support At Risk Students.  Virginia has lined up the speakers for the Lenten Soup Suppers.  This year she asked speakers of outreaches that St. Mary’s supports.  Tim Shea taught a CPR and first aid class to those that needed recertification in the day care.  Their next meeting will be May 5</w:t>
      </w:r>
      <w:r w:rsidRPr="009A6821">
        <w:rPr>
          <w:vertAlign w:val="superscript"/>
        </w:rPr>
        <w:t>th</w:t>
      </w:r>
      <w:r>
        <w:t xml:space="preserve">.  </w:t>
      </w:r>
    </w:p>
    <w:p w14:paraId="362B4869" w14:textId="77777777" w:rsidR="000E15C9" w:rsidRDefault="000E15C9" w:rsidP="000E15C9">
      <w:pPr>
        <w:pStyle w:val="NoSpacing"/>
      </w:pPr>
    </w:p>
    <w:p w14:paraId="3585AFE6" w14:textId="77777777" w:rsidR="000E15C9" w:rsidRDefault="000E15C9" w:rsidP="000E15C9">
      <w:pPr>
        <w:pStyle w:val="NoSpacing"/>
      </w:pPr>
      <w:r>
        <w:tab/>
        <w:t>c) Religious Education Report – Jen Fetsch reported that they are busy with confirmation and reconciliation retreats.  There will be no CCD on March 16</w:t>
      </w:r>
      <w:r w:rsidRPr="00E67BC7">
        <w:rPr>
          <w:vertAlign w:val="superscript"/>
        </w:rPr>
        <w:t>th</w:t>
      </w:r>
      <w:r>
        <w:t xml:space="preserve"> or 20</w:t>
      </w:r>
      <w:r w:rsidRPr="00E67BC7">
        <w:rPr>
          <w:vertAlign w:val="superscript"/>
        </w:rPr>
        <w:t>th</w:t>
      </w:r>
      <w:r>
        <w:t xml:space="preserve">.  </w:t>
      </w:r>
    </w:p>
    <w:p w14:paraId="64B9D688" w14:textId="77777777" w:rsidR="000E15C9" w:rsidRDefault="000E15C9" w:rsidP="000E15C9">
      <w:pPr>
        <w:pStyle w:val="NoSpacing"/>
      </w:pPr>
    </w:p>
    <w:p w14:paraId="4868004A" w14:textId="77777777" w:rsidR="000E15C9" w:rsidRDefault="000E15C9" w:rsidP="000E15C9">
      <w:pPr>
        <w:pStyle w:val="NoSpacing"/>
      </w:pPr>
      <w:r>
        <w:tab/>
        <w:t xml:space="preserve">d) Knights of Columbus Report – Fr. Gross reported the </w:t>
      </w:r>
      <w:proofErr w:type="spellStart"/>
      <w:r>
        <w:t>the</w:t>
      </w:r>
      <w:proofErr w:type="spellEnd"/>
      <w:r>
        <w:t xml:space="preserve"> </w:t>
      </w:r>
      <w:proofErr w:type="gramStart"/>
      <w:r>
        <w:t>KC’s</w:t>
      </w:r>
      <w:proofErr w:type="gramEnd"/>
      <w:r>
        <w:t xml:space="preserve"> are struggling with active participation.  Proceeds from the Columbia Club have been delayed.  The next KC breakfast will be May 1</w:t>
      </w:r>
      <w:r w:rsidRPr="00E67BC7">
        <w:rPr>
          <w:vertAlign w:val="superscript"/>
        </w:rPr>
        <w:t>st</w:t>
      </w:r>
      <w:r>
        <w:t xml:space="preserve"> to coordinate with the last day of CCD.  </w:t>
      </w:r>
    </w:p>
    <w:p w14:paraId="58DFEB67" w14:textId="77777777" w:rsidR="000E15C9" w:rsidRDefault="000E15C9" w:rsidP="000E15C9">
      <w:pPr>
        <w:pStyle w:val="NoSpacing"/>
      </w:pPr>
    </w:p>
    <w:p w14:paraId="2156A410" w14:textId="77777777" w:rsidR="000E15C9" w:rsidRDefault="000E15C9" w:rsidP="000E15C9">
      <w:pPr>
        <w:pStyle w:val="NoSpacing"/>
      </w:pPr>
      <w:r>
        <w:tab/>
        <w:t xml:space="preserve">e) Altar Society Report – Diane Gunderson reported that the raffle was very successful.  They are writing procedures for all events.  As soon as the altar society CD comes due in </w:t>
      </w:r>
      <w:proofErr w:type="gramStart"/>
      <w:r>
        <w:t>April</w:t>
      </w:r>
      <w:proofErr w:type="gramEnd"/>
      <w:r>
        <w:t xml:space="preserve"> they will be opening an account with the diocesan deposit and loan fund.  The Senior Party was a wonderful time although weather did not cooperate.  The guests were entertained by Steve Zidon, Tamara </w:t>
      </w:r>
      <w:proofErr w:type="spellStart"/>
      <w:r>
        <w:t>Bertran</w:t>
      </w:r>
      <w:proofErr w:type="spellEnd"/>
      <w:r>
        <w:t xml:space="preserve"> and </w:t>
      </w:r>
      <w:proofErr w:type="spellStart"/>
      <w:r>
        <w:t>Vedant</w:t>
      </w:r>
      <w:proofErr w:type="spellEnd"/>
      <w:r>
        <w:t xml:space="preserve"> Srivastava.  They gathered to do a deep clean of the kitchen and more work will be scheduled soon.  Senior High School students were mailed scholarship letters.  Focus now is on the Lenten soup suppers.  </w:t>
      </w:r>
    </w:p>
    <w:p w14:paraId="13E0C4E5" w14:textId="77777777" w:rsidR="000E15C9" w:rsidRDefault="000E15C9" w:rsidP="000E15C9">
      <w:pPr>
        <w:pStyle w:val="NoSpacing"/>
      </w:pPr>
      <w:r>
        <w:lastRenderedPageBreak/>
        <w:tab/>
        <w:t>f) Liturgy Committee Report – Virginia Wilson reported that they had a meeting on February 9</w:t>
      </w:r>
      <w:r w:rsidRPr="008742E4">
        <w:rPr>
          <w:vertAlign w:val="superscript"/>
        </w:rPr>
        <w:t>th</w:t>
      </w:r>
      <w:r>
        <w:t>.  There was good attendance at 1</w:t>
      </w:r>
      <w:r w:rsidRPr="008742E4">
        <w:rPr>
          <w:vertAlign w:val="superscript"/>
        </w:rPr>
        <w:t>st</w:t>
      </w:r>
      <w:r>
        <w:t xml:space="preserve"> Friday Adoration.  Rosary intentions will be posted in the bulletin.  Stations of the Cross will be on Fridays during lent.  The church purchased Turn to God booklets for lent and inserts for the beginning of lent and the Triduum.  Pam Swenson will order palms and flowers for Easter season.  St. Joseph’s Mass will be celebrated Saturday, March 19</w:t>
      </w:r>
      <w:r w:rsidRPr="00A43BB3">
        <w:rPr>
          <w:vertAlign w:val="superscript"/>
        </w:rPr>
        <w:t>th</w:t>
      </w:r>
      <w:r>
        <w:t xml:space="preserve"> at 7:30 a.m.</w:t>
      </w:r>
    </w:p>
    <w:p w14:paraId="30EE38D1" w14:textId="77777777" w:rsidR="000E15C9" w:rsidRDefault="000E15C9" w:rsidP="000E15C9">
      <w:pPr>
        <w:pStyle w:val="NoSpacing"/>
      </w:pPr>
      <w:r>
        <w:t xml:space="preserve">We will start in the gym and process to the church for the beginning of Palm Sunday.  Fr. Gross will recite the Divine Mercy chaplet at the 8:30 and 10:30 Masses on Mercy Sunday.  </w:t>
      </w:r>
    </w:p>
    <w:p w14:paraId="3E068989" w14:textId="77777777" w:rsidR="000E15C9" w:rsidRDefault="000E15C9" w:rsidP="000E15C9">
      <w:pPr>
        <w:pStyle w:val="NoSpacing"/>
      </w:pPr>
    </w:p>
    <w:p w14:paraId="1BD71DEB" w14:textId="77777777" w:rsidR="000E15C9" w:rsidRDefault="000E15C9" w:rsidP="000E15C9">
      <w:pPr>
        <w:pStyle w:val="NoSpacing"/>
      </w:pPr>
      <w:r>
        <w:tab/>
        <w:t xml:space="preserve">g) Finance Council Report – Steve Zidon reported that the heating costs have almost doubled.  We received a memorial from the Ruth </w:t>
      </w:r>
      <w:proofErr w:type="spellStart"/>
      <w:r>
        <w:t>Holweger</w:t>
      </w:r>
      <w:proofErr w:type="spellEnd"/>
      <w:r>
        <w:t xml:space="preserve"> Estate and a donation from the Altar Society.  </w:t>
      </w:r>
    </w:p>
    <w:p w14:paraId="26A38F59" w14:textId="77777777" w:rsidR="000E15C9" w:rsidRDefault="000E15C9" w:rsidP="000E15C9">
      <w:pPr>
        <w:pStyle w:val="NoSpacing"/>
      </w:pPr>
    </w:p>
    <w:p w14:paraId="6BBF0E0A" w14:textId="77777777" w:rsidR="000E15C9" w:rsidRDefault="000E15C9" w:rsidP="000E15C9">
      <w:pPr>
        <w:pStyle w:val="NoSpacing"/>
      </w:pPr>
      <w:r>
        <w:tab/>
        <w:t>h) Next Meeting – Due to Holy Week there will not be a finance or pastoral council meeting in April.  The next meeting will be Thursday, May 5</w:t>
      </w:r>
      <w:r w:rsidRPr="00B11AB9">
        <w:rPr>
          <w:vertAlign w:val="superscript"/>
        </w:rPr>
        <w:t>th</w:t>
      </w:r>
      <w:r>
        <w:t xml:space="preserve"> at the usual time.</w:t>
      </w:r>
    </w:p>
    <w:p w14:paraId="1B8A8521" w14:textId="77777777" w:rsidR="000E15C9" w:rsidRDefault="000E15C9" w:rsidP="000E15C9">
      <w:pPr>
        <w:pStyle w:val="NoSpacing"/>
      </w:pPr>
    </w:p>
    <w:p w14:paraId="2C220141" w14:textId="77777777" w:rsidR="000E15C9" w:rsidRDefault="000E15C9" w:rsidP="000E15C9">
      <w:pPr>
        <w:pStyle w:val="NoSpacing"/>
      </w:pPr>
      <w:r>
        <w:t xml:space="preserve">Adjourned  </w:t>
      </w:r>
    </w:p>
    <w:p w14:paraId="727C3CFF" w14:textId="77777777" w:rsidR="00917A1F" w:rsidRDefault="000E15C9"/>
    <w:sectPr w:rsidR="0091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C9"/>
    <w:rsid w:val="000E15C9"/>
    <w:rsid w:val="006440CC"/>
    <w:rsid w:val="00FE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F47A"/>
  <w15:chartTrackingRefBased/>
  <w15:docId w15:val="{80BBC3D9-1513-4207-B569-F6519DB8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5C9"/>
    <w:pPr>
      <w:spacing w:after="0" w:line="240" w:lineRule="auto"/>
      <w:ind w:left="187"/>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Rose</dc:creator>
  <cp:keywords/>
  <dc:description/>
  <cp:lastModifiedBy>Ellen Rose</cp:lastModifiedBy>
  <cp:revision>1</cp:revision>
  <dcterms:created xsi:type="dcterms:W3CDTF">2022-03-09T20:45:00Z</dcterms:created>
  <dcterms:modified xsi:type="dcterms:W3CDTF">2022-03-09T20:45:00Z</dcterms:modified>
</cp:coreProperties>
</file>