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5FAB" w14:textId="77777777" w:rsidR="00522503" w:rsidRDefault="00E4431A" w:rsidP="00E4431A">
      <w:pPr>
        <w:spacing w:line="276" w:lineRule="auto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Set up and food for your Seder</w:t>
      </w:r>
    </w:p>
    <w:p w14:paraId="4CD5F265" w14:textId="77777777" w:rsidR="00B5241E" w:rsidRPr="00522503" w:rsidRDefault="00466E48" w:rsidP="00AB1395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Set a table with a taper candle</w:t>
      </w:r>
      <w:r w:rsidR="00745EEE">
        <w:rPr>
          <w:rFonts w:ascii="Arial Narrow" w:hAnsi="Arial Narrow" w:cstheme="minorHAnsi"/>
        </w:rPr>
        <w:t xml:space="preserve">, plates, cups and silverware for everyone </w:t>
      </w:r>
      <w:r w:rsidR="00B5241E">
        <w:rPr>
          <w:rFonts w:ascii="Arial Narrow" w:hAnsi="Arial Narrow" w:cstheme="minorHAnsi"/>
        </w:rPr>
        <w:t xml:space="preserve">and </w:t>
      </w:r>
      <w:r w:rsidR="00B5241E" w:rsidRPr="00522503">
        <w:rPr>
          <w:rFonts w:ascii="Arial Narrow" w:hAnsi="Arial Narrow" w:cstheme="minorHAnsi"/>
        </w:rPr>
        <w:t>make sure each place has access to a small bowl of salt water, Bible and a copy of the script</w:t>
      </w:r>
    </w:p>
    <w:p w14:paraId="46C0ED46" w14:textId="77777777" w:rsidR="00522503" w:rsidRPr="00522503" w:rsidRDefault="00522503" w:rsidP="00522503">
      <w:pPr>
        <w:spacing w:line="276" w:lineRule="auto"/>
        <w:rPr>
          <w:rFonts w:ascii="Arial Narrow" w:hAnsi="Arial Narrow" w:cstheme="minorHAnsi"/>
        </w:rPr>
      </w:pPr>
      <w:r w:rsidRPr="00522503">
        <w:rPr>
          <w:rFonts w:ascii="Arial Narrow" w:hAnsi="Arial Narrow" w:cstheme="minorHAnsi"/>
        </w:rPr>
        <w:t xml:space="preserve">Make sure you fill an extra plate and cup for the prophet Elijah who traditionally may come to visit to proclaim the Messiah.  </w:t>
      </w:r>
    </w:p>
    <w:p w14:paraId="725B7570" w14:textId="77777777" w:rsidR="00522503" w:rsidRPr="00522503" w:rsidRDefault="00444002" w:rsidP="00522503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To </w:t>
      </w:r>
      <w:r w:rsidR="00522503" w:rsidRPr="00522503">
        <w:rPr>
          <w:rFonts w:ascii="Arial Narrow" w:hAnsi="Arial Narrow"/>
        </w:rPr>
        <w:t>Ritually wash your hands before the meal</w:t>
      </w:r>
      <w:r>
        <w:rPr>
          <w:rFonts w:ascii="Arial Narrow" w:hAnsi="Arial Narrow"/>
        </w:rPr>
        <w:t xml:space="preserve">, </w:t>
      </w:r>
      <w:r w:rsidR="00522503" w:rsidRPr="00522503">
        <w:rPr>
          <w:rFonts w:ascii="Arial Narrow" w:hAnsi="Arial Narrow"/>
        </w:rPr>
        <w:t>be sure to provide a basin of water and towe</w:t>
      </w:r>
      <w:r>
        <w:rPr>
          <w:rFonts w:ascii="Arial Narrow" w:hAnsi="Arial Narrow"/>
        </w:rPr>
        <w:t xml:space="preserve">l. </w:t>
      </w:r>
    </w:p>
    <w:p w14:paraId="39B52FD1" w14:textId="77777777" w:rsidR="00522503" w:rsidRPr="00522503" w:rsidRDefault="00522503" w:rsidP="00522503">
      <w:pPr>
        <w:spacing w:line="276" w:lineRule="auto"/>
        <w:rPr>
          <w:rFonts w:ascii="Arial Narrow" w:hAnsi="Arial Narrow"/>
        </w:rPr>
      </w:pPr>
      <w:r w:rsidRPr="00522503">
        <w:rPr>
          <w:rFonts w:ascii="Arial Narrow" w:hAnsi="Arial Narrow"/>
        </w:rPr>
        <w:t>Each participant puts 6 items on the Seder Plate as follows:</w:t>
      </w:r>
    </w:p>
    <w:p w14:paraId="76F82E94" w14:textId="77777777" w:rsidR="00522503" w:rsidRPr="00522503" w:rsidRDefault="00522503" w:rsidP="00522503">
      <w:pPr>
        <w:spacing w:line="276" w:lineRule="auto"/>
        <w:rPr>
          <w:rFonts w:ascii="Arial Narrow" w:hAnsi="Arial Narrow" w:cstheme="minorHAnsi"/>
        </w:rPr>
      </w:pPr>
      <w:r w:rsidRPr="00522503">
        <w:rPr>
          <w:rFonts w:ascii="Arial Narrow" w:hAnsi="Arial Narrow"/>
        </w:rPr>
        <w:tab/>
      </w:r>
      <w:proofErr w:type="spellStart"/>
      <w:r w:rsidRPr="00522503">
        <w:rPr>
          <w:rFonts w:cstheme="minorHAnsi"/>
          <w:i/>
          <w:u w:val="single"/>
        </w:rPr>
        <w:t>Maror</w:t>
      </w:r>
      <w:proofErr w:type="spellEnd"/>
      <w:r w:rsidRPr="00522503">
        <w:rPr>
          <w:rFonts w:cstheme="minorHAnsi"/>
          <w:i/>
          <w:u w:val="single"/>
        </w:rPr>
        <w:t xml:space="preserve"> and/or </w:t>
      </w:r>
      <w:proofErr w:type="spellStart"/>
      <w:r w:rsidRPr="00522503">
        <w:rPr>
          <w:rFonts w:cstheme="minorHAnsi"/>
          <w:i/>
          <w:u w:val="single"/>
        </w:rPr>
        <w:t>Chazere</w:t>
      </w:r>
      <w:proofErr w:type="spellEnd"/>
      <w:r w:rsidRPr="00522503">
        <w:rPr>
          <w:rFonts w:cstheme="minorHAnsi"/>
          <w:i/>
          <w:u w:val="single"/>
        </w:rPr>
        <w:t xml:space="preserve">:  </w:t>
      </w:r>
      <w:r w:rsidRPr="00522503">
        <w:rPr>
          <w:rFonts w:ascii="Arial Narrow" w:hAnsi="Arial Narrow" w:cstheme="minorHAnsi"/>
        </w:rPr>
        <w:t xml:space="preserve">Two types of bitter herbs symbolize the bitterness and harshness of slavery which the Jews endured in Ancient Egypt.  For </w:t>
      </w:r>
      <w:proofErr w:type="spellStart"/>
      <w:r w:rsidRPr="00522503">
        <w:rPr>
          <w:rFonts w:ascii="Arial Narrow" w:hAnsi="Arial Narrow" w:cstheme="minorHAnsi"/>
        </w:rPr>
        <w:t>Maror</w:t>
      </w:r>
      <w:proofErr w:type="spellEnd"/>
      <w:r w:rsidRPr="00522503">
        <w:rPr>
          <w:rFonts w:ascii="Arial Narrow" w:hAnsi="Arial Narrow" w:cstheme="minorHAnsi"/>
        </w:rPr>
        <w:t xml:space="preserve"> , Many people use radishes or horseradish.  </w:t>
      </w:r>
      <w:proofErr w:type="spellStart"/>
      <w:r w:rsidRPr="00522503">
        <w:rPr>
          <w:rFonts w:ascii="Arial Narrow" w:hAnsi="Arial Narrow" w:cstheme="minorHAnsi"/>
        </w:rPr>
        <w:t>Chazene</w:t>
      </w:r>
      <w:proofErr w:type="spellEnd"/>
      <w:r w:rsidRPr="00522503">
        <w:rPr>
          <w:rFonts w:ascii="Arial Narrow" w:hAnsi="Arial Narrow" w:cstheme="minorHAnsi"/>
        </w:rPr>
        <w:t xml:space="preserve"> is typically romaine lettuce.  </w:t>
      </w:r>
      <w:r w:rsidR="00A403B2">
        <w:rPr>
          <w:rFonts w:ascii="Arial Narrow" w:hAnsi="Arial Narrow" w:cstheme="minorHAnsi"/>
        </w:rPr>
        <w:t>Both</w:t>
      </w:r>
      <w:r w:rsidRPr="00522503">
        <w:rPr>
          <w:rFonts w:ascii="Arial Narrow" w:hAnsi="Arial Narrow" w:cstheme="minorHAnsi"/>
        </w:rPr>
        <w:t xml:space="preserve"> </w:t>
      </w:r>
      <w:r w:rsidR="00A403B2">
        <w:rPr>
          <w:rFonts w:ascii="Arial Narrow" w:hAnsi="Arial Narrow" w:cstheme="minorHAnsi"/>
        </w:rPr>
        <w:t xml:space="preserve">are </w:t>
      </w:r>
      <w:r w:rsidRPr="00522503">
        <w:rPr>
          <w:rFonts w:ascii="Arial Narrow" w:hAnsi="Arial Narrow" w:cstheme="minorHAnsi"/>
        </w:rPr>
        <w:t>eaten in honor of the Mitzvah of eating bitter herbs during the Seder</w:t>
      </w:r>
    </w:p>
    <w:p w14:paraId="2A1FD2D0" w14:textId="77777777" w:rsidR="00522503" w:rsidRPr="00522503" w:rsidRDefault="00522503" w:rsidP="00522503">
      <w:pPr>
        <w:spacing w:line="276" w:lineRule="auto"/>
        <w:ind w:firstLine="720"/>
        <w:rPr>
          <w:rFonts w:ascii="Arial Narrow" w:hAnsi="Arial Narrow" w:cstheme="minorHAnsi"/>
        </w:rPr>
      </w:pPr>
      <w:proofErr w:type="spellStart"/>
      <w:r w:rsidRPr="00522503">
        <w:rPr>
          <w:rFonts w:cstheme="minorHAnsi"/>
          <w:i/>
          <w:u w:val="single"/>
        </w:rPr>
        <w:t>Charoset</w:t>
      </w:r>
      <w:proofErr w:type="spellEnd"/>
      <w:r w:rsidRPr="00522503">
        <w:rPr>
          <w:rFonts w:cstheme="minorHAnsi"/>
          <w:i/>
          <w:u w:val="single"/>
        </w:rPr>
        <w:t xml:space="preserve">:  </w:t>
      </w:r>
      <w:r w:rsidRPr="00522503">
        <w:rPr>
          <w:rFonts w:ascii="Arial Narrow" w:hAnsi="Arial Narrow" w:cstheme="minorHAnsi"/>
        </w:rPr>
        <w:t>A sweet, brown, pebbly mixture of 6 apples (finely cut), 1 cup walnut, ½ cup honey or sugar, 1 T cinnamon, and ¼ cup red wine representing the mortar used by the Jewish slaves to build the storehouses of Egypt.</w:t>
      </w:r>
    </w:p>
    <w:p w14:paraId="21E73089" w14:textId="77777777" w:rsidR="00522503" w:rsidRPr="00522503" w:rsidRDefault="00522503" w:rsidP="00522503">
      <w:pPr>
        <w:spacing w:line="276" w:lineRule="auto"/>
        <w:ind w:firstLine="720"/>
        <w:rPr>
          <w:rFonts w:ascii="Arial Narrow" w:hAnsi="Arial Narrow" w:cstheme="minorHAnsi"/>
        </w:rPr>
      </w:pPr>
      <w:proofErr w:type="spellStart"/>
      <w:r w:rsidRPr="00522503">
        <w:rPr>
          <w:rFonts w:cstheme="minorHAnsi"/>
          <w:i/>
          <w:u w:val="single"/>
        </w:rPr>
        <w:t>Karpas</w:t>
      </w:r>
      <w:proofErr w:type="spellEnd"/>
      <w:r w:rsidRPr="00522503">
        <w:rPr>
          <w:rFonts w:cstheme="minorHAnsi"/>
          <w:i/>
          <w:u w:val="single"/>
        </w:rPr>
        <w:t xml:space="preserve">:  </w:t>
      </w:r>
      <w:r w:rsidRPr="00522503">
        <w:rPr>
          <w:rFonts w:ascii="Arial Narrow" w:hAnsi="Arial Narrow" w:cstheme="minorHAnsi"/>
        </w:rPr>
        <w:t xml:space="preserve">A vegetable other than bitter herbs, usually parsley </w:t>
      </w:r>
      <w:r w:rsidR="00152607" w:rsidRPr="00522503">
        <w:rPr>
          <w:rFonts w:ascii="Arial Narrow" w:hAnsi="Arial Narrow" w:cstheme="minorHAnsi"/>
        </w:rPr>
        <w:t>or cooked potato</w:t>
      </w:r>
      <w:r w:rsidR="00152607" w:rsidRPr="00522503">
        <w:rPr>
          <w:rFonts w:ascii="Arial Narrow" w:hAnsi="Arial Narrow" w:cstheme="minorHAnsi"/>
        </w:rPr>
        <w:t xml:space="preserve"> </w:t>
      </w:r>
      <w:r w:rsidRPr="00522503">
        <w:rPr>
          <w:rFonts w:ascii="Arial Narrow" w:hAnsi="Arial Narrow" w:cstheme="minorHAnsi"/>
        </w:rPr>
        <w:t>but sometimes something such as celery, which is dipped into salt water at the beginning of the Seder. It represents spring and renewal.</w:t>
      </w:r>
    </w:p>
    <w:p w14:paraId="3D3DA95F" w14:textId="77777777" w:rsidR="00522503" w:rsidRPr="00522503" w:rsidRDefault="00522503" w:rsidP="00522503">
      <w:pPr>
        <w:spacing w:line="276" w:lineRule="auto"/>
        <w:ind w:firstLine="720"/>
        <w:rPr>
          <w:rFonts w:ascii="Arial Narrow" w:hAnsi="Arial Narrow" w:cstheme="minorHAnsi"/>
        </w:rPr>
      </w:pPr>
      <w:proofErr w:type="spellStart"/>
      <w:r w:rsidRPr="00522503">
        <w:rPr>
          <w:rFonts w:cstheme="minorHAnsi"/>
          <w:i/>
          <w:u w:val="single"/>
        </w:rPr>
        <w:t>Z’roa</w:t>
      </w:r>
      <w:proofErr w:type="spellEnd"/>
      <w:r w:rsidRPr="00522503">
        <w:rPr>
          <w:rFonts w:cstheme="minorHAnsi"/>
          <w:i/>
          <w:u w:val="single"/>
        </w:rPr>
        <w:t xml:space="preserve">:  </w:t>
      </w:r>
      <w:r w:rsidRPr="00522503">
        <w:rPr>
          <w:rFonts w:ascii="Arial Narrow" w:hAnsi="Arial Narrow" w:cstheme="minorHAnsi"/>
        </w:rPr>
        <w:t>roasted lamb symbolizing the paschal lamb</w:t>
      </w:r>
    </w:p>
    <w:p w14:paraId="019784CC" w14:textId="77777777" w:rsidR="00522503" w:rsidRPr="00522503" w:rsidRDefault="00522503" w:rsidP="00522503">
      <w:pPr>
        <w:spacing w:line="276" w:lineRule="auto"/>
        <w:ind w:firstLine="720"/>
        <w:rPr>
          <w:rFonts w:ascii="Arial Narrow" w:hAnsi="Arial Narrow" w:cstheme="minorHAnsi"/>
        </w:rPr>
      </w:pPr>
      <w:proofErr w:type="spellStart"/>
      <w:r w:rsidRPr="00522503">
        <w:rPr>
          <w:rFonts w:cstheme="minorHAnsi"/>
          <w:i/>
          <w:u w:val="single"/>
        </w:rPr>
        <w:t>Beitzah</w:t>
      </w:r>
      <w:proofErr w:type="spellEnd"/>
      <w:r w:rsidRPr="00522503">
        <w:rPr>
          <w:rFonts w:cstheme="minorHAnsi"/>
          <w:i/>
          <w:u w:val="single"/>
        </w:rPr>
        <w:t xml:space="preserve">:  </w:t>
      </w:r>
      <w:r w:rsidRPr="00522503">
        <w:rPr>
          <w:rFonts w:ascii="Arial Narrow" w:hAnsi="Arial Narrow" w:cstheme="minorHAnsi"/>
        </w:rPr>
        <w:t xml:space="preserve">A roasted or hard-boiled egg, symbolizing the </w:t>
      </w:r>
      <w:proofErr w:type="spellStart"/>
      <w:r w:rsidRPr="00522503">
        <w:rPr>
          <w:rFonts w:ascii="Arial Narrow" w:hAnsi="Arial Narrow" w:cstheme="minorHAnsi"/>
          <w:i/>
        </w:rPr>
        <w:t>Korban</w:t>
      </w:r>
      <w:proofErr w:type="spellEnd"/>
      <w:r w:rsidRPr="00522503">
        <w:rPr>
          <w:rFonts w:ascii="Arial Narrow" w:hAnsi="Arial Narrow" w:cstheme="minorHAnsi"/>
          <w:i/>
        </w:rPr>
        <w:t xml:space="preserve"> </w:t>
      </w:r>
      <w:proofErr w:type="spellStart"/>
      <w:r w:rsidRPr="00522503">
        <w:rPr>
          <w:rFonts w:ascii="Arial Narrow" w:hAnsi="Arial Narrow" w:cstheme="minorHAnsi"/>
          <w:i/>
        </w:rPr>
        <w:t>chagigah</w:t>
      </w:r>
      <w:proofErr w:type="spellEnd"/>
      <w:r w:rsidRPr="00522503">
        <w:rPr>
          <w:rFonts w:ascii="Arial Narrow" w:hAnsi="Arial Narrow" w:cstheme="minorHAnsi"/>
        </w:rPr>
        <w:t xml:space="preserve"> or festival sacrifice and life</w:t>
      </w:r>
    </w:p>
    <w:p w14:paraId="2CCE2D13" w14:textId="77777777" w:rsidR="00522503" w:rsidRDefault="00522503" w:rsidP="00522503">
      <w:pPr>
        <w:spacing w:line="276" w:lineRule="auto"/>
        <w:rPr>
          <w:rFonts w:ascii="Arial Narrow" w:hAnsi="Arial Narrow" w:cstheme="minorHAnsi"/>
        </w:rPr>
      </w:pPr>
      <w:r w:rsidRPr="00522503">
        <w:rPr>
          <w:rFonts w:ascii="Arial Narrow" w:hAnsi="Arial Narrow" w:cstheme="minorHAnsi"/>
        </w:rPr>
        <w:tab/>
      </w:r>
      <w:r w:rsidRPr="00522503">
        <w:rPr>
          <w:rFonts w:ascii="Arial Narrow" w:hAnsi="Arial Narrow" w:cstheme="minorHAnsi"/>
          <w:i/>
        </w:rPr>
        <w:t>2 matzah-</w:t>
      </w:r>
      <w:r w:rsidRPr="00522503">
        <w:rPr>
          <w:rFonts w:ascii="Arial Narrow" w:hAnsi="Arial Narrow" w:cstheme="minorHAnsi"/>
        </w:rPr>
        <w:t xml:space="preserve"> each representing the poverty and affliction of slavery and the haste of their flight out of Egypt.</w:t>
      </w:r>
    </w:p>
    <w:p w14:paraId="7CA3F6C2" w14:textId="77777777" w:rsidR="00444002" w:rsidRPr="00522503" w:rsidRDefault="00F84CE9" w:rsidP="00522503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Grape juice or wine for each person (you need to completely drain your glass 4 times so pour sparingly)</w:t>
      </w:r>
    </w:p>
    <w:p w14:paraId="393E7969" w14:textId="77777777" w:rsidR="00522503" w:rsidRDefault="00522503"/>
    <w:sectPr w:rsidR="0052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03"/>
    <w:rsid w:val="00152607"/>
    <w:rsid w:val="00444002"/>
    <w:rsid w:val="00466E48"/>
    <w:rsid w:val="00522503"/>
    <w:rsid w:val="00745EEE"/>
    <w:rsid w:val="00A403B2"/>
    <w:rsid w:val="00B5241E"/>
    <w:rsid w:val="00BC4F2F"/>
    <w:rsid w:val="00E4431A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295B4"/>
  <w15:chartTrackingRefBased/>
  <w15:docId w15:val="{49AA820C-B05E-A44B-926C-D91B276B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Axline</dc:creator>
  <cp:keywords/>
  <dc:description/>
  <cp:lastModifiedBy>Tom Axline</cp:lastModifiedBy>
  <cp:revision>2</cp:revision>
  <dcterms:created xsi:type="dcterms:W3CDTF">2020-04-01T21:43:00Z</dcterms:created>
  <dcterms:modified xsi:type="dcterms:W3CDTF">2020-04-01T21:43:00Z</dcterms:modified>
</cp:coreProperties>
</file>