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9F2" w:rsidRPr="0020704D" w:rsidRDefault="002F4337" w:rsidP="00BE2EE0">
      <w:pPr>
        <w:spacing w:after="0" w:line="240" w:lineRule="auto"/>
        <w:jc w:val="center"/>
        <w:rPr>
          <w:rFonts w:ascii="New roman times" w:hAnsi="New roman times"/>
          <w:b/>
          <w:color w:val="333333"/>
          <w:sz w:val="28"/>
          <w:szCs w:val="28"/>
          <w:u w:val="single"/>
          <w:shd w:val="clear" w:color="auto" w:fill="FFFFFF"/>
        </w:rPr>
      </w:pPr>
      <w:r w:rsidRPr="0020704D">
        <w:rPr>
          <w:rFonts w:ascii="New roman times" w:hAnsi="New roman times"/>
          <w:b/>
          <w:color w:val="333333"/>
          <w:sz w:val="28"/>
          <w:szCs w:val="28"/>
          <w:u w:val="single"/>
          <w:shd w:val="clear" w:color="auto" w:fill="FFFFFF"/>
        </w:rPr>
        <w:t>Prayers for Grade 9</w:t>
      </w:r>
      <w:r w:rsidR="002F08C5">
        <w:rPr>
          <w:rFonts w:ascii="New roman times" w:hAnsi="New roman times"/>
          <w:b/>
          <w:color w:val="333333"/>
          <w:sz w:val="28"/>
          <w:szCs w:val="28"/>
          <w:u w:val="single"/>
          <w:shd w:val="clear" w:color="auto" w:fill="FFFFFF"/>
        </w:rPr>
        <w:t>/10</w:t>
      </w:r>
      <w:bookmarkStart w:id="0" w:name="_GoBack"/>
      <w:bookmarkEnd w:id="0"/>
      <w:r w:rsidR="00ED0080" w:rsidRPr="0020704D">
        <w:rPr>
          <w:rFonts w:ascii="New roman times" w:hAnsi="New roman times"/>
          <w:b/>
          <w:color w:val="333333"/>
          <w:sz w:val="28"/>
          <w:szCs w:val="28"/>
          <w:u w:val="single"/>
          <w:shd w:val="clear" w:color="auto" w:fill="FFFFFF"/>
        </w:rPr>
        <w:t xml:space="preserve"> </w:t>
      </w:r>
    </w:p>
    <w:p w:rsidR="00BC7F59" w:rsidRPr="0020704D" w:rsidRDefault="00BC7F59" w:rsidP="00BE2EE0">
      <w:pPr>
        <w:spacing w:after="0" w:line="240" w:lineRule="auto"/>
        <w:jc w:val="center"/>
        <w:rPr>
          <w:rFonts w:ascii="New roman times" w:hAnsi="New roman times"/>
          <w:b/>
          <w:color w:val="333333"/>
          <w:sz w:val="28"/>
          <w:szCs w:val="28"/>
          <w:shd w:val="clear" w:color="auto" w:fill="FFFFFF"/>
        </w:rPr>
      </w:pPr>
    </w:p>
    <w:p w:rsidR="00215E1F" w:rsidRPr="0020704D" w:rsidRDefault="00215E1F" w:rsidP="00956A73">
      <w:pPr>
        <w:spacing w:after="0" w:line="240" w:lineRule="auto"/>
        <w:rPr>
          <w:rFonts w:ascii="New roman times" w:hAnsi="New roman times"/>
          <w:b/>
          <w:color w:val="333333"/>
          <w:sz w:val="28"/>
          <w:szCs w:val="28"/>
          <w:u w:val="single"/>
          <w:shd w:val="clear" w:color="auto" w:fill="FFFFFF"/>
        </w:rPr>
        <w:sectPr w:rsidR="00215E1F" w:rsidRPr="0020704D" w:rsidSect="00DD1AD2">
          <w:type w:val="continuous"/>
          <w:pgSz w:w="12240" w:h="15840" w:code="1"/>
          <w:pgMar w:top="720" w:right="720" w:bottom="720" w:left="720" w:header="720" w:footer="720" w:gutter="0"/>
          <w:cols w:space="720"/>
          <w:docGrid w:linePitch="360"/>
        </w:sectPr>
      </w:pPr>
    </w:p>
    <w:p w:rsidR="00956A73" w:rsidRDefault="00956A73" w:rsidP="0020704D">
      <w:pPr>
        <w:spacing w:after="0" w:line="240" w:lineRule="auto"/>
        <w:rPr>
          <w:rFonts w:ascii="New roman times" w:hAnsi="New roman times"/>
          <w:b/>
          <w:color w:val="333333"/>
          <w:sz w:val="28"/>
          <w:szCs w:val="28"/>
          <w:shd w:val="clear" w:color="auto" w:fill="FFFFFF"/>
        </w:rPr>
      </w:pPr>
      <w:r w:rsidRPr="0020704D">
        <w:rPr>
          <w:rFonts w:ascii="New roman times" w:hAnsi="New roman times"/>
          <w:b/>
          <w:color w:val="333333"/>
          <w:sz w:val="28"/>
          <w:szCs w:val="28"/>
          <w:shd w:val="clear" w:color="auto" w:fill="FFFFFF"/>
        </w:rPr>
        <w:lastRenderedPageBreak/>
        <w:t>Name and Experience:</w:t>
      </w:r>
    </w:p>
    <w:p w:rsidR="0020704D" w:rsidRPr="0020704D" w:rsidRDefault="0020704D" w:rsidP="0020704D">
      <w:pPr>
        <w:spacing w:after="0" w:line="240" w:lineRule="auto"/>
        <w:rPr>
          <w:rFonts w:ascii="New roman times" w:hAnsi="New roman times"/>
          <w:b/>
          <w:color w:val="333333"/>
          <w:sz w:val="28"/>
          <w:szCs w:val="28"/>
          <w:shd w:val="clear" w:color="auto" w:fill="FFFFFF"/>
        </w:rPr>
      </w:pPr>
    </w:p>
    <w:p w:rsidR="00D834E4" w:rsidRPr="0020704D" w:rsidRDefault="00956A73" w:rsidP="0020704D">
      <w:pPr>
        <w:spacing w:after="0" w:line="240" w:lineRule="auto"/>
        <w:rPr>
          <w:rStyle w:val="apple-converted-space"/>
          <w:rFonts w:ascii="New roman times" w:hAnsi="New roman times" w:cstheme="minorHAnsi"/>
          <w:color w:val="000000"/>
          <w:sz w:val="28"/>
          <w:szCs w:val="28"/>
          <w:shd w:val="clear" w:color="auto" w:fill="FFFFFF"/>
        </w:rPr>
      </w:pPr>
      <w:r w:rsidRPr="0020704D">
        <w:rPr>
          <w:rFonts w:ascii="New roman times" w:hAnsi="New roman times"/>
          <w:b/>
          <w:color w:val="333333"/>
          <w:sz w:val="28"/>
          <w:szCs w:val="28"/>
          <w:u w:val="single"/>
          <w:shd w:val="clear" w:color="auto" w:fill="FFFFFF"/>
        </w:rPr>
        <w:t>Communal Prayer</w:t>
      </w:r>
      <w:r w:rsidR="00215E1F" w:rsidRPr="0020704D">
        <w:rPr>
          <w:rFonts w:ascii="New roman times" w:hAnsi="New roman times"/>
          <w:color w:val="333333"/>
          <w:sz w:val="28"/>
          <w:szCs w:val="28"/>
          <w:shd w:val="clear" w:color="auto" w:fill="FFFFFF"/>
        </w:rPr>
        <w:t xml:space="preserve"> </w:t>
      </w:r>
      <w:r w:rsidR="00D834E4" w:rsidRPr="0020704D">
        <w:rPr>
          <w:rStyle w:val="apple-converted-space"/>
          <w:rFonts w:ascii="New roman times" w:hAnsi="New roman times" w:cstheme="minorHAnsi"/>
          <w:color w:val="000000"/>
          <w:sz w:val="28"/>
          <w:szCs w:val="28"/>
          <w:shd w:val="clear" w:color="auto" w:fill="FFFFFF"/>
        </w:rPr>
        <w:t>when 2 or more are gathered in Jesus’ name.  Communal prayer for most Catholics is the Divine Liturgy (Mass).  But, it is also Reconciliation Services, Benediction of the Blesse</w:t>
      </w:r>
      <w:r w:rsidR="00B67C11" w:rsidRPr="0020704D">
        <w:rPr>
          <w:rStyle w:val="apple-converted-space"/>
          <w:rFonts w:ascii="New roman times" w:hAnsi="New roman times" w:cstheme="minorHAnsi"/>
          <w:color w:val="000000"/>
          <w:sz w:val="28"/>
          <w:szCs w:val="28"/>
          <w:shd w:val="clear" w:color="auto" w:fill="FFFFFF"/>
        </w:rPr>
        <w:t>d</w:t>
      </w:r>
      <w:r w:rsidR="00D834E4" w:rsidRPr="0020704D">
        <w:rPr>
          <w:rStyle w:val="apple-converted-space"/>
          <w:rFonts w:ascii="New roman times" w:hAnsi="New roman times" w:cstheme="minorHAnsi"/>
          <w:color w:val="000000"/>
          <w:sz w:val="28"/>
          <w:szCs w:val="28"/>
          <w:shd w:val="clear" w:color="auto" w:fill="FFFFFF"/>
        </w:rPr>
        <w:t xml:space="preserve"> Sacrament, and other prayer services and group devotions.</w:t>
      </w:r>
    </w:p>
    <w:p w:rsidR="00956A73" w:rsidRPr="0020704D" w:rsidRDefault="00956A73" w:rsidP="0020704D">
      <w:pPr>
        <w:spacing w:after="0" w:line="240" w:lineRule="auto"/>
        <w:rPr>
          <w:rFonts w:ascii="New roman times" w:hAnsi="New roman times"/>
          <w:b/>
          <w:color w:val="333333"/>
          <w:sz w:val="28"/>
          <w:szCs w:val="28"/>
          <w:u w:val="single"/>
          <w:shd w:val="clear" w:color="auto" w:fill="FFFFFF"/>
        </w:rPr>
      </w:pPr>
    </w:p>
    <w:p w:rsidR="00D834E4" w:rsidRPr="0020704D" w:rsidRDefault="00956A73" w:rsidP="0020704D">
      <w:pPr>
        <w:spacing w:after="0" w:line="240" w:lineRule="auto"/>
        <w:rPr>
          <w:rStyle w:val="apple-converted-space"/>
          <w:rFonts w:ascii="New roman times" w:hAnsi="New roman times" w:cstheme="minorHAnsi"/>
          <w:color w:val="000000"/>
          <w:sz w:val="28"/>
          <w:szCs w:val="28"/>
          <w:shd w:val="clear" w:color="auto" w:fill="FFFFFF"/>
        </w:rPr>
      </w:pPr>
      <w:r w:rsidRPr="0020704D">
        <w:rPr>
          <w:rFonts w:ascii="New roman times" w:hAnsi="New roman times"/>
          <w:b/>
          <w:color w:val="333333"/>
          <w:sz w:val="28"/>
          <w:szCs w:val="28"/>
          <w:u w:val="single"/>
          <w:shd w:val="clear" w:color="auto" w:fill="FFFFFF"/>
        </w:rPr>
        <w:t>Private Prayer</w:t>
      </w:r>
      <w:r w:rsidR="00215E1F" w:rsidRPr="0020704D">
        <w:rPr>
          <w:rFonts w:ascii="New roman times" w:hAnsi="New roman times"/>
          <w:color w:val="333333"/>
          <w:sz w:val="28"/>
          <w:szCs w:val="28"/>
          <w:shd w:val="clear" w:color="auto" w:fill="FFFFFF"/>
        </w:rPr>
        <w:t xml:space="preserve"> </w:t>
      </w:r>
      <w:r w:rsidR="00D834E4" w:rsidRPr="0020704D">
        <w:rPr>
          <w:rStyle w:val="apple-converted-space"/>
          <w:rFonts w:ascii="New roman times" w:hAnsi="New roman times" w:cstheme="minorHAnsi"/>
          <w:color w:val="000000"/>
          <w:sz w:val="28"/>
          <w:szCs w:val="28"/>
          <w:shd w:val="clear" w:color="auto" w:fill="FFFFFF"/>
        </w:rPr>
        <w:t>talking to God in our own words.  God knows everything, so share your deepest thought with Him.</w:t>
      </w:r>
    </w:p>
    <w:p w:rsidR="00956A73" w:rsidRPr="0020704D" w:rsidRDefault="00956A73" w:rsidP="0020704D">
      <w:pPr>
        <w:spacing w:after="0" w:line="240" w:lineRule="auto"/>
        <w:rPr>
          <w:rFonts w:ascii="New roman times" w:hAnsi="New roman times"/>
          <w:b/>
          <w:color w:val="333333"/>
          <w:sz w:val="28"/>
          <w:szCs w:val="28"/>
          <w:u w:val="single"/>
          <w:shd w:val="clear" w:color="auto" w:fill="FFFFFF"/>
        </w:rPr>
      </w:pPr>
    </w:p>
    <w:p w:rsidR="00D834E4" w:rsidRPr="0020704D" w:rsidRDefault="00956A73" w:rsidP="0020704D">
      <w:pPr>
        <w:pStyle w:val="NormalWeb"/>
        <w:spacing w:before="0" w:beforeAutospacing="0" w:after="0" w:afterAutospacing="0"/>
        <w:rPr>
          <w:rFonts w:ascii="New roman times" w:hAnsi="New roman times" w:cstheme="minorHAnsi"/>
          <w:color w:val="3A2A34"/>
          <w:sz w:val="28"/>
          <w:szCs w:val="28"/>
        </w:rPr>
      </w:pPr>
      <w:r w:rsidRPr="0020704D">
        <w:rPr>
          <w:rFonts w:ascii="New roman times" w:hAnsi="New roman times"/>
          <w:b/>
          <w:color w:val="333333"/>
          <w:sz w:val="28"/>
          <w:szCs w:val="28"/>
          <w:u w:val="single"/>
          <w:shd w:val="clear" w:color="auto" w:fill="FFFFFF"/>
        </w:rPr>
        <w:t>Liturgical Prayer</w:t>
      </w:r>
      <w:r w:rsidR="00215E1F" w:rsidRPr="0020704D">
        <w:rPr>
          <w:rFonts w:ascii="New roman times" w:hAnsi="New roman times"/>
          <w:color w:val="333333"/>
          <w:sz w:val="28"/>
          <w:szCs w:val="28"/>
          <w:shd w:val="clear" w:color="auto" w:fill="FFFFFF"/>
        </w:rPr>
        <w:t xml:space="preserve"> </w:t>
      </w:r>
      <w:r w:rsidR="00D834E4" w:rsidRPr="0020704D">
        <w:rPr>
          <w:rFonts w:ascii="New roman times" w:hAnsi="New roman times" w:cstheme="minorHAnsi"/>
          <w:color w:val="3A2A34"/>
          <w:sz w:val="28"/>
          <w:szCs w:val="28"/>
        </w:rPr>
        <w:t>those offered during any of the</w:t>
      </w:r>
      <w:r w:rsidR="00D834E4" w:rsidRPr="0020704D">
        <w:rPr>
          <w:rStyle w:val="apple-converted-space"/>
          <w:rFonts w:ascii="New roman times" w:hAnsi="New roman times" w:cstheme="minorHAnsi"/>
          <w:color w:val="3A2A34"/>
          <w:sz w:val="28"/>
          <w:szCs w:val="28"/>
        </w:rPr>
        <w:t> </w:t>
      </w:r>
      <w:r w:rsidR="00D834E4" w:rsidRPr="0020704D">
        <w:rPr>
          <w:rFonts w:ascii="New roman times" w:hAnsi="New roman times" w:cstheme="minorHAnsi"/>
          <w:i/>
          <w:iCs/>
          <w:color w:val="3A2A34"/>
          <w:sz w:val="28"/>
          <w:szCs w:val="28"/>
        </w:rPr>
        <w:t>liturgies</w:t>
      </w:r>
      <w:r w:rsidR="00D834E4" w:rsidRPr="0020704D">
        <w:rPr>
          <w:rStyle w:val="apple-converted-space"/>
          <w:rFonts w:ascii="New roman times" w:hAnsi="New roman times" w:cstheme="minorHAnsi"/>
          <w:color w:val="3A2A34"/>
          <w:sz w:val="28"/>
          <w:szCs w:val="28"/>
        </w:rPr>
        <w:t> </w:t>
      </w:r>
      <w:r w:rsidR="00D834E4" w:rsidRPr="0020704D">
        <w:rPr>
          <w:rFonts w:ascii="New roman times" w:hAnsi="New roman times" w:cstheme="minorHAnsi"/>
          <w:color w:val="3A2A34"/>
          <w:sz w:val="28"/>
          <w:szCs w:val="28"/>
        </w:rPr>
        <w:t>of the church.</w:t>
      </w:r>
    </w:p>
    <w:p w:rsidR="00D834E4" w:rsidRPr="0020704D" w:rsidRDefault="00D834E4" w:rsidP="0020704D">
      <w:pPr>
        <w:pStyle w:val="NormalWeb"/>
        <w:spacing w:before="0" w:beforeAutospacing="0" w:after="0" w:afterAutospacing="0"/>
        <w:rPr>
          <w:rFonts w:ascii="New roman times" w:hAnsi="New roman times" w:cstheme="minorHAnsi"/>
          <w:color w:val="3A2A34"/>
          <w:sz w:val="28"/>
          <w:szCs w:val="28"/>
        </w:rPr>
      </w:pPr>
      <w:r w:rsidRPr="0020704D">
        <w:rPr>
          <w:rFonts w:ascii="New roman times" w:hAnsi="New roman times" w:cstheme="minorHAnsi"/>
          <w:color w:val="3A2A34"/>
          <w:sz w:val="28"/>
          <w:szCs w:val="28"/>
        </w:rPr>
        <w:t>This includes Sunday mass, daily mass, the liturgy of the hours,</w:t>
      </w:r>
      <w:r w:rsidRPr="0020704D">
        <w:rPr>
          <w:rStyle w:val="apple-converted-space"/>
          <w:rFonts w:ascii="New roman times" w:hAnsi="New roman times" w:cstheme="minorHAnsi"/>
          <w:color w:val="3A2A34"/>
          <w:sz w:val="28"/>
          <w:szCs w:val="28"/>
        </w:rPr>
        <w:t> </w:t>
      </w:r>
      <w:hyperlink r:id="rId7" w:history="1">
        <w:r w:rsidRPr="0020704D">
          <w:rPr>
            <w:rStyle w:val="itxtrst"/>
            <w:rFonts w:ascii="New roman times" w:hAnsi="New roman times" w:cstheme="minorHAnsi"/>
            <w:color w:val="000000" w:themeColor="text1"/>
            <w:sz w:val="28"/>
            <w:szCs w:val="28"/>
            <w:bdr w:val="none" w:sz="0" w:space="0" w:color="auto" w:frame="1"/>
          </w:rPr>
          <w:t>wedding</w:t>
        </w:r>
      </w:hyperlink>
      <w:r w:rsidRPr="0020704D">
        <w:rPr>
          <w:rStyle w:val="apple-converted-space"/>
          <w:rFonts w:ascii="New roman times" w:hAnsi="New roman times" w:cstheme="minorHAnsi"/>
          <w:color w:val="3A2A34"/>
          <w:sz w:val="28"/>
          <w:szCs w:val="28"/>
        </w:rPr>
        <w:t> </w:t>
      </w:r>
      <w:r w:rsidRPr="0020704D">
        <w:rPr>
          <w:rFonts w:ascii="New roman times" w:hAnsi="New roman times" w:cstheme="minorHAnsi"/>
          <w:color w:val="3A2A34"/>
          <w:sz w:val="28"/>
          <w:szCs w:val="28"/>
        </w:rPr>
        <w:t>and funeral masses, etc.</w:t>
      </w:r>
    </w:p>
    <w:p w:rsidR="00956A73" w:rsidRPr="0020704D" w:rsidRDefault="00D834E4" w:rsidP="0020704D">
      <w:pPr>
        <w:spacing w:after="0" w:line="240" w:lineRule="auto"/>
        <w:rPr>
          <w:rFonts w:ascii="New roman times" w:hAnsi="New roman times"/>
          <w:b/>
          <w:color w:val="333333"/>
          <w:sz w:val="28"/>
          <w:szCs w:val="28"/>
          <w:u w:val="single"/>
          <w:shd w:val="clear" w:color="auto" w:fill="FFFFFF"/>
        </w:rPr>
      </w:pPr>
      <w:r w:rsidRPr="0020704D">
        <w:rPr>
          <w:rFonts w:ascii="New roman times" w:hAnsi="New roman times"/>
          <w:b/>
          <w:color w:val="333333"/>
          <w:sz w:val="28"/>
          <w:szCs w:val="28"/>
          <w:u w:val="single"/>
          <w:shd w:val="clear" w:color="auto" w:fill="FFFFFF"/>
        </w:rPr>
        <w:t xml:space="preserve"> </w:t>
      </w:r>
    </w:p>
    <w:p w:rsidR="00D834E4" w:rsidRPr="0020704D" w:rsidRDefault="00956A73" w:rsidP="0020704D">
      <w:pPr>
        <w:spacing w:after="0" w:line="240" w:lineRule="auto"/>
        <w:rPr>
          <w:rFonts w:ascii="New roman times" w:hAnsi="New roman times" w:cstheme="minorHAnsi"/>
          <w:sz w:val="28"/>
          <w:szCs w:val="28"/>
        </w:rPr>
      </w:pPr>
      <w:r w:rsidRPr="0020704D">
        <w:rPr>
          <w:rFonts w:ascii="New roman times" w:hAnsi="New roman times"/>
          <w:b/>
          <w:color w:val="333333"/>
          <w:sz w:val="28"/>
          <w:szCs w:val="28"/>
          <w:u w:val="single"/>
          <w:shd w:val="clear" w:color="auto" w:fill="FFFFFF"/>
        </w:rPr>
        <w:t>Psalms</w:t>
      </w:r>
      <w:r w:rsidR="00215E1F" w:rsidRPr="0020704D">
        <w:rPr>
          <w:rFonts w:ascii="New roman times" w:hAnsi="New roman times"/>
          <w:color w:val="333333"/>
          <w:sz w:val="28"/>
          <w:szCs w:val="28"/>
          <w:shd w:val="clear" w:color="auto" w:fill="FFFFFF"/>
        </w:rPr>
        <w:t xml:space="preserve"> </w:t>
      </w:r>
      <w:r w:rsidR="00D834E4" w:rsidRPr="0020704D">
        <w:rPr>
          <w:rFonts w:ascii="New roman times" w:hAnsi="New roman times" w:cstheme="minorHAnsi"/>
          <w:sz w:val="28"/>
          <w:szCs w:val="28"/>
        </w:rPr>
        <w:t>rooted in Judaism, were prayed by Christ and are used today as personal and communal prayer.</w:t>
      </w:r>
    </w:p>
    <w:p w:rsidR="002F4337" w:rsidRPr="0020704D" w:rsidRDefault="002F4337" w:rsidP="00215E1F">
      <w:pPr>
        <w:spacing w:after="0" w:line="240" w:lineRule="auto"/>
        <w:rPr>
          <w:rFonts w:ascii="New roman times" w:hAnsi="New roman times" w:cstheme="minorHAnsi"/>
          <w:sz w:val="28"/>
          <w:szCs w:val="28"/>
        </w:rPr>
      </w:pPr>
    </w:p>
    <w:p w:rsidR="00956A73" w:rsidRPr="0020704D" w:rsidRDefault="00956A73" w:rsidP="0020704D">
      <w:pPr>
        <w:spacing w:after="0" w:line="240" w:lineRule="auto"/>
        <w:rPr>
          <w:rFonts w:ascii="New roman times" w:hAnsi="New roman times"/>
          <w:b/>
          <w:color w:val="333333"/>
          <w:sz w:val="28"/>
          <w:szCs w:val="28"/>
          <w:shd w:val="clear" w:color="auto" w:fill="FFFFFF"/>
        </w:rPr>
      </w:pPr>
      <w:r w:rsidRPr="0020704D">
        <w:rPr>
          <w:rFonts w:ascii="New roman times" w:hAnsi="New roman times"/>
          <w:b/>
          <w:color w:val="333333"/>
          <w:sz w:val="28"/>
          <w:szCs w:val="28"/>
          <w:shd w:val="clear" w:color="auto" w:fill="FFFFFF"/>
        </w:rPr>
        <w:t>Recognize and recite:</w:t>
      </w:r>
    </w:p>
    <w:p w:rsidR="00215E1F" w:rsidRPr="0020704D" w:rsidRDefault="00215E1F" w:rsidP="0020704D">
      <w:pPr>
        <w:spacing w:after="0" w:line="240" w:lineRule="auto"/>
        <w:rPr>
          <w:rFonts w:ascii="New roman times" w:hAnsi="New roman times"/>
          <w:b/>
          <w:color w:val="333333"/>
          <w:sz w:val="28"/>
          <w:szCs w:val="28"/>
          <w:u w:val="single"/>
          <w:shd w:val="clear" w:color="auto" w:fill="FFFFFF"/>
        </w:rPr>
      </w:pPr>
    </w:p>
    <w:p w:rsidR="00956A73" w:rsidRPr="0020704D" w:rsidRDefault="00956A73" w:rsidP="0020704D">
      <w:pPr>
        <w:spacing w:after="0" w:line="240" w:lineRule="auto"/>
        <w:rPr>
          <w:rFonts w:ascii="New roman times" w:hAnsi="New roman times" w:cstheme="minorHAnsi"/>
          <w:color w:val="333333"/>
          <w:sz w:val="28"/>
          <w:szCs w:val="28"/>
        </w:rPr>
      </w:pPr>
      <w:r w:rsidRPr="0020704D">
        <w:rPr>
          <w:rFonts w:ascii="New roman times" w:hAnsi="New roman times"/>
          <w:b/>
          <w:color w:val="333333"/>
          <w:sz w:val="28"/>
          <w:szCs w:val="28"/>
          <w:u w:val="single"/>
          <w:shd w:val="clear" w:color="auto" w:fill="FFFFFF"/>
        </w:rPr>
        <w:t xml:space="preserve">Vocal </w:t>
      </w:r>
      <w:r w:rsidR="009E6A95" w:rsidRPr="0020704D">
        <w:rPr>
          <w:rFonts w:ascii="New roman times" w:hAnsi="New roman times"/>
          <w:b/>
          <w:color w:val="333333"/>
          <w:sz w:val="28"/>
          <w:szCs w:val="28"/>
          <w:u w:val="single"/>
          <w:shd w:val="clear" w:color="auto" w:fill="FFFFFF"/>
        </w:rPr>
        <w:t>Prayer</w:t>
      </w:r>
      <w:r w:rsidR="009E6A95" w:rsidRPr="0020704D">
        <w:rPr>
          <w:rFonts w:ascii="New roman times" w:hAnsi="New roman times" w:cstheme="minorHAnsi"/>
          <w:color w:val="333333"/>
          <w:sz w:val="28"/>
          <w:szCs w:val="28"/>
          <w:shd w:val="clear" w:color="auto" w:fill="FFFFFF"/>
        </w:rPr>
        <w:t xml:space="preserve"> </w:t>
      </w:r>
      <w:r w:rsidR="00D04649">
        <w:rPr>
          <w:rFonts w:ascii="New roman times" w:hAnsi="New roman times" w:cstheme="minorHAnsi"/>
          <w:color w:val="333333"/>
          <w:sz w:val="28"/>
          <w:szCs w:val="28"/>
          <w:shd w:val="clear" w:color="auto" w:fill="FFFFFF"/>
        </w:rPr>
        <w:t>t</w:t>
      </w:r>
      <w:r w:rsidR="009E6A95" w:rsidRPr="0020704D">
        <w:rPr>
          <w:rFonts w:ascii="New roman times" w:hAnsi="New roman times" w:cstheme="minorHAnsi"/>
          <w:color w:val="333333"/>
          <w:sz w:val="28"/>
          <w:szCs w:val="28"/>
          <w:shd w:val="clear" w:color="auto" w:fill="FFFFFF"/>
        </w:rPr>
        <w:t>o</w:t>
      </w:r>
      <w:r w:rsidR="0020704D">
        <w:rPr>
          <w:rFonts w:ascii="New roman times" w:hAnsi="New roman times" w:cstheme="minorHAnsi"/>
          <w:color w:val="333333"/>
          <w:sz w:val="28"/>
          <w:szCs w:val="28"/>
          <w:shd w:val="clear" w:color="auto" w:fill="FFFFFF"/>
        </w:rPr>
        <w:t xml:space="preserve"> </w:t>
      </w:r>
      <w:r w:rsidR="0020704D">
        <w:rPr>
          <w:rFonts w:ascii="New roman times" w:hAnsi="New roman times" w:cstheme="minorHAnsi"/>
          <w:color w:val="333333"/>
          <w:sz w:val="28"/>
          <w:szCs w:val="28"/>
        </w:rPr>
        <w:t xml:space="preserve">give </w:t>
      </w:r>
      <w:r w:rsidRPr="0020704D">
        <w:rPr>
          <w:rFonts w:ascii="New roman times" w:hAnsi="New roman times" w:cstheme="minorHAnsi"/>
          <w:color w:val="333333"/>
          <w:sz w:val="28"/>
          <w:szCs w:val="28"/>
        </w:rPr>
        <w:t>voice to what is stirring in our hearts and in our souls. Vocal prayer can be as simple and uplifting as “Thank you, God, for this beautiful morning.” It can be as formal as a Mass celebrating a very special occasion. It can be as intense and immediate as the prayer Jesus uttered in the Garden of Gethsemane, “Not my will, but yours be done.”</w:t>
      </w:r>
    </w:p>
    <w:p w:rsidR="00956A73" w:rsidRPr="0020704D" w:rsidRDefault="00956A73" w:rsidP="0020704D">
      <w:pPr>
        <w:spacing w:after="0" w:line="240" w:lineRule="auto"/>
        <w:rPr>
          <w:rFonts w:ascii="New roman times" w:hAnsi="New roman times"/>
          <w:color w:val="333333"/>
          <w:sz w:val="28"/>
          <w:szCs w:val="28"/>
          <w:u w:val="single"/>
          <w:shd w:val="clear" w:color="auto" w:fill="FFFFFF"/>
        </w:rPr>
      </w:pPr>
    </w:p>
    <w:p w:rsidR="001B71FC" w:rsidRPr="0020704D" w:rsidRDefault="00956A73" w:rsidP="0020704D">
      <w:pPr>
        <w:spacing w:after="0" w:line="240" w:lineRule="auto"/>
        <w:rPr>
          <w:rFonts w:ascii="New roman times" w:hAnsi="New roman times" w:cstheme="minorHAnsi"/>
          <w:color w:val="333333"/>
          <w:sz w:val="28"/>
          <w:szCs w:val="28"/>
        </w:rPr>
      </w:pPr>
      <w:r w:rsidRPr="0020704D">
        <w:rPr>
          <w:rFonts w:ascii="New roman times" w:hAnsi="New roman times"/>
          <w:b/>
          <w:color w:val="333333"/>
          <w:sz w:val="28"/>
          <w:szCs w:val="28"/>
          <w:u w:val="single"/>
          <w:shd w:val="clear" w:color="auto" w:fill="FFFFFF"/>
        </w:rPr>
        <w:t>Meditative Prayer</w:t>
      </w:r>
      <w:r w:rsidR="00215E1F" w:rsidRPr="0020704D">
        <w:rPr>
          <w:rFonts w:ascii="New roman times" w:hAnsi="New roman times"/>
          <w:color w:val="333333"/>
          <w:sz w:val="28"/>
          <w:szCs w:val="28"/>
          <w:shd w:val="clear" w:color="auto" w:fill="FFFFFF"/>
        </w:rPr>
        <w:t xml:space="preserve"> </w:t>
      </w:r>
      <w:r w:rsidRPr="0020704D">
        <w:rPr>
          <w:rFonts w:ascii="New roman times" w:hAnsi="New roman times" w:cstheme="minorHAnsi"/>
          <w:color w:val="333333"/>
          <w:sz w:val="28"/>
          <w:szCs w:val="28"/>
        </w:rPr>
        <w:t>To meditate is to reflect on or think about God. When we meditate, we keep our attention and focus on God so that we can recognize his presence in our daily lives and respond to what God is asking of us. When we meditate, a variety of things can help us to concentrate and to spark our imaginations. We may use Scripture, particularly the Gospels; traditional prayers; writings of the spiritual fathers; religious images; or history—the page on which the “today” of God is written. Meditation, also known as reflective prayer, leads us to conversation with God. Remembering that we are in God’s presence, we can listen to him speak to us. We enter into God’s sacred time and space and know that he is with us at all times and in all places.</w:t>
      </w:r>
    </w:p>
    <w:p w:rsidR="0020704D" w:rsidRPr="0020704D" w:rsidRDefault="0020704D" w:rsidP="0020704D">
      <w:pPr>
        <w:spacing w:before="240" w:after="0" w:line="240" w:lineRule="auto"/>
        <w:rPr>
          <w:rFonts w:ascii="New roman times" w:hAnsi="New roman times" w:cstheme="minorHAnsi"/>
          <w:color w:val="333333"/>
          <w:sz w:val="28"/>
          <w:szCs w:val="28"/>
          <w:shd w:val="clear" w:color="auto" w:fill="FFFFFF"/>
        </w:rPr>
      </w:pPr>
      <w:r w:rsidRPr="0020704D">
        <w:rPr>
          <w:rFonts w:ascii="New roman times" w:hAnsi="New roman times"/>
          <w:b/>
          <w:color w:val="333333"/>
          <w:sz w:val="28"/>
          <w:szCs w:val="28"/>
          <w:u w:val="single"/>
          <w:shd w:val="clear" w:color="auto" w:fill="FFFFFF"/>
        </w:rPr>
        <w:t>Contemplative Prayer</w:t>
      </w:r>
      <w:r w:rsidRPr="0020704D">
        <w:rPr>
          <w:rFonts w:ascii="New roman times" w:hAnsi="New roman times"/>
          <w:color w:val="333333"/>
          <w:sz w:val="28"/>
          <w:szCs w:val="28"/>
          <w:shd w:val="clear" w:color="auto" w:fill="FFFFFF"/>
        </w:rPr>
        <w:t xml:space="preserve"> </w:t>
      </w:r>
      <w:r w:rsidRPr="0020704D">
        <w:rPr>
          <w:rFonts w:ascii="New roman times" w:hAnsi="New roman times" w:cstheme="minorHAnsi"/>
          <w:color w:val="333333"/>
          <w:sz w:val="28"/>
          <w:szCs w:val="28"/>
        </w:rPr>
        <w:t>When we rest quietly in God’s presence, we engage in contemplation. In contemplation we spend time with God in wordless silence, aware that he is with us. To understand how contemplation occurs, we can compare it with thinking on—or contemplating—a beautiful sunset. We are conscious of its impact, but our reaction is wordless. When we experience God personally, we feel his love and wait for him to speak to us in his own way. The key is to make time to relax and listen in God’s presence, to seek union with the God who loves us.</w:t>
      </w:r>
    </w:p>
    <w:p w:rsidR="0020704D" w:rsidRDefault="0020704D" w:rsidP="005B6D41">
      <w:pPr>
        <w:spacing w:after="0" w:line="240" w:lineRule="auto"/>
        <w:rPr>
          <w:rFonts w:ascii="New roman times" w:hAnsi="New roman times"/>
          <w:b/>
          <w:color w:val="333333"/>
          <w:sz w:val="28"/>
          <w:szCs w:val="28"/>
          <w:u w:val="single"/>
          <w:shd w:val="clear" w:color="auto" w:fill="FFFFFF"/>
        </w:rPr>
      </w:pPr>
    </w:p>
    <w:p w:rsidR="002F08C5" w:rsidRDefault="002F08C5" w:rsidP="005B6D41">
      <w:pPr>
        <w:spacing w:after="0" w:line="240" w:lineRule="auto"/>
        <w:rPr>
          <w:rFonts w:ascii="New roman times" w:hAnsi="New roman times"/>
          <w:b/>
          <w:color w:val="333333"/>
          <w:sz w:val="28"/>
          <w:szCs w:val="28"/>
          <w:u w:val="single"/>
          <w:shd w:val="clear" w:color="auto" w:fill="FFFFFF"/>
        </w:rPr>
      </w:pPr>
    </w:p>
    <w:p w:rsidR="002F08C5" w:rsidRPr="002F08C5" w:rsidRDefault="002F08C5" w:rsidP="002F08C5">
      <w:pPr>
        <w:spacing w:after="0" w:line="240" w:lineRule="auto"/>
        <w:rPr>
          <w:rFonts w:ascii="New roman times" w:eastAsiaTheme="minorEastAsia" w:hAnsi="New roman times"/>
          <w:b/>
          <w:color w:val="333333"/>
          <w:sz w:val="28"/>
          <w:szCs w:val="28"/>
          <w:u w:val="single"/>
          <w:shd w:val="clear" w:color="auto" w:fill="FFFFFF"/>
        </w:rPr>
      </w:pPr>
    </w:p>
    <w:p w:rsidR="002F08C5" w:rsidRPr="002F08C5" w:rsidRDefault="002F08C5" w:rsidP="002F08C5">
      <w:pPr>
        <w:spacing w:after="0" w:line="240" w:lineRule="auto"/>
        <w:rPr>
          <w:rFonts w:ascii="New roman times" w:eastAsiaTheme="minorEastAsia" w:hAnsi="New roman times"/>
          <w:b/>
          <w:color w:val="333333"/>
          <w:sz w:val="28"/>
          <w:szCs w:val="28"/>
          <w:shd w:val="clear" w:color="auto" w:fill="FFFFFF"/>
        </w:rPr>
      </w:pPr>
      <w:r w:rsidRPr="002F08C5">
        <w:rPr>
          <w:rFonts w:ascii="New roman times" w:eastAsiaTheme="minorEastAsia" w:hAnsi="New roman times"/>
          <w:b/>
          <w:color w:val="333333"/>
          <w:sz w:val="28"/>
          <w:szCs w:val="28"/>
          <w:shd w:val="clear" w:color="auto" w:fill="FFFFFF"/>
        </w:rPr>
        <w:t xml:space="preserve">Various Forms of Prayer: </w:t>
      </w:r>
    </w:p>
    <w:p w:rsidR="002F08C5" w:rsidRPr="002F08C5" w:rsidRDefault="002F08C5" w:rsidP="002F08C5">
      <w:pPr>
        <w:spacing w:after="0" w:line="240" w:lineRule="auto"/>
        <w:rPr>
          <w:rFonts w:ascii="New roman times" w:eastAsiaTheme="minorEastAsia" w:hAnsi="New roman times"/>
          <w:b/>
          <w:color w:val="333333"/>
          <w:sz w:val="28"/>
          <w:szCs w:val="28"/>
          <w:shd w:val="clear" w:color="auto" w:fill="FFFFFF"/>
        </w:rPr>
      </w:pPr>
      <w:r w:rsidRPr="002F08C5">
        <w:rPr>
          <w:rFonts w:ascii="New roman times" w:eastAsiaTheme="minorEastAsia" w:hAnsi="New roman times"/>
          <w:b/>
          <w:color w:val="333333"/>
          <w:sz w:val="28"/>
          <w:szCs w:val="28"/>
          <w:shd w:val="clear" w:color="auto" w:fill="FFFFFF"/>
        </w:rPr>
        <w:t xml:space="preserve"> </w:t>
      </w:r>
    </w:p>
    <w:p w:rsidR="002F08C5" w:rsidRPr="002F08C5" w:rsidRDefault="002F08C5" w:rsidP="002F08C5">
      <w:pPr>
        <w:spacing w:after="0" w:line="240" w:lineRule="auto"/>
        <w:rPr>
          <w:rFonts w:ascii="New roman times" w:eastAsiaTheme="minorEastAsia" w:hAnsi="New roman times"/>
          <w:b/>
          <w:color w:val="333333"/>
          <w:sz w:val="28"/>
          <w:szCs w:val="28"/>
          <w:u w:val="single"/>
          <w:shd w:val="clear" w:color="auto" w:fill="FFFFFF"/>
        </w:rPr>
      </w:pPr>
      <w:r w:rsidRPr="002F08C5">
        <w:rPr>
          <w:rFonts w:ascii="New roman times" w:eastAsiaTheme="minorEastAsia" w:hAnsi="New roman times"/>
          <w:b/>
          <w:color w:val="333333"/>
          <w:sz w:val="28"/>
          <w:szCs w:val="28"/>
          <w:u w:val="single"/>
          <w:shd w:val="clear" w:color="auto" w:fill="FFFFFF"/>
        </w:rPr>
        <w:t xml:space="preserve">Blessing </w:t>
      </w:r>
    </w:p>
    <w:p w:rsidR="002F08C5" w:rsidRPr="002F08C5" w:rsidRDefault="002F08C5" w:rsidP="002F08C5">
      <w:pPr>
        <w:spacing w:line="240" w:lineRule="auto"/>
        <w:rPr>
          <w:rFonts w:ascii="New roman times" w:eastAsiaTheme="minorEastAsia" w:hAnsi="New roman times"/>
          <w:sz w:val="28"/>
          <w:szCs w:val="28"/>
        </w:rPr>
      </w:pPr>
      <w:r w:rsidRPr="002F08C5">
        <w:rPr>
          <w:rFonts w:ascii="New roman times" w:eastAsiaTheme="minorEastAsia" w:hAnsi="New roman times"/>
          <w:sz w:val="28"/>
          <w:szCs w:val="28"/>
        </w:rPr>
        <w:t xml:space="preserve">The prayer of blessing is our response to God’s gifts. God blesses each person and is the source of all blessings. In return the human heart blesses God.   </w:t>
      </w:r>
    </w:p>
    <w:p w:rsidR="002F08C5" w:rsidRPr="002F08C5" w:rsidRDefault="002F08C5" w:rsidP="002F08C5">
      <w:pPr>
        <w:spacing w:before="240" w:after="0" w:line="240" w:lineRule="auto"/>
        <w:rPr>
          <w:rFonts w:ascii="New roman times" w:eastAsiaTheme="minorEastAsia" w:hAnsi="New roman times"/>
          <w:color w:val="333333"/>
          <w:sz w:val="28"/>
          <w:szCs w:val="28"/>
          <w:shd w:val="clear" w:color="auto" w:fill="FFFFFF"/>
        </w:rPr>
      </w:pPr>
      <w:r w:rsidRPr="002F08C5">
        <w:rPr>
          <w:rFonts w:ascii="New roman times" w:eastAsiaTheme="minorEastAsia" w:hAnsi="New roman times"/>
          <w:b/>
          <w:color w:val="333333"/>
          <w:sz w:val="28"/>
          <w:szCs w:val="28"/>
          <w:u w:val="single"/>
          <w:shd w:val="clear" w:color="auto" w:fill="FFFFFF"/>
        </w:rPr>
        <w:t>Adoration</w:t>
      </w:r>
      <w:r w:rsidRPr="002F08C5">
        <w:rPr>
          <w:rFonts w:ascii="New roman times" w:eastAsiaTheme="minorEastAsia" w:hAnsi="New roman times"/>
          <w:color w:val="333333"/>
          <w:sz w:val="28"/>
          <w:szCs w:val="28"/>
          <w:shd w:val="clear" w:color="auto" w:fill="FFFFFF"/>
        </w:rPr>
        <w:t xml:space="preserve"> </w:t>
      </w:r>
    </w:p>
    <w:p w:rsidR="002F08C5" w:rsidRPr="002F08C5" w:rsidRDefault="002F08C5" w:rsidP="002F08C5">
      <w:pPr>
        <w:spacing w:after="0" w:line="240" w:lineRule="auto"/>
        <w:rPr>
          <w:rFonts w:ascii="New roman times" w:eastAsiaTheme="minorEastAsia" w:hAnsi="New roman times"/>
          <w:color w:val="333333"/>
          <w:sz w:val="28"/>
          <w:szCs w:val="28"/>
          <w:shd w:val="clear" w:color="auto" w:fill="FFFFFF"/>
        </w:rPr>
      </w:pPr>
      <w:r w:rsidRPr="002F08C5">
        <w:rPr>
          <w:rFonts w:ascii="New roman times" w:eastAsiaTheme="minorEastAsia" w:hAnsi="New roman times" w:cstheme="minorHAnsi"/>
          <w:color w:val="111111"/>
          <w:sz w:val="28"/>
          <w:szCs w:val="28"/>
          <w:shd w:val="clear" w:color="auto" w:fill="FFFFFF"/>
        </w:rPr>
        <w:t>Praising God for who is and what he has done!</w:t>
      </w:r>
    </w:p>
    <w:p w:rsidR="002F08C5" w:rsidRPr="002F08C5" w:rsidRDefault="002F08C5" w:rsidP="002F08C5">
      <w:pPr>
        <w:spacing w:after="0" w:line="360" w:lineRule="auto"/>
        <w:rPr>
          <w:rFonts w:ascii="New roman times" w:eastAsiaTheme="minorEastAsia" w:hAnsi="New roman times"/>
          <w:b/>
          <w:color w:val="333333"/>
          <w:sz w:val="28"/>
          <w:szCs w:val="28"/>
          <w:u w:val="single"/>
          <w:shd w:val="clear" w:color="auto" w:fill="FFFFFF"/>
        </w:rPr>
      </w:pPr>
    </w:p>
    <w:p w:rsidR="002F08C5" w:rsidRPr="002F08C5" w:rsidRDefault="002F08C5" w:rsidP="002F08C5">
      <w:pPr>
        <w:spacing w:after="0" w:line="240" w:lineRule="auto"/>
        <w:rPr>
          <w:rFonts w:ascii="New roman times" w:eastAsiaTheme="minorEastAsia" w:hAnsi="New roman times"/>
          <w:color w:val="333333"/>
          <w:sz w:val="28"/>
          <w:szCs w:val="28"/>
          <w:shd w:val="clear" w:color="auto" w:fill="FFFFFF"/>
        </w:rPr>
      </w:pPr>
      <w:r w:rsidRPr="002F08C5">
        <w:rPr>
          <w:rFonts w:ascii="New roman times" w:eastAsiaTheme="minorEastAsia" w:hAnsi="New roman times"/>
          <w:b/>
          <w:color w:val="333333"/>
          <w:sz w:val="28"/>
          <w:szCs w:val="28"/>
          <w:u w:val="single"/>
          <w:shd w:val="clear" w:color="auto" w:fill="FFFFFF"/>
        </w:rPr>
        <w:t>Petition</w:t>
      </w:r>
      <w:r w:rsidRPr="002F08C5">
        <w:rPr>
          <w:rFonts w:ascii="New roman times" w:eastAsiaTheme="minorEastAsia" w:hAnsi="New roman times"/>
          <w:color w:val="333333"/>
          <w:sz w:val="28"/>
          <w:szCs w:val="28"/>
          <w:shd w:val="clear" w:color="auto" w:fill="FFFFFF"/>
        </w:rPr>
        <w:t xml:space="preserve"> </w:t>
      </w:r>
    </w:p>
    <w:p w:rsidR="002F08C5" w:rsidRPr="002F08C5" w:rsidRDefault="002F08C5" w:rsidP="002F08C5">
      <w:pPr>
        <w:spacing w:after="0" w:line="240" w:lineRule="auto"/>
        <w:rPr>
          <w:rFonts w:ascii="New roman times" w:eastAsiaTheme="minorEastAsia" w:hAnsi="New roman times"/>
          <w:color w:val="333333"/>
          <w:sz w:val="28"/>
          <w:szCs w:val="28"/>
          <w:shd w:val="clear" w:color="auto" w:fill="FFFFFF"/>
        </w:rPr>
      </w:pPr>
      <w:r w:rsidRPr="002F08C5">
        <w:rPr>
          <w:rFonts w:ascii="New roman times" w:eastAsia="Times New Roman" w:hAnsi="New roman times" w:cstheme="minorHAnsi"/>
          <w:color w:val="000000"/>
          <w:sz w:val="28"/>
          <w:szCs w:val="28"/>
        </w:rPr>
        <w:t>At Mass, we pray for people and things, often starting with the Pope and world leaders, and ending with people in our parish who have special needs.  At home, introduce a prayer of petition by having your children say “Lord, hear our prayer” after your petitions. Let your children add their own petitions.</w:t>
      </w:r>
    </w:p>
    <w:p w:rsidR="002F08C5" w:rsidRPr="002F08C5" w:rsidRDefault="002F08C5" w:rsidP="002F08C5">
      <w:pPr>
        <w:spacing w:after="0" w:line="360" w:lineRule="auto"/>
        <w:rPr>
          <w:rFonts w:ascii="New roman times" w:eastAsiaTheme="minorEastAsia" w:hAnsi="New roman times"/>
          <w:b/>
          <w:color w:val="333333"/>
          <w:sz w:val="28"/>
          <w:szCs w:val="28"/>
          <w:u w:val="single"/>
          <w:shd w:val="clear" w:color="auto" w:fill="FFFFFF"/>
        </w:rPr>
      </w:pPr>
    </w:p>
    <w:p w:rsidR="002F08C5" w:rsidRPr="002F08C5" w:rsidRDefault="002F08C5" w:rsidP="002F08C5">
      <w:pPr>
        <w:spacing w:after="0" w:line="240" w:lineRule="auto"/>
        <w:rPr>
          <w:rFonts w:ascii="New roman times" w:eastAsiaTheme="minorEastAsia" w:hAnsi="New roman times"/>
          <w:b/>
          <w:color w:val="333333"/>
          <w:sz w:val="28"/>
          <w:szCs w:val="28"/>
          <w:u w:val="single"/>
          <w:shd w:val="clear" w:color="auto" w:fill="FFFFFF"/>
        </w:rPr>
      </w:pPr>
      <w:r w:rsidRPr="002F08C5">
        <w:rPr>
          <w:rFonts w:ascii="New roman times" w:eastAsiaTheme="minorEastAsia" w:hAnsi="New roman times"/>
          <w:b/>
          <w:color w:val="333333"/>
          <w:sz w:val="28"/>
          <w:szCs w:val="28"/>
          <w:u w:val="single"/>
          <w:shd w:val="clear" w:color="auto" w:fill="FFFFFF"/>
        </w:rPr>
        <w:t>Intercession</w:t>
      </w:r>
    </w:p>
    <w:p w:rsidR="002F08C5" w:rsidRPr="002F08C5" w:rsidRDefault="002F08C5" w:rsidP="002F08C5">
      <w:pPr>
        <w:spacing w:after="0" w:line="240" w:lineRule="auto"/>
        <w:rPr>
          <w:rFonts w:ascii="New roman times" w:eastAsiaTheme="minorEastAsia" w:hAnsi="New roman times" w:cstheme="minorHAnsi"/>
          <w:color w:val="222222"/>
          <w:sz w:val="28"/>
          <w:szCs w:val="28"/>
        </w:rPr>
      </w:pPr>
      <w:r w:rsidRPr="002F08C5">
        <w:rPr>
          <w:rFonts w:ascii="New roman times" w:eastAsiaTheme="minorEastAsia" w:hAnsi="New roman times" w:cstheme="minorHAnsi"/>
          <w:color w:val="222222"/>
          <w:sz w:val="28"/>
          <w:szCs w:val="28"/>
        </w:rPr>
        <w:t>Intercessory prayer is prayer for others.  An intercessor is one who takes the place of another or pleads another's case.  Persevering prayer is whereby someone pleads with God on behalf of another or others who desperately need God's intervention."</w:t>
      </w:r>
    </w:p>
    <w:p w:rsidR="002F08C5" w:rsidRPr="002F08C5" w:rsidRDefault="002F08C5" w:rsidP="002F08C5">
      <w:pPr>
        <w:spacing w:after="0" w:line="360" w:lineRule="auto"/>
        <w:rPr>
          <w:rFonts w:ascii="New roman times" w:eastAsiaTheme="minorEastAsia" w:hAnsi="New roman times"/>
          <w:b/>
          <w:color w:val="333333"/>
          <w:sz w:val="28"/>
          <w:szCs w:val="28"/>
          <w:u w:val="single"/>
          <w:shd w:val="clear" w:color="auto" w:fill="FFFFFF"/>
        </w:rPr>
      </w:pPr>
    </w:p>
    <w:p w:rsidR="002F08C5" w:rsidRPr="002F08C5" w:rsidRDefault="002F08C5" w:rsidP="002F08C5">
      <w:pPr>
        <w:spacing w:after="0" w:line="240" w:lineRule="auto"/>
        <w:rPr>
          <w:rFonts w:ascii="New roman times" w:eastAsiaTheme="minorEastAsia" w:hAnsi="New roman times"/>
          <w:color w:val="333333"/>
          <w:sz w:val="28"/>
          <w:szCs w:val="28"/>
          <w:shd w:val="clear" w:color="auto" w:fill="FFFFFF"/>
        </w:rPr>
      </w:pPr>
      <w:r w:rsidRPr="002F08C5">
        <w:rPr>
          <w:rFonts w:ascii="New roman times" w:eastAsiaTheme="minorEastAsia" w:hAnsi="New roman times"/>
          <w:b/>
          <w:color w:val="333333"/>
          <w:sz w:val="28"/>
          <w:szCs w:val="28"/>
          <w:u w:val="single"/>
          <w:shd w:val="clear" w:color="auto" w:fill="FFFFFF"/>
        </w:rPr>
        <w:t>Thanksgiving</w:t>
      </w:r>
      <w:r w:rsidRPr="002F08C5">
        <w:rPr>
          <w:rFonts w:ascii="New roman times" w:eastAsiaTheme="minorEastAsia" w:hAnsi="New roman times"/>
          <w:color w:val="333333"/>
          <w:sz w:val="28"/>
          <w:szCs w:val="28"/>
          <w:shd w:val="clear" w:color="auto" w:fill="FFFFFF"/>
        </w:rPr>
        <w:t xml:space="preserve"> </w:t>
      </w:r>
    </w:p>
    <w:p w:rsidR="002F08C5" w:rsidRPr="002F08C5" w:rsidRDefault="002F08C5" w:rsidP="002F08C5">
      <w:pPr>
        <w:spacing w:after="0" w:line="360" w:lineRule="auto"/>
        <w:rPr>
          <w:rFonts w:ascii="New roman times" w:eastAsiaTheme="minorEastAsia" w:hAnsi="New roman times" w:cstheme="minorHAnsi"/>
          <w:color w:val="111111"/>
          <w:sz w:val="28"/>
          <w:szCs w:val="28"/>
          <w:shd w:val="clear" w:color="auto" w:fill="FFFFFF"/>
        </w:rPr>
      </w:pPr>
      <w:r w:rsidRPr="002F08C5">
        <w:rPr>
          <w:rFonts w:ascii="New roman times" w:eastAsiaTheme="minorEastAsia" w:hAnsi="New roman times" w:cstheme="minorHAnsi"/>
          <w:color w:val="111111"/>
          <w:sz w:val="28"/>
          <w:szCs w:val="28"/>
          <w:shd w:val="clear" w:color="auto" w:fill="FFFFFF"/>
        </w:rPr>
        <w:t>Thanking God for all he has done for us.</w:t>
      </w:r>
    </w:p>
    <w:p w:rsidR="002F08C5" w:rsidRPr="002F08C5" w:rsidRDefault="002F08C5" w:rsidP="002F08C5">
      <w:pPr>
        <w:spacing w:before="240" w:after="0" w:line="240" w:lineRule="auto"/>
        <w:rPr>
          <w:rFonts w:ascii="New roman times" w:eastAsiaTheme="minorEastAsia" w:hAnsi="New roman times"/>
          <w:color w:val="333333"/>
          <w:sz w:val="28"/>
          <w:szCs w:val="28"/>
          <w:shd w:val="clear" w:color="auto" w:fill="FFFFFF"/>
        </w:rPr>
      </w:pPr>
      <w:r w:rsidRPr="002F08C5">
        <w:rPr>
          <w:rFonts w:ascii="New roman times" w:eastAsiaTheme="minorEastAsia" w:hAnsi="New roman times"/>
          <w:b/>
          <w:color w:val="333333"/>
          <w:sz w:val="28"/>
          <w:szCs w:val="28"/>
          <w:u w:val="single"/>
          <w:shd w:val="clear" w:color="auto" w:fill="FFFFFF"/>
        </w:rPr>
        <w:t>Praising</w:t>
      </w:r>
      <w:r w:rsidRPr="002F08C5">
        <w:rPr>
          <w:rFonts w:ascii="New roman times" w:eastAsiaTheme="minorEastAsia" w:hAnsi="New roman times"/>
          <w:color w:val="333333"/>
          <w:sz w:val="28"/>
          <w:szCs w:val="28"/>
          <w:shd w:val="clear" w:color="auto" w:fill="FFFFFF"/>
        </w:rPr>
        <w:t xml:space="preserve">                                                                                                                               </w:t>
      </w:r>
      <w:r w:rsidRPr="002F08C5">
        <w:rPr>
          <w:rFonts w:ascii="New roman times" w:eastAsia="Times New Roman" w:hAnsi="New roman times" w:cstheme="minorHAnsi"/>
          <w:color w:val="000000"/>
          <w:sz w:val="28"/>
          <w:szCs w:val="28"/>
        </w:rPr>
        <w:t>Reading the Psalms, singing a song, even marveling at the wonders of nature are all prayers of praise.</w:t>
      </w:r>
    </w:p>
    <w:p w:rsidR="002F08C5" w:rsidRPr="002F08C5" w:rsidRDefault="002F08C5" w:rsidP="002F08C5">
      <w:pPr>
        <w:rPr>
          <w:rFonts w:eastAsiaTheme="minorEastAsia"/>
        </w:rPr>
      </w:pPr>
    </w:p>
    <w:p w:rsidR="002F08C5" w:rsidRPr="0020704D" w:rsidRDefault="002F08C5" w:rsidP="005B6D41">
      <w:pPr>
        <w:spacing w:after="0" w:line="240" w:lineRule="auto"/>
        <w:rPr>
          <w:rFonts w:ascii="New roman times" w:hAnsi="New roman times"/>
          <w:b/>
          <w:color w:val="333333"/>
          <w:sz w:val="28"/>
          <w:szCs w:val="28"/>
          <w:u w:val="single"/>
          <w:shd w:val="clear" w:color="auto" w:fill="FFFFFF"/>
        </w:rPr>
      </w:pPr>
    </w:p>
    <w:sectPr w:rsidR="002F08C5" w:rsidRPr="0020704D" w:rsidSect="00DD1AD2">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roman time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3670"/>
    <w:multiLevelType w:val="hybridMultilevel"/>
    <w:tmpl w:val="2A54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55388"/>
    <w:multiLevelType w:val="hybridMultilevel"/>
    <w:tmpl w:val="EB72076E"/>
    <w:lvl w:ilvl="0" w:tplc="CBA888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D63CE"/>
    <w:multiLevelType w:val="hybridMultilevel"/>
    <w:tmpl w:val="42C61F7E"/>
    <w:lvl w:ilvl="0" w:tplc="B358D7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D2839"/>
    <w:multiLevelType w:val="hybridMultilevel"/>
    <w:tmpl w:val="96B06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E8"/>
    <w:rsid w:val="000131CF"/>
    <w:rsid w:val="00042AE5"/>
    <w:rsid w:val="00075DA7"/>
    <w:rsid w:val="00083A07"/>
    <w:rsid w:val="001B71FC"/>
    <w:rsid w:val="0020704D"/>
    <w:rsid w:val="00215E1F"/>
    <w:rsid w:val="002424BD"/>
    <w:rsid w:val="00285009"/>
    <w:rsid w:val="002F08C5"/>
    <w:rsid w:val="002F4337"/>
    <w:rsid w:val="00372F28"/>
    <w:rsid w:val="003F6831"/>
    <w:rsid w:val="004065F8"/>
    <w:rsid w:val="0048729C"/>
    <w:rsid w:val="004A18BA"/>
    <w:rsid w:val="0054794D"/>
    <w:rsid w:val="00556D3D"/>
    <w:rsid w:val="00572F99"/>
    <w:rsid w:val="0057564A"/>
    <w:rsid w:val="005A0F83"/>
    <w:rsid w:val="005B6D41"/>
    <w:rsid w:val="00644FC6"/>
    <w:rsid w:val="00721BE8"/>
    <w:rsid w:val="00763BE0"/>
    <w:rsid w:val="007901BA"/>
    <w:rsid w:val="008400D8"/>
    <w:rsid w:val="008444B5"/>
    <w:rsid w:val="008F5817"/>
    <w:rsid w:val="00937500"/>
    <w:rsid w:val="00956A73"/>
    <w:rsid w:val="00965564"/>
    <w:rsid w:val="009E6A95"/>
    <w:rsid w:val="00A252DF"/>
    <w:rsid w:val="00AA39F2"/>
    <w:rsid w:val="00AE465C"/>
    <w:rsid w:val="00B67C11"/>
    <w:rsid w:val="00B84A0B"/>
    <w:rsid w:val="00BB40FD"/>
    <w:rsid w:val="00BC7F59"/>
    <w:rsid w:val="00BE2EE0"/>
    <w:rsid w:val="00C02112"/>
    <w:rsid w:val="00C13A7B"/>
    <w:rsid w:val="00C93FDE"/>
    <w:rsid w:val="00D04649"/>
    <w:rsid w:val="00D834E4"/>
    <w:rsid w:val="00DD1AD2"/>
    <w:rsid w:val="00EA267D"/>
    <w:rsid w:val="00EA4F3D"/>
    <w:rsid w:val="00EB233A"/>
    <w:rsid w:val="00ED0080"/>
    <w:rsid w:val="00F90F99"/>
    <w:rsid w:val="00FD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1BE8"/>
  </w:style>
  <w:style w:type="paragraph" w:styleId="ListParagraph">
    <w:name w:val="List Paragraph"/>
    <w:basedOn w:val="Normal"/>
    <w:uiPriority w:val="34"/>
    <w:qFormat/>
    <w:rsid w:val="000131CF"/>
    <w:pPr>
      <w:ind w:left="720"/>
      <w:contextualSpacing/>
    </w:pPr>
  </w:style>
  <w:style w:type="character" w:styleId="Emphasis">
    <w:name w:val="Emphasis"/>
    <w:basedOn w:val="DefaultParagraphFont"/>
    <w:uiPriority w:val="20"/>
    <w:qFormat/>
    <w:rsid w:val="00083A07"/>
    <w:rPr>
      <w:i/>
      <w:iCs/>
    </w:rPr>
  </w:style>
  <w:style w:type="character" w:styleId="Hyperlink">
    <w:name w:val="Hyperlink"/>
    <w:basedOn w:val="DefaultParagraphFont"/>
    <w:uiPriority w:val="99"/>
    <w:semiHidden/>
    <w:unhideWhenUsed/>
    <w:rsid w:val="00075DA7"/>
    <w:rPr>
      <w:color w:val="0000FF"/>
      <w:u w:val="single"/>
    </w:rPr>
  </w:style>
  <w:style w:type="character" w:customStyle="1" w:styleId="blsp-spelling-corrected">
    <w:name w:val="blsp-spelling-corrected"/>
    <w:basedOn w:val="DefaultParagraphFont"/>
    <w:rsid w:val="00A252DF"/>
  </w:style>
  <w:style w:type="paragraph" w:styleId="NormalWeb">
    <w:name w:val="Normal (Web)"/>
    <w:basedOn w:val="Normal"/>
    <w:uiPriority w:val="99"/>
    <w:semiHidden/>
    <w:unhideWhenUsed/>
    <w:rsid w:val="00A25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A252DF"/>
  </w:style>
  <w:style w:type="character" w:styleId="Strong">
    <w:name w:val="Strong"/>
    <w:basedOn w:val="DefaultParagraphFont"/>
    <w:uiPriority w:val="22"/>
    <w:qFormat/>
    <w:rsid w:val="008444B5"/>
    <w:rPr>
      <w:b/>
      <w:bCs/>
    </w:rPr>
  </w:style>
  <w:style w:type="paragraph" w:styleId="BalloonText">
    <w:name w:val="Balloon Text"/>
    <w:basedOn w:val="Normal"/>
    <w:link w:val="BalloonTextChar"/>
    <w:uiPriority w:val="99"/>
    <w:semiHidden/>
    <w:unhideWhenUsed/>
    <w:rsid w:val="00FD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A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1BE8"/>
  </w:style>
  <w:style w:type="paragraph" w:styleId="ListParagraph">
    <w:name w:val="List Paragraph"/>
    <w:basedOn w:val="Normal"/>
    <w:uiPriority w:val="34"/>
    <w:qFormat/>
    <w:rsid w:val="000131CF"/>
    <w:pPr>
      <w:ind w:left="720"/>
      <w:contextualSpacing/>
    </w:pPr>
  </w:style>
  <w:style w:type="character" w:styleId="Emphasis">
    <w:name w:val="Emphasis"/>
    <w:basedOn w:val="DefaultParagraphFont"/>
    <w:uiPriority w:val="20"/>
    <w:qFormat/>
    <w:rsid w:val="00083A07"/>
    <w:rPr>
      <w:i/>
      <w:iCs/>
    </w:rPr>
  </w:style>
  <w:style w:type="character" w:styleId="Hyperlink">
    <w:name w:val="Hyperlink"/>
    <w:basedOn w:val="DefaultParagraphFont"/>
    <w:uiPriority w:val="99"/>
    <w:semiHidden/>
    <w:unhideWhenUsed/>
    <w:rsid w:val="00075DA7"/>
    <w:rPr>
      <w:color w:val="0000FF"/>
      <w:u w:val="single"/>
    </w:rPr>
  </w:style>
  <w:style w:type="character" w:customStyle="1" w:styleId="blsp-spelling-corrected">
    <w:name w:val="blsp-spelling-corrected"/>
    <w:basedOn w:val="DefaultParagraphFont"/>
    <w:rsid w:val="00A252DF"/>
  </w:style>
  <w:style w:type="paragraph" w:styleId="NormalWeb">
    <w:name w:val="Normal (Web)"/>
    <w:basedOn w:val="Normal"/>
    <w:uiPriority w:val="99"/>
    <w:semiHidden/>
    <w:unhideWhenUsed/>
    <w:rsid w:val="00A25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A252DF"/>
  </w:style>
  <w:style w:type="character" w:styleId="Strong">
    <w:name w:val="Strong"/>
    <w:basedOn w:val="DefaultParagraphFont"/>
    <w:uiPriority w:val="22"/>
    <w:qFormat/>
    <w:rsid w:val="008444B5"/>
    <w:rPr>
      <w:b/>
      <w:bCs/>
    </w:rPr>
  </w:style>
  <w:style w:type="paragraph" w:styleId="BalloonText">
    <w:name w:val="Balloon Text"/>
    <w:basedOn w:val="Normal"/>
    <w:link w:val="BalloonTextChar"/>
    <w:uiPriority w:val="99"/>
    <w:semiHidden/>
    <w:unhideWhenUsed/>
    <w:rsid w:val="00FD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5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iki.answers.com/Q/What_is_a_liturgical_pray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2532F-4E37-4CA1-9D30-CD4CBE9B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Faith Formation</cp:lastModifiedBy>
  <cp:revision>4</cp:revision>
  <cp:lastPrinted>2014-08-26T18:33:00Z</cp:lastPrinted>
  <dcterms:created xsi:type="dcterms:W3CDTF">2018-05-09T15:44:00Z</dcterms:created>
  <dcterms:modified xsi:type="dcterms:W3CDTF">2022-08-29T15:58:00Z</dcterms:modified>
</cp:coreProperties>
</file>