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BECF2" w14:textId="77777777" w:rsidR="001507CF" w:rsidRPr="000A68D8" w:rsidRDefault="3B9F841E" w:rsidP="3B9F841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3B9F841E">
        <w:rPr>
          <w:rFonts w:ascii="Arial" w:hAnsi="Arial" w:cs="Arial"/>
          <w:b/>
          <w:bCs/>
        </w:rPr>
        <w:t>St. Thomas More Pastoral Council Meeting</w:t>
      </w:r>
    </w:p>
    <w:p w14:paraId="27BBE9E0" w14:textId="28F45024" w:rsidR="0067798A" w:rsidRPr="004B515A" w:rsidRDefault="0067798A" w:rsidP="00677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May 10, 2018;</w:t>
      </w:r>
      <w:r w:rsidR="00635CA5">
        <w:rPr>
          <w:rFonts w:ascii="Arial" w:hAnsi="Arial" w:cs="Arial"/>
        </w:rPr>
        <w:t xml:space="preserve"> 7:00 pm </w:t>
      </w:r>
      <w:r w:rsidR="004B515A">
        <w:rPr>
          <w:rFonts w:ascii="Arial" w:hAnsi="Arial" w:cs="Arial"/>
          <w:b/>
        </w:rPr>
        <w:t>Final</w:t>
      </w:r>
    </w:p>
    <w:p w14:paraId="4F54EE6E" w14:textId="77777777" w:rsidR="00474283" w:rsidRDefault="00474283" w:rsidP="005A1E85">
      <w:pPr>
        <w:pStyle w:val="ListParagraph"/>
        <w:ind w:left="0"/>
        <w:rPr>
          <w:rFonts w:ascii="Arial" w:hAnsi="Arial" w:cs="Arial"/>
        </w:rPr>
      </w:pPr>
    </w:p>
    <w:p w14:paraId="0D7B62B5" w14:textId="2558614F" w:rsidR="00883273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</w:rPr>
        <w:t>19</w:t>
      </w:r>
      <w:r w:rsidR="00490B5D">
        <w:rPr>
          <w:rFonts w:ascii="Arial" w:hAnsi="Arial" w:cs="Arial"/>
        </w:rPr>
        <w:t>50</w:t>
      </w:r>
      <w:r w:rsidRPr="3B9F841E">
        <w:rPr>
          <w:rFonts w:ascii="Arial" w:hAnsi="Arial" w:cs="Arial"/>
        </w:rPr>
        <w:t xml:space="preserve"> Call to Order</w:t>
      </w:r>
      <w:r w:rsidR="00490B5D">
        <w:rPr>
          <w:rFonts w:ascii="Arial" w:hAnsi="Arial" w:cs="Arial"/>
        </w:rPr>
        <w:t xml:space="preserve"> </w:t>
      </w:r>
    </w:p>
    <w:p w14:paraId="41EAACB3" w14:textId="77777777" w:rsidR="00C26AD3" w:rsidRPr="000A68D8" w:rsidRDefault="00C26AD3" w:rsidP="005A1E85">
      <w:pPr>
        <w:pStyle w:val="ListParagraph"/>
        <w:ind w:left="0"/>
        <w:rPr>
          <w:rFonts w:ascii="Arial" w:hAnsi="Arial" w:cs="Arial"/>
        </w:rPr>
      </w:pPr>
    </w:p>
    <w:p w14:paraId="218D2101" w14:textId="4104FED7" w:rsidR="009C06CA" w:rsidRDefault="3B9F841E" w:rsidP="009C06CA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 xml:space="preserve">Members in Attendance: </w:t>
      </w:r>
      <w:r w:rsidRPr="3B9F841E">
        <w:rPr>
          <w:rFonts w:ascii="Arial" w:hAnsi="Arial" w:cs="Arial"/>
        </w:rPr>
        <w:t xml:space="preserve"> Father</w:t>
      </w:r>
      <w:r w:rsidR="00635CA5">
        <w:rPr>
          <w:rFonts w:ascii="Arial" w:hAnsi="Arial" w:cs="Arial"/>
        </w:rPr>
        <w:t xml:space="preserve"> Chuck Adam</w:t>
      </w:r>
      <w:r w:rsidR="00984641">
        <w:rPr>
          <w:rFonts w:ascii="Arial" w:hAnsi="Arial" w:cs="Arial"/>
        </w:rPr>
        <w:t>,</w:t>
      </w:r>
      <w:r w:rsidR="002D6974">
        <w:rPr>
          <w:rFonts w:ascii="Arial" w:hAnsi="Arial" w:cs="Arial"/>
        </w:rPr>
        <w:t xml:space="preserve"> </w:t>
      </w:r>
      <w:r w:rsidR="009C06CA" w:rsidRPr="3B9F841E">
        <w:rPr>
          <w:rFonts w:ascii="Arial" w:hAnsi="Arial" w:cs="Arial"/>
        </w:rPr>
        <w:t>Pam Bourjaily,</w:t>
      </w:r>
      <w:r w:rsidR="009C06CA">
        <w:rPr>
          <w:rFonts w:ascii="Arial" w:hAnsi="Arial" w:cs="Arial"/>
        </w:rPr>
        <w:t xml:space="preserve"> </w:t>
      </w:r>
      <w:r w:rsidR="009D6FA0" w:rsidRPr="3B9F841E">
        <w:rPr>
          <w:rFonts w:ascii="Arial" w:hAnsi="Arial" w:cs="Arial"/>
        </w:rPr>
        <w:t>Grace Christopher</w:t>
      </w:r>
      <w:r w:rsidR="009D6FA0">
        <w:rPr>
          <w:rFonts w:ascii="Arial" w:hAnsi="Arial" w:cs="Arial"/>
        </w:rPr>
        <w:t xml:space="preserve">, </w:t>
      </w:r>
      <w:r w:rsidR="009C06CA">
        <w:rPr>
          <w:rFonts w:ascii="Arial" w:hAnsi="Arial" w:cs="Arial"/>
        </w:rPr>
        <w:t>T</w:t>
      </w:r>
      <w:r w:rsidR="009C06CA" w:rsidRPr="3B9F841E">
        <w:rPr>
          <w:rFonts w:ascii="Arial" w:hAnsi="Arial" w:cs="Arial"/>
        </w:rPr>
        <w:t>racy Clapp,</w:t>
      </w:r>
      <w:r w:rsidR="009C06CA">
        <w:rPr>
          <w:rFonts w:ascii="Arial" w:hAnsi="Arial" w:cs="Arial"/>
        </w:rPr>
        <w:t xml:space="preserve"> </w:t>
      </w:r>
      <w:r w:rsidRPr="3B9F841E">
        <w:rPr>
          <w:rFonts w:ascii="Arial" w:hAnsi="Arial" w:cs="Arial"/>
        </w:rPr>
        <w:t xml:space="preserve">Ann Elsbecker, </w:t>
      </w:r>
      <w:r w:rsidR="000341F2">
        <w:rPr>
          <w:rFonts w:ascii="Arial" w:hAnsi="Arial" w:cs="Arial"/>
        </w:rPr>
        <w:t xml:space="preserve">Ann Houlahan, </w:t>
      </w:r>
      <w:r w:rsidRPr="3B9F841E">
        <w:rPr>
          <w:rFonts w:ascii="Arial" w:hAnsi="Arial" w:cs="Arial"/>
        </w:rPr>
        <w:t xml:space="preserve">Bill Mausser, Cathy Nepola, </w:t>
      </w:r>
      <w:r w:rsidR="00663976">
        <w:rPr>
          <w:rFonts w:ascii="Arial" w:hAnsi="Arial" w:cs="Arial"/>
        </w:rPr>
        <w:t>, Leigha Rios, Kim Schmitz</w:t>
      </w:r>
      <w:r w:rsidR="009C06CA">
        <w:rPr>
          <w:rFonts w:ascii="Arial" w:hAnsi="Arial" w:cs="Arial"/>
        </w:rPr>
        <w:t xml:space="preserve">, </w:t>
      </w:r>
      <w:r w:rsidR="009C06CA" w:rsidRPr="3B9F841E">
        <w:rPr>
          <w:rFonts w:ascii="Arial" w:hAnsi="Arial" w:cs="Arial"/>
        </w:rPr>
        <w:t>Norma Ward</w:t>
      </w:r>
    </w:p>
    <w:p w14:paraId="7571516C" w14:textId="77777777" w:rsidR="00FF3B90" w:rsidRDefault="00FF3B90" w:rsidP="00543A7B">
      <w:pPr>
        <w:pStyle w:val="ListParagraph"/>
        <w:ind w:left="0"/>
        <w:rPr>
          <w:rFonts w:ascii="Arial" w:hAnsi="Arial" w:cs="Arial"/>
          <w:u w:val="single"/>
        </w:rPr>
      </w:pPr>
    </w:p>
    <w:p w14:paraId="60990555" w14:textId="44BA4B6F" w:rsidR="00FF3B90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>Members Excused:</w:t>
      </w:r>
      <w:r w:rsidR="002D6974">
        <w:rPr>
          <w:rFonts w:ascii="Arial" w:hAnsi="Arial" w:cs="Arial"/>
        </w:rPr>
        <w:t xml:space="preserve"> </w:t>
      </w:r>
      <w:r w:rsidR="009D6FA0" w:rsidRPr="3B9F841E">
        <w:rPr>
          <w:rFonts w:ascii="Arial" w:hAnsi="Arial" w:cs="Arial"/>
        </w:rPr>
        <w:t>Keith Less</w:t>
      </w:r>
      <w:r w:rsidR="009D6FA0">
        <w:rPr>
          <w:rFonts w:ascii="Arial" w:hAnsi="Arial" w:cs="Arial"/>
        </w:rPr>
        <w:t xml:space="preserve">, </w:t>
      </w:r>
      <w:r w:rsidR="009D6FA0" w:rsidRPr="3B9F841E">
        <w:rPr>
          <w:rFonts w:ascii="Arial" w:hAnsi="Arial" w:cs="Arial"/>
        </w:rPr>
        <w:t>Larry Po</w:t>
      </w:r>
      <w:r w:rsidR="009D6FA0">
        <w:rPr>
          <w:rFonts w:ascii="Arial" w:hAnsi="Arial" w:cs="Arial"/>
        </w:rPr>
        <w:t>sey</w:t>
      </w:r>
    </w:p>
    <w:p w14:paraId="6E0B882B" w14:textId="77777777" w:rsidR="00FF3B90" w:rsidRDefault="00FF3B90" w:rsidP="00543A7B">
      <w:pPr>
        <w:pStyle w:val="ListParagraph"/>
        <w:ind w:left="0"/>
        <w:rPr>
          <w:rFonts w:ascii="Arial" w:hAnsi="Arial" w:cs="Arial"/>
          <w:u w:val="single"/>
        </w:rPr>
      </w:pPr>
    </w:p>
    <w:p w14:paraId="78AD8CC3" w14:textId="6FF094F4" w:rsidR="00FF3B90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>Members Absent</w:t>
      </w:r>
      <w:r w:rsidRPr="3B9F841E">
        <w:rPr>
          <w:rFonts w:ascii="Arial" w:hAnsi="Arial" w:cs="Arial"/>
        </w:rPr>
        <w:t xml:space="preserve">: </w:t>
      </w:r>
      <w:r w:rsidR="009D6FA0" w:rsidRPr="3B9F841E">
        <w:rPr>
          <w:rFonts w:ascii="Arial" w:hAnsi="Arial" w:cs="Arial"/>
        </w:rPr>
        <w:t>Charles Heine</w:t>
      </w:r>
    </w:p>
    <w:p w14:paraId="215D8363" w14:textId="579DB46E" w:rsidR="00CD2E58" w:rsidRDefault="00CD2E58" w:rsidP="0A753155">
      <w:pPr>
        <w:pStyle w:val="ListParagraph"/>
        <w:ind w:left="0"/>
        <w:rPr>
          <w:rFonts w:ascii="Arial" w:hAnsi="Arial" w:cs="Arial"/>
        </w:rPr>
      </w:pPr>
    </w:p>
    <w:p w14:paraId="581FB959" w14:textId="0A2075A0" w:rsidR="00CD2E58" w:rsidRDefault="3B9F841E" w:rsidP="3B9F841E">
      <w:pPr>
        <w:pStyle w:val="ListParagraph"/>
        <w:ind w:left="0"/>
        <w:rPr>
          <w:rFonts w:ascii="Arial" w:hAnsi="Arial" w:cs="Arial"/>
        </w:rPr>
      </w:pPr>
      <w:r w:rsidRPr="3B9F841E">
        <w:rPr>
          <w:rFonts w:ascii="Arial" w:hAnsi="Arial" w:cs="Arial"/>
          <w:u w:val="single"/>
        </w:rPr>
        <w:t>Guest:</w:t>
      </w:r>
      <w:r w:rsidR="00635CA5">
        <w:rPr>
          <w:rFonts w:ascii="Arial" w:hAnsi="Arial" w:cs="Arial"/>
        </w:rPr>
        <w:t xml:space="preserve"> </w:t>
      </w:r>
      <w:r w:rsidR="000341F2">
        <w:rPr>
          <w:rFonts w:ascii="Arial" w:hAnsi="Arial" w:cs="Arial"/>
        </w:rPr>
        <w:t>None</w:t>
      </w:r>
    </w:p>
    <w:p w14:paraId="27508660" w14:textId="77777777" w:rsidR="006D25DA" w:rsidRDefault="006D25DA" w:rsidP="00543A7B">
      <w:pPr>
        <w:pStyle w:val="ListParagraph"/>
        <w:ind w:left="0"/>
        <w:rPr>
          <w:rFonts w:ascii="Arial" w:hAnsi="Arial" w:cs="Arial"/>
        </w:rPr>
      </w:pPr>
    </w:p>
    <w:p w14:paraId="7E874E46" w14:textId="759F03E8" w:rsidR="00490B5D" w:rsidRDefault="3B9F841E" w:rsidP="00C972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90B5D">
        <w:rPr>
          <w:rFonts w:ascii="Arial" w:hAnsi="Arial" w:cs="Arial"/>
          <w:b/>
        </w:rPr>
        <w:t xml:space="preserve">Sunday Scripture </w:t>
      </w:r>
      <w:r w:rsidR="000341F2" w:rsidRPr="00490B5D">
        <w:rPr>
          <w:rFonts w:ascii="Arial" w:hAnsi="Arial" w:cs="Arial"/>
        </w:rPr>
        <w:t xml:space="preserve">- </w:t>
      </w:r>
      <w:r w:rsidR="00EE3ECA">
        <w:rPr>
          <w:rFonts w:ascii="Arial" w:hAnsi="Arial" w:cs="Arial"/>
        </w:rPr>
        <w:t>P</w:t>
      </w:r>
      <w:r w:rsidRPr="00490B5D">
        <w:rPr>
          <w:rFonts w:ascii="Arial" w:hAnsi="Arial" w:cs="Arial"/>
        </w:rPr>
        <w:t xml:space="preserve">rayer provided by </w:t>
      </w:r>
      <w:r w:rsidR="0067798A">
        <w:rPr>
          <w:rFonts w:ascii="Arial" w:hAnsi="Arial" w:cs="Arial"/>
        </w:rPr>
        <w:t>Fr. Adam</w:t>
      </w:r>
      <w:r w:rsidR="00490B5D" w:rsidRPr="00490B5D">
        <w:rPr>
          <w:rFonts w:ascii="Arial" w:hAnsi="Arial" w:cs="Arial"/>
        </w:rPr>
        <w:t xml:space="preserve"> at the beginning of </w:t>
      </w:r>
      <w:r w:rsidR="00EE3ECA">
        <w:rPr>
          <w:rFonts w:ascii="Arial" w:hAnsi="Arial" w:cs="Arial"/>
        </w:rPr>
        <w:t xml:space="preserve">our joint </w:t>
      </w:r>
      <w:r w:rsidR="00490B5D" w:rsidRPr="00490B5D">
        <w:rPr>
          <w:rFonts w:ascii="Arial" w:hAnsi="Arial" w:cs="Arial"/>
        </w:rPr>
        <w:t>“listening session” with Andy Gae</w:t>
      </w:r>
      <w:r w:rsidR="00822D14">
        <w:rPr>
          <w:rFonts w:ascii="Arial" w:hAnsi="Arial" w:cs="Arial"/>
        </w:rPr>
        <w:t>r</w:t>
      </w:r>
      <w:r w:rsidR="00490B5D" w:rsidRPr="00490B5D">
        <w:rPr>
          <w:rFonts w:ascii="Arial" w:hAnsi="Arial" w:cs="Arial"/>
        </w:rPr>
        <w:t xml:space="preserve">tner prior to our PC meeting. </w:t>
      </w:r>
    </w:p>
    <w:p w14:paraId="10C4EFE8" w14:textId="77777777" w:rsidR="00490B5D" w:rsidRDefault="00490B5D" w:rsidP="00490B5D">
      <w:pPr>
        <w:pStyle w:val="ListParagraph"/>
        <w:ind w:left="360"/>
        <w:rPr>
          <w:rFonts w:ascii="Arial" w:hAnsi="Arial" w:cs="Arial"/>
        </w:rPr>
      </w:pPr>
    </w:p>
    <w:p w14:paraId="1E1A3FC4" w14:textId="5C07E45D" w:rsidR="00E43891" w:rsidRPr="00490B5D" w:rsidRDefault="00490B5D" w:rsidP="00C9720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="3B9F841E" w:rsidRPr="00490B5D">
        <w:rPr>
          <w:rFonts w:ascii="Arial" w:hAnsi="Arial" w:cs="Arial"/>
          <w:b/>
        </w:rPr>
        <w:t xml:space="preserve">eview of </w:t>
      </w:r>
      <w:r>
        <w:rPr>
          <w:rFonts w:ascii="Arial" w:hAnsi="Arial" w:cs="Arial"/>
          <w:b/>
        </w:rPr>
        <w:t>April 12</w:t>
      </w:r>
      <w:r w:rsidR="3B9F841E" w:rsidRPr="00490B5D">
        <w:rPr>
          <w:rFonts w:ascii="Arial" w:hAnsi="Arial" w:cs="Arial"/>
          <w:b/>
        </w:rPr>
        <w:t>, 201</w:t>
      </w:r>
      <w:r w:rsidR="000341F2" w:rsidRPr="00490B5D">
        <w:rPr>
          <w:rFonts w:ascii="Arial" w:hAnsi="Arial" w:cs="Arial"/>
          <w:b/>
        </w:rPr>
        <w:t>8</w:t>
      </w:r>
      <w:r w:rsidR="3B9F841E" w:rsidRPr="00490B5D">
        <w:rPr>
          <w:rFonts w:ascii="Arial" w:hAnsi="Arial" w:cs="Arial"/>
          <w:b/>
        </w:rPr>
        <w:t xml:space="preserve"> mee</w:t>
      </w:r>
      <w:r w:rsidR="00663976" w:rsidRPr="00490B5D">
        <w:rPr>
          <w:rFonts w:ascii="Arial" w:hAnsi="Arial" w:cs="Arial"/>
          <w:b/>
        </w:rPr>
        <w:t>ting</w:t>
      </w:r>
      <w:r w:rsidR="002638C7" w:rsidRPr="00490B5D">
        <w:rPr>
          <w:rFonts w:ascii="Arial" w:hAnsi="Arial" w:cs="Arial"/>
        </w:rPr>
        <w:t xml:space="preserve"> –</w:t>
      </w:r>
      <w:r w:rsidR="003043AB" w:rsidRPr="00490B5D">
        <w:rPr>
          <w:rFonts w:ascii="Arial" w:hAnsi="Arial" w:cs="Arial"/>
        </w:rPr>
        <w:t xml:space="preserve"> C</w:t>
      </w:r>
      <w:r w:rsidR="000341F2" w:rsidRPr="00490B5D">
        <w:rPr>
          <w:rFonts w:ascii="Arial" w:hAnsi="Arial" w:cs="Arial"/>
        </w:rPr>
        <w:t xml:space="preserve">ouncil reviewed and </w:t>
      </w:r>
      <w:r w:rsidR="00AF2C74">
        <w:rPr>
          <w:rFonts w:ascii="Arial" w:hAnsi="Arial" w:cs="Arial"/>
        </w:rPr>
        <w:t>recommended one</w:t>
      </w:r>
      <w:r w:rsidR="0067798A">
        <w:rPr>
          <w:rFonts w:ascii="Arial" w:hAnsi="Arial" w:cs="Arial"/>
        </w:rPr>
        <w:t xml:space="preserve"> change. The Welcome Ministry is considering naming the Welcome Center “The Connect Corner” but the name has not been finalized yet.</w:t>
      </w:r>
      <w:r>
        <w:rPr>
          <w:rFonts w:ascii="Arial" w:hAnsi="Arial" w:cs="Arial"/>
        </w:rPr>
        <w:t xml:space="preserve"> Norma will make the </w:t>
      </w:r>
      <w:r w:rsidR="00EE3ECA">
        <w:rPr>
          <w:rFonts w:ascii="Arial" w:hAnsi="Arial" w:cs="Arial"/>
        </w:rPr>
        <w:t xml:space="preserve">necessary </w:t>
      </w:r>
      <w:r w:rsidR="000341F2" w:rsidRPr="00490B5D">
        <w:rPr>
          <w:rFonts w:ascii="Arial" w:hAnsi="Arial" w:cs="Arial"/>
        </w:rPr>
        <w:t xml:space="preserve">change to the </w:t>
      </w:r>
      <w:r w:rsidR="00EE3ECA">
        <w:rPr>
          <w:rFonts w:ascii="Arial" w:hAnsi="Arial" w:cs="Arial"/>
        </w:rPr>
        <w:t xml:space="preserve">April meeting </w:t>
      </w:r>
      <w:r w:rsidR="00AF2C74">
        <w:rPr>
          <w:rFonts w:ascii="Arial" w:hAnsi="Arial" w:cs="Arial"/>
        </w:rPr>
        <w:t>minutes.</w:t>
      </w:r>
      <w:r>
        <w:rPr>
          <w:rFonts w:ascii="Arial" w:hAnsi="Arial" w:cs="Arial"/>
        </w:rPr>
        <w:t xml:space="preserve"> </w:t>
      </w:r>
      <w:r w:rsidR="002638C7" w:rsidRPr="00490B5D">
        <w:rPr>
          <w:rFonts w:ascii="Arial" w:hAnsi="Arial" w:cs="Arial"/>
        </w:rPr>
        <w:t xml:space="preserve">Motion for approval </w:t>
      </w:r>
      <w:r w:rsidR="00EE3ECA">
        <w:rPr>
          <w:rFonts w:ascii="Arial" w:hAnsi="Arial" w:cs="Arial"/>
        </w:rPr>
        <w:t xml:space="preserve">of the April meeting minutes with </w:t>
      </w:r>
      <w:r w:rsidR="00AF2C74">
        <w:rPr>
          <w:rFonts w:ascii="Arial" w:hAnsi="Arial" w:cs="Arial"/>
        </w:rPr>
        <w:t>this change</w:t>
      </w:r>
      <w:r w:rsidR="00EE3ECA">
        <w:rPr>
          <w:rFonts w:ascii="Arial" w:hAnsi="Arial" w:cs="Arial"/>
        </w:rPr>
        <w:t xml:space="preserve"> was </w:t>
      </w:r>
      <w:r w:rsidR="002638C7" w:rsidRPr="00490B5D">
        <w:rPr>
          <w:rFonts w:ascii="Arial" w:hAnsi="Arial" w:cs="Arial"/>
        </w:rPr>
        <w:t xml:space="preserve">by </w:t>
      </w:r>
      <w:r w:rsidR="000341F2" w:rsidRPr="00490B5D">
        <w:rPr>
          <w:rFonts w:ascii="Arial" w:hAnsi="Arial" w:cs="Arial"/>
        </w:rPr>
        <w:t>Ann Elsbecker</w:t>
      </w:r>
      <w:r w:rsidR="3B9F841E" w:rsidRPr="00490B5D">
        <w:rPr>
          <w:rFonts w:ascii="Arial" w:hAnsi="Arial" w:cs="Arial"/>
        </w:rPr>
        <w:t xml:space="preserve">, seconded by </w:t>
      </w:r>
      <w:r w:rsidR="002231FB" w:rsidRPr="00490B5D">
        <w:rPr>
          <w:rFonts w:ascii="Arial" w:hAnsi="Arial" w:cs="Arial"/>
        </w:rPr>
        <w:t>Ann Houlahan</w:t>
      </w:r>
      <w:r w:rsidR="002638C7" w:rsidRPr="00490B5D">
        <w:rPr>
          <w:rFonts w:ascii="Arial" w:hAnsi="Arial" w:cs="Arial"/>
        </w:rPr>
        <w:t xml:space="preserve"> </w:t>
      </w:r>
      <w:r w:rsidR="3B9F841E" w:rsidRPr="00490B5D">
        <w:rPr>
          <w:rFonts w:ascii="Arial" w:hAnsi="Arial" w:cs="Arial"/>
        </w:rPr>
        <w:t>to accept counci</w:t>
      </w:r>
      <w:r w:rsidR="00635CA5" w:rsidRPr="00490B5D">
        <w:rPr>
          <w:rFonts w:ascii="Arial" w:hAnsi="Arial" w:cs="Arial"/>
        </w:rPr>
        <w:t xml:space="preserve">l minutes </w:t>
      </w:r>
      <w:r w:rsidR="002D6974" w:rsidRPr="00490B5D">
        <w:rPr>
          <w:rFonts w:ascii="Arial" w:hAnsi="Arial" w:cs="Arial"/>
        </w:rPr>
        <w:t>as written.</w:t>
      </w:r>
      <w:r w:rsidR="3B9F841E" w:rsidRPr="00490B5D">
        <w:rPr>
          <w:rFonts w:ascii="Arial" w:hAnsi="Arial" w:cs="Arial"/>
        </w:rPr>
        <w:t xml:space="preserve"> Vote, all in favor, no nays, and motion carries. </w:t>
      </w:r>
    </w:p>
    <w:p w14:paraId="6E78C95C" w14:textId="77777777" w:rsidR="000341F2" w:rsidRPr="000341F2" w:rsidRDefault="000341F2" w:rsidP="000341F2">
      <w:pPr>
        <w:pStyle w:val="ListParagraph"/>
        <w:rPr>
          <w:rFonts w:ascii="Arial" w:hAnsi="Arial" w:cs="Arial"/>
        </w:rPr>
      </w:pPr>
    </w:p>
    <w:p w14:paraId="349C626D" w14:textId="54943173" w:rsidR="000341F2" w:rsidRPr="00CC16DB" w:rsidRDefault="000341F2" w:rsidP="00AC315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CC16DB">
        <w:rPr>
          <w:rFonts w:ascii="Arial" w:hAnsi="Arial" w:cs="Arial"/>
          <w:b/>
        </w:rPr>
        <w:t>Comments from Father Adam</w:t>
      </w:r>
    </w:p>
    <w:p w14:paraId="20498EC8" w14:textId="38DB1E07" w:rsidR="00490B5D" w:rsidRDefault="001E5F11" w:rsidP="00490B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Fr. Adam thanked all for coming to the listening session.</w:t>
      </w:r>
    </w:p>
    <w:p w14:paraId="6F7F9FC5" w14:textId="77777777" w:rsidR="00490B5D" w:rsidRDefault="00490B5D" w:rsidP="00490B5D">
      <w:pPr>
        <w:rPr>
          <w:rFonts w:ascii="Arial" w:hAnsi="Arial" w:cs="Arial"/>
        </w:rPr>
      </w:pPr>
    </w:p>
    <w:p w14:paraId="1C773ABE" w14:textId="77777777" w:rsidR="00490B5D" w:rsidRDefault="00490B5D" w:rsidP="0060365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Election of Officers</w:t>
      </w:r>
    </w:p>
    <w:p w14:paraId="15A7B1EF" w14:textId="219179DF" w:rsidR="00AF2C74" w:rsidRPr="00AF2C74" w:rsidRDefault="00490B5D" w:rsidP="00AF2C74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/>
        </w:rPr>
        <w:t xml:space="preserve">Discussion: </w:t>
      </w:r>
      <w:r w:rsidR="001E5F11">
        <w:rPr>
          <w:rFonts w:ascii="Arial" w:hAnsi="Arial" w:cs="Arial"/>
        </w:rPr>
        <w:t>Last week’s PC/Regina</w:t>
      </w:r>
      <w:r w:rsidRPr="006C5A98">
        <w:rPr>
          <w:rFonts w:ascii="Arial" w:hAnsi="Arial" w:cs="Arial"/>
        </w:rPr>
        <w:t xml:space="preserve"> elections were successfu</w:t>
      </w:r>
      <w:r w:rsidR="001E5F11">
        <w:rPr>
          <w:rFonts w:ascii="Arial" w:hAnsi="Arial" w:cs="Arial"/>
        </w:rPr>
        <w:t>l. Utilizing the Multipurpose Room work out well, thus limiting</w:t>
      </w:r>
      <w:r w:rsidRPr="006C5A98">
        <w:rPr>
          <w:rFonts w:ascii="Arial" w:hAnsi="Arial" w:cs="Arial"/>
        </w:rPr>
        <w:t xml:space="preserve"> the disruption </w:t>
      </w:r>
      <w:r w:rsidR="001E5F11">
        <w:rPr>
          <w:rFonts w:ascii="Arial" w:hAnsi="Arial" w:cs="Arial"/>
        </w:rPr>
        <w:t>caused by the elections taking</w:t>
      </w:r>
      <w:r w:rsidRPr="006C5A98">
        <w:rPr>
          <w:rFonts w:ascii="Arial" w:hAnsi="Arial" w:cs="Arial"/>
        </w:rPr>
        <w:t xml:space="preserve"> place as a part of Mass as it has been done in the past. Bill </w:t>
      </w:r>
      <w:r w:rsidR="00F52BF6" w:rsidRPr="00F52BF6">
        <w:rPr>
          <w:rFonts w:ascii="Arial" w:hAnsi="Arial" w:cs="Arial"/>
        </w:rPr>
        <w:t>also recognize</w:t>
      </w:r>
      <w:r w:rsidR="00F52BF6">
        <w:rPr>
          <w:rFonts w:ascii="Arial" w:hAnsi="Arial" w:cs="Arial"/>
        </w:rPr>
        <w:t>d</w:t>
      </w:r>
      <w:r w:rsidR="00F52BF6" w:rsidRPr="00F52BF6">
        <w:rPr>
          <w:rFonts w:ascii="Arial" w:hAnsi="Arial" w:cs="Arial"/>
        </w:rPr>
        <w:t xml:space="preserve"> the Nomination and Election Committee (Cathy Nepola and Kim Schmitz), as well as Jim and Polly Porter who counted all the ballots. </w:t>
      </w:r>
      <w:r w:rsidR="00822D14">
        <w:rPr>
          <w:rFonts w:ascii="Arial" w:hAnsi="Arial" w:cs="Arial"/>
        </w:rPr>
        <w:t>W</w:t>
      </w:r>
      <w:r w:rsidR="00AF2C74" w:rsidRPr="00AF2C74">
        <w:rPr>
          <w:rFonts w:ascii="Arial" w:hAnsi="Arial" w:cs="Arial"/>
        </w:rPr>
        <w:t xml:space="preserve">e would like to thank Kim </w:t>
      </w:r>
      <w:r w:rsidR="00AF2C74">
        <w:rPr>
          <w:rFonts w:ascii="Arial" w:hAnsi="Arial" w:cs="Arial"/>
        </w:rPr>
        <w:t>Schmitz</w:t>
      </w:r>
      <w:r w:rsidR="00AF2C74" w:rsidRPr="00AF2C74">
        <w:rPr>
          <w:rFonts w:ascii="Arial" w:hAnsi="Arial" w:cs="Arial"/>
        </w:rPr>
        <w:t xml:space="preserve"> and </w:t>
      </w:r>
      <w:r w:rsidR="00AF2C74" w:rsidRPr="00AF2C74">
        <w:rPr>
          <w:rFonts w:ascii="Arial" w:eastAsia="Times New Roman" w:hAnsi="Arial" w:cs="Arial"/>
          <w:color w:val="000000"/>
        </w:rPr>
        <w:t xml:space="preserve">Polly and Jim Porter who assisted with tallying </w:t>
      </w:r>
      <w:r w:rsidR="00F52BF6" w:rsidRPr="00AF2C74">
        <w:rPr>
          <w:rFonts w:ascii="Arial" w:eastAsia="Times New Roman" w:hAnsi="Arial" w:cs="Arial"/>
          <w:color w:val="000000"/>
        </w:rPr>
        <w:t>our</w:t>
      </w:r>
      <w:r w:rsidR="00F52BF6">
        <w:rPr>
          <w:rFonts w:ascii="Arial" w:eastAsia="Times New Roman" w:hAnsi="Arial" w:cs="Arial"/>
          <w:color w:val="000000"/>
        </w:rPr>
        <w:t xml:space="preserve"> </w:t>
      </w:r>
      <w:r w:rsidR="00F52BF6" w:rsidRPr="00AF2C74">
        <w:rPr>
          <w:rFonts w:ascii="Arial" w:eastAsia="Times New Roman" w:hAnsi="Arial" w:cs="Arial"/>
          <w:color w:val="000000"/>
        </w:rPr>
        <w:t>Mass</w:t>
      </w:r>
      <w:r w:rsidR="004E6FE0">
        <w:rPr>
          <w:rFonts w:ascii="Arial" w:hAnsi="Arial" w:cs="Arial"/>
        </w:rPr>
        <w:t xml:space="preserve"> results for the Pastoral</w:t>
      </w:r>
      <w:r w:rsidR="00AF2C74" w:rsidRPr="00AF2C74">
        <w:rPr>
          <w:rFonts w:ascii="Arial" w:hAnsi="Arial" w:cs="Arial"/>
        </w:rPr>
        <w:t xml:space="preserve"> Council and Regina Board elections. Results are as follows with the </w:t>
      </w:r>
      <w:r w:rsidR="00AF2C74" w:rsidRPr="00AF2C74">
        <w:rPr>
          <w:rFonts w:ascii="Arial" w:eastAsia="Times New Roman" w:hAnsi="Arial" w:cs="Arial"/>
          <w:color w:val="000000"/>
        </w:rPr>
        <w:t>number of ballots casted for each of our Mass times:</w:t>
      </w:r>
    </w:p>
    <w:p w14:paraId="5D61D0ED" w14:textId="77777777" w:rsidR="00AF2C74" w:rsidRPr="00AF2C74" w:rsidRDefault="00AF2C74" w:rsidP="00AF2C74">
      <w:pPr>
        <w:rPr>
          <w:rFonts w:ascii="Arial" w:eastAsia="Times New Roman" w:hAnsi="Arial" w:cs="Arial"/>
          <w:color w:val="000000"/>
        </w:rPr>
      </w:pPr>
    </w:p>
    <w:p w14:paraId="0C98E94B" w14:textId="6507D0D9" w:rsidR="00AF2C74" w:rsidRPr="00AF2C74" w:rsidRDefault="00F52BF6" w:rsidP="00AF2C7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="00AF2C74" w:rsidRPr="00AF2C74">
        <w:rPr>
          <w:rFonts w:ascii="Arial" w:eastAsia="Times New Roman" w:hAnsi="Arial" w:cs="Arial"/>
          <w:color w:val="000000"/>
        </w:rPr>
        <w:t>:15</w:t>
      </w:r>
      <w:r w:rsidR="001E5F11">
        <w:rPr>
          <w:rFonts w:ascii="Arial" w:eastAsia="Times New Roman" w:hAnsi="Arial" w:cs="Arial"/>
          <w:color w:val="000000"/>
        </w:rPr>
        <w:t xml:space="preserve"> PM    </w:t>
      </w:r>
      <w:r w:rsidR="00AF2C74" w:rsidRPr="00AF2C74">
        <w:rPr>
          <w:rFonts w:ascii="Arial" w:eastAsia="Times New Roman" w:hAnsi="Arial" w:cs="Arial"/>
          <w:color w:val="000000"/>
        </w:rPr>
        <w:t>Mass 56 ballots</w:t>
      </w:r>
    </w:p>
    <w:p w14:paraId="613AA9E0" w14:textId="5BBCF045" w:rsidR="00AF2C74" w:rsidRPr="00AF2C74" w:rsidRDefault="00AF2C74" w:rsidP="00AF2C74">
      <w:pPr>
        <w:rPr>
          <w:rFonts w:ascii="Arial" w:eastAsia="Times New Roman" w:hAnsi="Arial" w:cs="Arial"/>
          <w:color w:val="000000"/>
        </w:rPr>
      </w:pPr>
      <w:r w:rsidRPr="00AF2C74">
        <w:rPr>
          <w:rFonts w:ascii="Arial" w:eastAsia="Times New Roman" w:hAnsi="Arial" w:cs="Arial"/>
          <w:color w:val="000000"/>
        </w:rPr>
        <w:t>8</w:t>
      </w:r>
      <w:r w:rsidR="001E5F11">
        <w:rPr>
          <w:rFonts w:ascii="Arial" w:eastAsia="Times New Roman" w:hAnsi="Arial" w:cs="Arial"/>
          <w:color w:val="000000"/>
        </w:rPr>
        <w:t>:</w:t>
      </w:r>
      <w:r w:rsidRPr="00AF2C74">
        <w:rPr>
          <w:rFonts w:ascii="Arial" w:eastAsia="Times New Roman" w:hAnsi="Arial" w:cs="Arial"/>
          <w:color w:val="000000"/>
        </w:rPr>
        <w:t xml:space="preserve">30 </w:t>
      </w:r>
      <w:r w:rsidR="001E5F11">
        <w:rPr>
          <w:rFonts w:ascii="Arial" w:eastAsia="Times New Roman" w:hAnsi="Arial" w:cs="Arial"/>
          <w:color w:val="000000"/>
        </w:rPr>
        <w:t xml:space="preserve">AM    </w:t>
      </w:r>
      <w:r w:rsidRPr="00AF2C74">
        <w:rPr>
          <w:rFonts w:ascii="Arial" w:eastAsia="Times New Roman" w:hAnsi="Arial" w:cs="Arial"/>
          <w:color w:val="000000"/>
        </w:rPr>
        <w:t>Mass 53 ballots</w:t>
      </w:r>
    </w:p>
    <w:p w14:paraId="2293E918" w14:textId="5C740D7C" w:rsidR="00AF2C74" w:rsidRPr="00AF2C74" w:rsidRDefault="00AF2C74" w:rsidP="00AF2C74">
      <w:pPr>
        <w:rPr>
          <w:rFonts w:ascii="Arial" w:eastAsia="Times New Roman" w:hAnsi="Arial" w:cs="Arial"/>
          <w:color w:val="000000"/>
          <w:u w:val="single"/>
        </w:rPr>
      </w:pPr>
      <w:r w:rsidRPr="00AF2C74">
        <w:rPr>
          <w:rFonts w:ascii="Arial" w:eastAsia="Times New Roman" w:hAnsi="Arial" w:cs="Arial"/>
          <w:color w:val="000000"/>
        </w:rPr>
        <w:t>11</w:t>
      </w:r>
      <w:r w:rsidR="001E5F11">
        <w:rPr>
          <w:rFonts w:ascii="Arial" w:eastAsia="Times New Roman" w:hAnsi="Arial" w:cs="Arial"/>
          <w:color w:val="000000"/>
        </w:rPr>
        <w:t>:</w:t>
      </w:r>
      <w:r w:rsidRPr="00AF2C74">
        <w:rPr>
          <w:rFonts w:ascii="Arial" w:eastAsia="Times New Roman" w:hAnsi="Arial" w:cs="Arial"/>
          <w:color w:val="000000"/>
        </w:rPr>
        <w:t>00</w:t>
      </w:r>
      <w:r w:rsidR="001E5F11">
        <w:rPr>
          <w:rFonts w:ascii="Arial" w:eastAsia="Times New Roman" w:hAnsi="Arial" w:cs="Arial"/>
          <w:color w:val="000000"/>
        </w:rPr>
        <w:t xml:space="preserve"> </w:t>
      </w:r>
      <w:r w:rsidR="00822D14">
        <w:rPr>
          <w:rFonts w:ascii="Arial" w:eastAsia="Times New Roman" w:hAnsi="Arial" w:cs="Arial"/>
          <w:color w:val="000000"/>
        </w:rPr>
        <w:t>AM Mass</w:t>
      </w:r>
      <w:r w:rsidRPr="00AF2C74">
        <w:rPr>
          <w:rFonts w:ascii="Arial" w:eastAsia="Times New Roman" w:hAnsi="Arial" w:cs="Arial"/>
          <w:color w:val="000000"/>
          <w:u w:val="single"/>
        </w:rPr>
        <w:t xml:space="preserve"> 69 ballots</w:t>
      </w:r>
    </w:p>
    <w:p w14:paraId="5F7905D1" w14:textId="45D1B580" w:rsidR="00142E46" w:rsidRPr="00AF2C74" w:rsidRDefault="00AF2C74" w:rsidP="00142E46">
      <w:pPr>
        <w:rPr>
          <w:rFonts w:ascii="Arial" w:hAnsi="Arial" w:cs="Arial"/>
        </w:rPr>
      </w:pPr>
      <w:r w:rsidRPr="00AF2C74">
        <w:rPr>
          <w:rFonts w:ascii="Arial" w:hAnsi="Arial" w:cs="Arial"/>
        </w:rPr>
        <w:t xml:space="preserve">  </w:t>
      </w:r>
      <w:r w:rsidR="001E5F11">
        <w:rPr>
          <w:rFonts w:ascii="Arial" w:hAnsi="Arial" w:cs="Arial"/>
        </w:rPr>
        <w:t xml:space="preserve">    </w:t>
      </w:r>
      <w:r w:rsidRPr="00AF2C74">
        <w:rPr>
          <w:rFonts w:ascii="Arial" w:hAnsi="Arial" w:cs="Arial"/>
        </w:rPr>
        <w:t xml:space="preserve">  </w:t>
      </w:r>
      <w:r w:rsidR="004E6FE0">
        <w:rPr>
          <w:rFonts w:ascii="Arial" w:hAnsi="Arial" w:cs="Arial"/>
        </w:rPr>
        <w:t xml:space="preserve">                </w:t>
      </w:r>
      <w:r w:rsidRPr="00AF2C74">
        <w:rPr>
          <w:rFonts w:ascii="Arial" w:hAnsi="Arial" w:cs="Arial"/>
        </w:rPr>
        <w:t xml:space="preserve"> 178 ballots </w:t>
      </w:r>
      <w:r w:rsidR="001E5F11">
        <w:rPr>
          <w:rFonts w:ascii="Arial" w:hAnsi="Arial" w:cs="Arial"/>
        </w:rPr>
        <w:t>total</w:t>
      </w:r>
    </w:p>
    <w:p w14:paraId="272887FE" w14:textId="162D75DC" w:rsidR="006C5A98" w:rsidRPr="00AF2C74" w:rsidRDefault="006C5A98" w:rsidP="00490B5D">
      <w:pPr>
        <w:rPr>
          <w:rFonts w:ascii="Arial" w:hAnsi="Arial" w:cs="Arial"/>
          <w:b/>
        </w:rPr>
      </w:pPr>
    </w:p>
    <w:p w14:paraId="7D817874" w14:textId="6244E7AB" w:rsidR="00F52BF6" w:rsidRPr="00F52BF6" w:rsidRDefault="006C5A98" w:rsidP="00F52B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="00F52BF6" w:rsidRPr="00F52BF6">
        <w:rPr>
          <w:rFonts w:ascii="Arial" w:hAnsi="Arial" w:cs="Arial"/>
        </w:rPr>
        <w:t xml:space="preserve">Congratulations to our newly elected Pastoral Council members, Dimy Doresca, Keith Less, Shirley Schneider and Norma Ward; our newly appointed </w:t>
      </w:r>
      <w:r w:rsidR="00F52BF6" w:rsidRPr="00F52BF6">
        <w:rPr>
          <w:rFonts w:ascii="Arial" w:hAnsi="Arial" w:cs="Arial"/>
        </w:rPr>
        <w:lastRenderedPageBreak/>
        <w:t xml:space="preserve">youth representatives Grace Christopher and Marijke Nielsen; and Annette Goodheart as the newly elected St. Thomas More member of the Regina Board of Education.  Please offer them your prayerful support.   </w:t>
      </w:r>
    </w:p>
    <w:p w14:paraId="6AF705CE" w14:textId="77777777" w:rsidR="00F52BF6" w:rsidRPr="00F52BF6" w:rsidRDefault="00F52BF6" w:rsidP="00F52BF6">
      <w:pPr>
        <w:rPr>
          <w:rFonts w:ascii="Arial" w:hAnsi="Arial" w:cs="Arial"/>
        </w:rPr>
      </w:pPr>
      <w:r w:rsidRPr="00F52BF6">
        <w:rPr>
          <w:rFonts w:ascii="Arial" w:hAnsi="Arial" w:cs="Arial"/>
        </w:rPr>
        <w:t xml:space="preserve"> </w:t>
      </w:r>
    </w:p>
    <w:p w14:paraId="6A2D974B" w14:textId="732E4880" w:rsidR="00BC64B8" w:rsidRDefault="00F52BF6" w:rsidP="00F52B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also </w:t>
      </w:r>
      <w:r w:rsidRPr="00F52BF6">
        <w:rPr>
          <w:rFonts w:ascii="Arial" w:hAnsi="Arial" w:cs="Arial"/>
        </w:rPr>
        <w:t xml:space="preserve">want to acknowledge and note our heartfelt appreciation to the outgoing Pastoral Council members Cathy Nepola, Charles Heine and Riley Brunk (youth representative) for their service.  </w:t>
      </w:r>
    </w:p>
    <w:p w14:paraId="51A04ADD" w14:textId="77777777" w:rsidR="00F52BF6" w:rsidRDefault="00F52BF6" w:rsidP="00F52BF6">
      <w:pPr>
        <w:rPr>
          <w:rFonts w:ascii="Arial" w:hAnsi="Arial" w:cs="Arial"/>
        </w:rPr>
      </w:pPr>
    </w:p>
    <w:p w14:paraId="24E87E2C" w14:textId="709CC97C" w:rsidR="00BC64B8" w:rsidRPr="00AF2C74" w:rsidRDefault="00BC64B8" w:rsidP="00BC64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 addition, </w:t>
      </w:r>
      <w:r w:rsidRPr="00AF2C74">
        <w:rPr>
          <w:rFonts w:ascii="Arial" w:hAnsi="Arial" w:cs="Arial"/>
        </w:rPr>
        <w:t>Norm</w:t>
      </w:r>
      <w:r w:rsidR="001E5F11">
        <w:rPr>
          <w:rFonts w:ascii="Arial" w:hAnsi="Arial" w:cs="Arial"/>
        </w:rPr>
        <w:t>a is compiling an e</w:t>
      </w:r>
      <w:r w:rsidRPr="00AF2C74">
        <w:rPr>
          <w:rFonts w:ascii="Arial" w:hAnsi="Arial" w:cs="Arial"/>
        </w:rPr>
        <w:t>mail folder that will include elections process information that will be forwarded to next year’s elections committee.</w:t>
      </w:r>
      <w:r w:rsidRPr="00AF2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(closed) </w:t>
      </w:r>
    </w:p>
    <w:p w14:paraId="063D24CC" w14:textId="77777777" w:rsidR="00BC64B8" w:rsidRPr="00AF2C74" w:rsidRDefault="00BC64B8" w:rsidP="00BC64B8">
      <w:pPr>
        <w:rPr>
          <w:rFonts w:ascii="Arial" w:hAnsi="Arial" w:cs="Arial"/>
          <w:b/>
        </w:rPr>
      </w:pPr>
    </w:p>
    <w:p w14:paraId="1C249B1A" w14:textId="77777777" w:rsidR="000D7D66" w:rsidRDefault="00C9720A" w:rsidP="000D7D6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Wheelchair Access for Seating of Parishioners.</w:t>
      </w:r>
    </w:p>
    <w:p w14:paraId="15B23BD1" w14:textId="05303648" w:rsidR="000D7D66" w:rsidRPr="000D7D66" w:rsidRDefault="001E5F11" w:rsidP="000D7D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</w:t>
      </w:r>
      <w:r w:rsidR="00BC64B8" w:rsidRPr="000D7D66">
        <w:rPr>
          <w:rFonts w:ascii="Arial" w:hAnsi="Arial" w:cs="Arial"/>
          <w:b/>
        </w:rPr>
        <w:t xml:space="preserve"> </w:t>
      </w:r>
      <w:r w:rsidR="000D7D66" w:rsidRPr="000D7D66">
        <w:rPr>
          <w:rFonts w:ascii="Arial" w:hAnsi="Arial" w:cs="Arial"/>
        </w:rPr>
        <w:t>Update on wheel chair access to seating.  Ushers will be requested to ask the individual where they would like to sit and then the ushers will re-arrange the chairs to accommodate the request.</w:t>
      </w:r>
      <w:r w:rsidR="000D7D66">
        <w:rPr>
          <w:rFonts w:ascii="Arial" w:hAnsi="Arial" w:cs="Arial"/>
        </w:rPr>
        <w:t xml:space="preserve"> Along with this </w:t>
      </w:r>
      <w:r w:rsidR="009D6FA0">
        <w:rPr>
          <w:rFonts w:ascii="Arial" w:hAnsi="Arial" w:cs="Arial"/>
        </w:rPr>
        <w:t>discussion,</w:t>
      </w:r>
      <w:r w:rsidR="000D7D66">
        <w:rPr>
          <w:rFonts w:ascii="Arial" w:hAnsi="Arial" w:cs="Arial"/>
        </w:rPr>
        <w:t xml:space="preserve"> they will also </w:t>
      </w:r>
      <w:r w:rsidR="009D6FA0">
        <w:rPr>
          <w:rFonts w:ascii="Arial" w:hAnsi="Arial" w:cs="Arial"/>
        </w:rPr>
        <w:t xml:space="preserve">be </w:t>
      </w:r>
      <w:r w:rsidR="000D7D66">
        <w:rPr>
          <w:rFonts w:ascii="Arial" w:hAnsi="Arial" w:cs="Arial"/>
        </w:rPr>
        <w:t>ask</w:t>
      </w:r>
      <w:r w:rsidR="009D6FA0">
        <w:rPr>
          <w:rFonts w:ascii="Arial" w:hAnsi="Arial" w:cs="Arial"/>
        </w:rPr>
        <w:t>ing</w:t>
      </w:r>
      <w:r w:rsidR="000D7D66">
        <w:rPr>
          <w:rFonts w:ascii="Arial" w:hAnsi="Arial" w:cs="Arial"/>
        </w:rPr>
        <w:t xml:space="preserve"> the parishione</w:t>
      </w:r>
      <w:r w:rsidR="004E6FE0">
        <w:rPr>
          <w:rFonts w:ascii="Arial" w:hAnsi="Arial" w:cs="Arial"/>
        </w:rPr>
        <w:t>r if they plan on going up</w:t>
      </w:r>
      <w:r w:rsidR="000D7D66">
        <w:rPr>
          <w:rFonts w:ascii="Arial" w:hAnsi="Arial" w:cs="Arial"/>
        </w:rPr>
        <w:t xml:space="preserve"> to receive communion or would they rather have it brought back to them</w:t>
      </w:r>
      <w:r w:rsidR="009D6FA0">
        <w:rPr>
          <w:rFonts w:ascii="Arial" w:hAnsi="Arial" w:cs="Arial"/>
        </w:rPr>
        <w:t xml:space="preserve"> at communion</w:t>
      </w:r>
      <w:r w:rsidR="004E6FE0">
        <w:rPr>
          <w:rFonts w:ascii="Arial" w:hAnsi="Arial" w:cs="Arial"/>
        </w:rPr>
        <w:t xml:space="preserve"> time</w:t>
      </w:r>
      <w:r w:rsidR="009D6FA0">
        <w:rPr>
          <w:rFonts w:ascii="Arial" w:hAnsi="Arial" w:cs="Arial"/>
        </w:rPr>
        <w:t xml:space="preserve">. This information </w:t>
      </w:r>
      <w:r>
        <w:rPr>
          <w:rFonts w:ascii="Arial" w:hAnsi="Arial" w:cs="Arial"/>
        </w:rPr>
        <w:t>will then be communica</w:t>
      </w:r>
      <w:r w:rsidR="004E6FE0">
        <w:rPr>
          <w:rFonts w:ascii="Arial" w:hAnsi="Arial" w:cs="Arial"/>
        </w:rPr>
        <w:t>ted to</w:t>
      </w:r>
      <w:r w:rsidR="009D6FA0">
        <w:rPr>
          <w:rFonts w:ascii="Arial" w:hAnsi="Arial" w:cs="Arial"/>
        </w:rPr>
        <w:t xml:space="preserve"> our Eucharistic Ministers. </w:t>
      </w:r>
    </w:p>
    <w:p w14:paraId="297EFD44" w14:textId="0F822762" w:rsidR="00C9720A" w:rsidRPr="000D7D66" w:rsidRDefault="00C9720A" w:rsidP="00C9720A">
      <w:pPr>
        <w:rPr>
          <w:rFonts w:ascii="Arial" w:hAnsi="Arial" w:cs="Arial"/>
        </w:rPr>
      </w:pPr>
    </w:p>
    <w:p w14:paraId="0F2D9F8A" w14:textId="02066325" w:rsidR="00C9720A" w:rsidRPr="000D7D66" w:rsidRDefault="00C9720A" w:rsidP="00C9720A">
      <w:pPr>
        <w:rPr>
          <w:rFonts w:ascii="Arial" w:hAnsi="Arial" w:cs="Arial"/>
          <w:b/>
        </w:rPr>
      </w:pPr>
      <w:r w:rsidRPr="000D7D66">
        <w:rPr>
          <w:rFonts w:ascii="Arial" w:hAnsi="Arial" w:cs="Arial"/>
          <w:b/>
        </w:rPr>
        <w:t xml:space="preserve">Action: </w:t>
      </w:r>
      <w:r w:rsidRPr="000D7D66">
        <w:rPr>
          <w:rFonts w:ascii="Arial" w:hAnsi="Arial" w:cs="Arial"/>
        </w:rPr>
        <w:t xml:space="preserve">Informational. </w:t>
      </w:r>
      <w:r w:rsidRPr="000D7D66">
        <w:rPr>
          <w:rFonts w:ascii="Arial" w:hAnsi="Arial" w:cs="Arial"/>
        </w:rPr>
        <w:tab/>
      </w:r>
      <w:r w:rsidRPr="000D7D66">
        <w:rPr>
          <w:rFonts w:ascii="Arial" w:hAnsi="Arial" w:cs="Arial"/>
          <w:b/>
        </w:rPr>
        <w:tab/>
      </w:r>
      <w:r w:rsidRPr="000D7D66">
        <w:rPr>
          <w:rFonts w:ascii="Arial" w:hAnsi="Arial" w:cs="Arial"/>
          <w:b/>
        </w:rPr>
        <w:tab/>
      </w:r>
      <w:r w:rsidRPr="000D7D66">
        <w:rPr>
          <w:rFonts w:ascii="Arial" w:hAnsi="Arial" w:cs="Arial"/>
          <w:b/>
        </w:rPr>
        <w:tab/>
      </w:r>
      <w:r w:rsidRPr="000D7D66">
        <w:rPr>
          <w:rFonts w:ascii="Arial" w:hAnsi="Arial" w:cs="Arial"/>
          <w:b/>
        </w:rPr>
        <w:tab/>
      </w:r>
      <w:r w:rsidRPr="000D7D66">
        <w:rPr>
          <w:rFonts w:ascii="Arial" w:hAnsi="Arial" w:cs="Arial"/>
          <w:b/>
        </w:rPr>
        <w:tab/>
      </w:r>
      <w:r w:rsidRPr="000D7D66">
        <w:rPr>
          <w:rFonts w:ascii="Arial" w:hAnsi="Arial" w:cs="Arial"/>
          <w:b/>
        </w:rPr>
        <w:tab/>
      </w:r>
      <w:r w:rsidR="00D27FF3" w:rsidRPr="000D7D66">
        <w:rPr>
          <w:rFonts w:ascii="Arial" w:hAnsi="Arial" w:cs="Arial"/>
          <w:b/>
        </w:rPr>
        <w:t xml:space="preserve">  </w:t>
      </w:r>
      <w:r w:rsidRPr="000D7D66">
        <w:rPr>
          <w:rFonts w:ascii="Arial" w:hAnsi="Arial" w:cs="Arial"/>
          <w:b/>
        </w:rPr>
        <w:t xml:space="preserve">(closed) </w:t>
      </w:r>
    </w:p>
    <w:p w14:paraId="535C22AA" w14:textId="330A6589" w:rsidR="00EE3ECA" w:rsidRPr="000D7D66" w:rsidRDefault="00D27FF3" w:rsidP="00C9720A">
      <w:pPr>
        <w:rPr>
          <w:rFonts w:ascii="Arial" w:hAnsi="Arial" w:cs="Arial"/>
          <w:b/>
        </w:rPr>
      </w:pPr>
      <w:r w:rsidRPr="000D7D66">
        <w:rPr>
          <w:rFonts w:ascii="Arial" w:hAnsi="Arial" w:cs="Arial"/>
          <w:b/>
        </w:rPr>
        <w:t xml:space="preserve">  </w:t>
      </w:r>
    </w:p>
    <w:p w14:paraId="081C0E53" w14:textId="77777777" w:rsidR="00C9720A" w:rsidRPr="00193D61" w:rsidRDefault="00C9720A" w:rsidP="00C9720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193D61">
        <w:rPr>
          <w:rFonts w:ascii="Arial" w:hAnsi="Arial" w:cs="Arial"/>
          <w:b/>
        </w:rPr>
        <w:t>Review of Pastoral Council Constitution and By Laws</w:t>
      </w:r>
    </w:p>
    <w:p w14:paraId="361798AD" w14:textId="41F15DAD" w:rsidR="00C9720A" w:rsidRDefault="00C9720A" w:rsidP="00C9720A">
      <w:pPr>
        <w:rPr>
          <w:rFonts w:ascii="Arial" w:hAnsi="Arial" w:cs="Arial"/>
        </w:rPr>
      </w:pPr>
      <w:r w:rsidRPr="00193D61">
        <w:rPr>
          <w:rFonts w:ascii="Arial" w:hAnsi="Arial" w:cs="Arial"/>
          <w:b/>
        </w:rPr>
        <w:t>Discussion:</w:t>
      </w:r>
      <w:r>
        <w:rPr>
          <w:rFonts w:ascii="Arial" w:hAnsi="Arial" w:cs="Arial"/>
        </w:rPr>
        <w:t xml:space="preserve"> Norma shared our updated </w:t>
      </w:r>
      <w:r w:rsidRPr="00193D61">
        <w:rPr>
          <w:rFonts w:ascii="Arial" w:hAnsi="Arial" w:cs="Arial"/>
        </w:rPr>
        <w:t>Pastoral Co</w:t>
      </w:r>
      <w:r>
        <w:rPr>
          <w:rFonts w:ascii="Arial" w:hAnsi="Arial" w:cs="Arial"/>
        </w:rPr>
        <w:t>uncil Constitution and By Laws</w:t>
      </w:r>
      <w:r w:rsidR="00EE3ECA">
        <w:rPr>
          <w:rFonts w:ascii="Arial" w:hAnsi="Arial" w:cs="Arial"/>
        </w:rPr>
        <w:t xml:space="preserve"> from our April PC meeting</w:t>
      </w:r>
      <w:r>
        <w:rPr>
          <w:rFonts w:ascii="Arial" w:hAnsi="Arial" w:cs="Arial"/>
        </w:rPr>
        <w:t xml:space="preserve">. </w:t>
      </w:r>
      <w:r w:rsidR="00EE3ECA">
        <w:rPr>
          <w:rFonts w:ascii="Arial" w:hAnsi="Arial" w:cs="Arial"/>
        </w:rPr>
        <w:t xml:space="preserve">At present, </w:t>
      </w:r>
      <w:r>
        <w:rPr>
          <w:rFonts w:ascii="Arial" w:hAnsi="Arial" w:cs="Arial"/>
        </w:rPr>
        <w:t>Council did</w:t>
      </w:r>
      <w:r w:rsidR="001E5F11">
        <w:rPr>
          <w:rFonts w:ascii="Arial" w:hAnsi="Arial" w:cs="Arial"/>
        </w:rPr>
        <w:t xml:space="preserve"> not</w:t>
      </w:r>
      <w:r>
        <w:rPr>
          <w:rFonts w:ascii="Arial" w:hAnsi="Arial" w:cs="Arial"/>
        </w:rPr>
        <w:t xml:space="preserve"> </w:t>
      </w:r>
      <w:r w:rsidR="00EE3ECA">
        <w:rPr>
          <w:rFonts w:ascii="Arial" w:hAnsi="Arial" w:cs="Arial"/>
        </w:rPr>
        <w:t xml:space="preserve">offer </w:t>
      </w:r>
      <w:r>
        <w:rPr>
          <w:rFonts w:ascii="Arial" w:hAnsi="Arial" w:cs="Arial"/>
        </w:rPr>
        <w:t xml:space="preserve">any </w:t>
      </w:r>
      <w:r w:rsidR="00EE3ECA">
        <w:rPr>
          <w:rFonts w:ascii="Arial" w:hAnsi="Arial" w:cs="Arial"/>
        </w:rPr>
        <w:t xml:space="preserve">more </w:t>
      </w:r>
      <w:r>
        <w:rPr>
          <w:rFonts w:ascii="Arial" w:hAnsi="Arial" w:cs="Arial"/>
        </w:rPr>
        <w:t xml:space="preserve">additional </w:t>
      </w:r>
      <w:r w:rsidR="00EE3ECA">
        <w:rPr>
          <w:rFonts w:ascii="Arial" w:hAnsi="Arial" w:cs="Arial"/>
        </w:rPr>
        <w:t xml:space="preserve">revisions </w:t>
      </w:r>
      <w:r>
        <w:rPr>
          <w:rFonts w:ascii="Arial" w:hAnsi="Arial" w:cs="Arial"/>
        </w:rPr>
        <w:t>than what was proposed</w:t>
      </w:r>
      <w:r w:rsidR="00EE3ECA">
        <w:rPr>
          <w:rFonts w:ascii="Arial" w:hAnsi="Arial" w:cs="Arial"/>
        </w:rPr>
        <w:t>.</w:t>
      </w:r>
    </w:p>
    <w:p w14:paraId="3553572A" w14:textId="77777777" w:rsidR="00C9720A" w:rsidRPr="00193D61" w:rsidRDefault="00C9720A" w:rsidP="00C9720A">
      <w:pPr>
        <w:rPr>
          <w:rFonts w:ascii="Arial" w:hAnsi="Arial" w:cs="Arial"/>
        </w:rPr>
      </w:pPr>
    </w:p>
    <w:p w14:paraId="7EB3536F" w14:textId="525B7BD2" w:rsidR="00C9720A" w:rsidRPr="00C9720A" w:rsidRDefault="00C9720A" w:rsidP="00C9720A">
      <w:pPr>
        <w:rPr>
          <w:rFonts w:ascii="Arial" w:hAnsi="Arial" w:cs="Arial"/>
          <w:b/>
        </w:rPr>
      </w:pPr>
      <w:r w:rsidRPr="00193D61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490B5D">
        <w:rPr>
          <w:rFonts w:ascii="Arial" w:hAnsi="Arial" w:cs="Arial"/>
        </w:rPr>
        <w:t xml:space="preserve">Motion for approval </w:t>
      </w:r>
      <w:r w:rsidR="00EE3ECA" w:rsidRPr="00EE3ECA">
        <w:rPr>
          <w:rFonts w:ascii="Arial" w:hAnsi="Arial" w:cs="Arial"/>
        </w:rPr>
        <w:t>of Pastoral Council Constitution and By Laws</w:t>
      </w:r>
      <w:r w:rsidR="00EE3ECA" w:rsidRPr="00490B5D">
        <w:rPr>
          <w:rFonts w:ascii="Arial" w:hAnsi="Arial" w:cs="Arial"/>
        </w:rPr>
        <w:t xml:space="preserve"> </w:t>
      </w:r>
      <w:r w:rsidR="00EE3ECA">
        <w:rPr>
          <w:rFonts w:ascii="Arial" w:hAnsi="Arial" w:cs="Arial"/>
        </w:rPr>
        <w:t xml:space="preserve">was </w:t>
      </w:r>
      <w:r w:rsidRPr="00490B5D">
        <w:rPr>
          <w:rFonts w:ascii="Arial" w:hAnsi="Arial" w:cs="Arial"/>
        </w:rPr>
        <w:t xml:space="preserve">by Ann Elsbecker, seconded by Ann Houlahan as written. Vote, all in favor, no nays, and motion carries. </w:t>
      </w:r>
      <w:r w:rsidR="00EE3E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FF3">
        <w:rPr>
          <w:rFonts w:ascii="Arial" w:hAnsi="Arial" w:cs="Arial"/>
        </w:rPr>
        <w:t xml:space="preserve">  </w:t>
      </w:r>
      <w:r w:rsidRPr="00C9720A">
        <w:rPr>
          <w:rFonts w:ascii="Arial" w:hAnsi="Arial" w:cs="Arial"/>
          <w:b/>
        </w:rPr>
        <w:t xml:space="preserve">(closed) </w:t>
      </w:r>
    </w:p>
    <w:p w14:paraId="607371B7" w14:textId="77777777" w:rsidR="00EE3ECA" w:rsidRPr="00EE3ECA" w:rsidRDefault="00EE3ECA" w:rsidP="00EE3ECA">
      <w:pPr>
        <w:rPr>
          <w:rFonts w:ascii="Arial" w:hAnsi="Arial" w:cs="Arial"/>
          <w:b/>
        </w:rPr>
      </w:pPr>
    </w:p>
    <w:p w14:paraId="5B22EB92" w14:textId="03B751B6" w:rsidR="002638C7" w:rsidRPr="00EE3ECA" w:rsidRDefault="00EE3ECA" w:rsidP="00EE3EC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03481" w:rsidRPr="00EE3ECA">
        <w:rPr>
          <w:rFonts w:ascii="Arial" w:hAnsi="Arial" w:cs="Arial"/>
          <w:b/>
        </w:rPr>
        <w:t>Welcome M</w:t>
      </w:r>
      <w:r w:rsidR="00B2792A" w:rsidRPr="00EE3ECA">
        <w:rPr>
          <w:rFonts w:ascii="Arial" w:hAnsi="Arial" w:cs="Arial"/>
          <w:b/>
        </w:rPr>
        <w:t>inistry development sub-committee</w:t>
      </w:r>
      <w:r w:rsidR="0013582F" w:rsidRPr="00EE3ECA">
        <w:rPr>
          <w:rFonts w:ascii="Arial" w:hAnsi="Arial" w:cs="Arial"/>
          <w:b/>
        </w:rPr>
        <w:t>.</w:t>
      </w:r>
    </w:p>
    <w:p w14:paraId="164BB580" w14:textId="2E43F422" w:rsidR="00C9720A" w:rsidRDefault="0013582F" w:rsidP="0013582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Discussion: </w:t>
      </w:r>
      <w:r w:rsidR="00B2792A" w:rsidRPr="00D76D30">
        <w:rPr>
          <w:rFonts w:ascii="Arial" w:hAnsi="Arial" w:cs="Arial"/>
        </w:rPr>
        <w:t xml:space="preserve">Pam </w:t>
      </w:r>
      <w:r w:rsidR="00503481">
        <w:rPr>
          <w:rFonts w:ascii="Arial" w:hAnsi="Arial" w:cs="Arial"/>
        </w:rPr>
        <w:t>shared th</w:t>
      </w:r>
      <w:r w:rsidR="00C9720A">
        <w:rPr>
          <w:rFonts w:ascii="Arial" w:hAnsi="Arial" w:cs="Arial"/>
        </w:rPr>
        <w:t>at due to increase</w:t>
      </w:r>
      <w:r w:rsidR="001E5F11">
        <w:rPr>
          <w:rFonts w:ascii="Arial" w:hAnsi="Arial" w:cs="Arial"/>
        </w:rPr>
        <w:t>d</w:t>
      </w:r>
      <w:r w:rsidR="00C9720A">
        <w:rPr>
          <w:rFonts w:ascii="Arial" w:hAnsi="Arial" w:cs="Arial"/>
        </w:rPr>
        <w:t xml:space="preserve"> activity </w:t>
      </w:r>
      <w:r w:rsidR="001E5F11">
        <w:rPr>
          <w:rFonts w:ascii="Arial" w:hAnsi="Arial" w:cs="Arial"/>
        </w:rPr>
        <w:t>over the past month, there has not been</w:t>
      </w:r>
      <w:r w:rsidR="00C9720A">
        <w:rPr>
          <w:rFonts w:ascii="Arial" w:hAnsi="Arial" w:cs="Arial"/>
        </w:rPr>
        <w:t xml:space="preserve"> work on our </w:t>
      </w:r>
      <w:r w:rsidR="00503481">
        <w:rPr>
          <w:rFonts w:ascii="Arial" w:hAnsi="Arial" w:cs="Arial"/>
        </w:rPr>
        <w:t>Welcome Ministry</w:t>
      </w:r>
      <w:r w:rsidR="00C9720A">
        <w:rPr>
          <w:rFonts w:ascii="Arial" w:hAnsi="Arial" w:cs="Arial"/>
        </w:rPr>
        <w:t xml:space="preserve">. Things are anticipated to be slowing </w:t>
      </w:r>
      <w:r w:rsidR="00F52BF6">
        <w:rPr>
          <w:rFonts w:ascii="Arial" w:hAnsi="Arial" w:cs="Arial"/>
        </w:rPr>
        <w:t>down,</w:t>
      </w:r>
      <w:r w:rsidR="00C9720A">
        <w:rPr>
          <w:rFonts w:ascii="Arial" w:hAnsi="Arial" w:cs="Arial"/>
        </w:rPr>
        <w:t xml:space="preserve"> so</w:t>
      </w:r>
      <w:r w:rsidR="001D262C">
        <w:rPr>
          <w:rFonts w:ascii="Arial" w:hAnsi="Arial" w:cs="Arial"/>
        </w:rPr>
        <w:t xml:space="preserve"> we w</w:t>
      </w:r>
      <w:r w:rsidR="001E5F11">
        <w:rPr>
          <w:rFonts w:ascii="Arial" w:hAnsi="Arial" w:cs="Arial"/>
        </w:rPr>
        <w:t>ill defer discussion to our June</w:t>
      </w:r>
      <w:r w:rsidR="001D262C">
        <w:rPr>
          <w:rFonts w:ascii="Arial" w:hAnsi="Arial" w:cs="Arial"/>
        </w:rPr>
        <w:t xml:space="preserve"> m</w:t>
      </w:r>
      <w:r w:rsidR="00C9720A">
        <w:rPr>
          <w:rFonts w:ascii="Arial" w:hAnsi="Arial" w:cs="Arial"/>
        </w:rPr>
        <w:t>eeting.</w:t>
      </w:r>
    </w:p>
    <w:p w14:paraId="09BE5FEF" w14:textId="77777777" w:rsidR="00C9720A" w:rsidRDefault="00C9720A" w:rsidP="0013582F">
      <w:pPr>
        <w:rPr>
          <w:rFonts w:ascii="Arial" w:hAnsi="Arial" w:cs="Arial"/>
        </w:rPr>
      </w:pPr>
    </w:p>
    <w:p w14:paraId="1A895311" w14:textId="54CC5DA1" w:rsidR="00C9720A" w:rsidRDefault="00F52BF6" w:rsidP="0013582F">
      <w:pPr>
        <w:rPr>
          <w:rFonts w:ascii="Arial" w:hAnsi="Arial" w:cs="Arial"/>
        </w:rPr>
      </w:pPr>
      <w:r>
        <w:rPr>
          <w:rFonts w:ascii="Arial" w:hAnsi="Arial" w:cs="Arial"/>
        </w:rPr>
        <w:t>Considering</w:t>
      </w:r>
      <w:r w:rsidR="00C9720A">
        <w:rPr>
          <w:rFonts w:ascii="Arial" w:hAnsi="Arial" w:cs="Arial"/>
        </w:rPr>
        <w:t xml:space="preserve"> our </w:t>
      </w:r>
      <w:r w:rsidR="004B515A">
        <w:rPr>
          <w:rFonts w:ascii="Arial" w:hAnsi="Arial" w:cs="Arial"/>
        </w:rPr>
        <w:t xml:space="preserve">Listening session, Tracy Clapp </w:t>
      </w:r>
      <w:r w:rsidR="00C9720A">
        <w:rPr>
          <w:rFonts w:ascii="Arial" w:hAnsi="Arial" w:cs="Arial"/>
        </w:rPr>
        <w:t xml:space="preserve">asked </w:t>
      </w:r>
      <w:r w:rsidR="001D262C">
        <w:rPr>
          <w:rFonts w:ascii="Arial" w:hAnsi="Arial" w:cs="Arial"/>
        </w:rPr>
        <w:t>PC</w:t>
      </w:r>
      <w:r w:rsidR="004B515A">
        <w:rPr>
          <w:rFonts w:ascii="Arial" w:hAnsi="Arial" w:cs="Arial"/>
        </w:rPr>
        <w:t xml:space="preserve"> members</w:t>
      </w:r>
      <w:r w:rsidR="001D262C">
        <w:rPr>
          <w:rFonts w:ascii="Arial" w:hAnsi="Arial" w:cs="Arial"/>
        </w:rPr>
        <w:t xml:space="preserve"> </w:t>
      </w:r>
      <w:r w:rsidR="00C9720A">
        <w:rPr>
          <w:rFonts w:ascii="Arial" w:hAnsi="Arial" w:cs="Arial"/>
        </w:rPr>
        <w:t xml:space="preserve">when we </w:t>
      </w:r>
      <w:r w:rsidR="00AB73FB">
        <w:rPr>
          <w:rFonts w:ascii="Arial" w:hAnsi="Arial" w:cs="Arial"/>
        </w:rPr>
        <w:t xml:space="preserve">might expect to get </w:t>
      </w:r>
      <w:r w:rsidR="001D262C">
        <w:rPr>
          <w:rFonts w:ascii="Arial" w:hAnsi="Arial" w:cs="Arial"/>
        </w:rPr>
        <w:t xml:space="preserve">our Welcome </w:t>
      </w:r>
      <w:r w:rsidR="00AB73FB">
        <w:rPr>
          <w:rFonts w:ascii="Arial" w:hAnsi="Arial" w:cs="Arial"/>
        </w:rPr>
        <w:t xml:space="preserve">Ministry </w:t>
      </w:r>
      <w:r w:rsidR="001D262C">
        <w:rPr>
          <w:rFonts w:ascii="Arial" w:hAnsi="Arial" w:cs="Arial"/>
        </w:rPr>
        <w:t xml:space="preserve">up and </w:t>
      </w:r>
      <w:r w:rsidR="00C9720A">
        <w:rPr>
          <w:rFonts w:ascii="Arial" w:hAnsi="Arial" w:cs="Arial"/>
        </w:rPr>
        <w:t>running</w:t>
      </w:r>
      <w:r w:rsidR="001E5F11">
        <w:rPr>
          <w:rFonts w:ascii="Arial" w:hAnsi="Arial" w:cs="Arial"/>
        </w:rPr>
        <w:t xml:space="preserve">. </w:t>
      </w:r>
      <w:r w:rsidR="001D262C">
        <w:rPr>
          <w:rFonts w:ascii="Arial" w:hAnsi="Arial" w:cs="Arial"/>
        </w:rPr>
        <w:t xml:space="preserve"> Ann shared based on the discussion f</w:t>
      </w:r>
      <w:r w:rsidR="00C9720A">
        <w:rPr>
          <w:rFonts w:ascii="Arial" w:hAnsi="Arial" w:cs="Arial"/>
        </w:rPr>
        <w:t xml:space="preserve">rom the </w:t>
      </w:r>
      <w:r w:rsidR="001D262C">
        <w:rPr>
          <w:rFonts w:ascii="Arial" w:hAnsi="Arial" w:cs="Arial"/>
        </w:rPr>
        <w:t>l</w:t>
      </w:r>
      <w:r w:rsidR="00C9720A">
        <w:rPr>
          <w:rFonts w:ascii="Arial" w:hAnsi="Arial" w:cs="Arial"/>
        </w:rPr>
        <w:t>istening session</w:t>
      </w:r>
      <w:r w:rsidR="001D262C">
        <w:rPr>
          <w:rFonts w:ascii="Arial" w:hAnsi="Arial" w:cs="Arial"/>
        </w:rPr>
        <w:t xml:space="preserve">, </w:t>
      </w:r>
      <w:r w:rsidR="00C9720A">
        <w:rPr>
          <w:rFonts w:ascii="Arial" w:hAnsi="Arial" w:cs="Arial"/>
        </w:rPr>
        <w:t xml:space="preserve">our Church </w:t>
      </w:r>
      <w:r w:rsidR="00AB73FB">
        <w:rPr>
          <w:rFonts w:ascii="Arial" w:hAnsi="Arial" w:cs="Arial"/>
        </w:rPr>
        <w:t>expansion</w:t>
      </w:r>
      <w:r w:rsidR="00C9720A">
        <w:rPr>
          <w:rFonts w:ascii="Arial" w:hAnsi="Arial" w:cs="Arial"/>
        </w:rPr>
        <w:t xml:space="preserve"> project, will</w:t>
      </w:r>
      <w:r w:rsidR="001D262C">
        <w:rPr>
          <w:rFonts w:ascii="Arial" w:hAnsi="Arial" w:cs="Arial"/>
        </w:rPr>
        <w:t xml:space="preserve"> need to </w:t>
      </w:r>
      <w:r w:rsidR="00C9720A">
        <w:rPr>
          <w:rFonts w:ascii="Arial" w:hAnsi="Arial" w:cs="Arial"/>
        </w:rPr>
        <w:t xml:space="preserve">obtain an accurate </w:t>
      </w:r>
      <w:r w:rsidR="001D262C">
        <w:rPr>
          <w:rFonts w:ascii="Arial" w:hAnsi="Arial" w:cs="Arial"/>
        </w:rPr>
        <w:t xml:space="preserve">accounting of </w:t>
      </w:r>
      <w:r w:rsidR="00C9720A">
        <w:rPr>
          <w:rFonts w:ascii="Arial" w:hAnsi="Arial" w:cs="Arial"/>
        </w:rPr>
        <w:t xml:space="preserve">parishioners </w:t>
      </w:r>
      <w:r w:rsidR="001D262C">
        <w:rPr>
          <w:rFonts w:ascii="Arial" w:hAnsi="Arial" w:cs="Arial"/>
        </w:rPr>
        <w:t>as well as attempt to get guest</w:t>
      </w:r>
      <w:r w:rsidR="001E5F11">
        <w:rPr>
          <w:rFonts w:ascii="Arial" w:hAnsi="Arial" w:cs="Arial"/>
        </w:rPr>
        <w:t>s</w:t>
      </w:r>
      <w:r w:rsidR="001D262C">
        <w:rPr>
          <w:rFonts w:ascii="Arial" w:hAnsi="Arial" w:cs="Arial"/>
        </w:rPr>
        <w:t xml:space="preserve"> attending mass to </w:t>
      </w:r>
      <w:r w:rsidR="001E5F11">
        <w:rPr>
          <w:rFonts w:ascii="Arial" w:hAnsi="Arial" w:cs="Arial"/>
        </w:rPr>
        <w:t>join</w:t>
      </w:r>
      <w:r w:rsidR="00C9720A">
        <w:rPr>
          <w:rFonts w:ascii="Arial" w:hAnsi="Arial" w:cs="Arial"/>
        </w:rPr>
        <w:t xml:space="preserve"> STM. </w:t>
      </w:r>
    </w:p>
    <w:p w14:paraId="1A358C52" w14:textId="77777777" w:rsidR="00C9720A" w:rsidRDefault="00C9720A" w:rsidP="0013582F">
      <w:pPr>
        <w:rPr>
          <w:rFonts w:ascii="Arial" w:hAnsi="Arial" w:cs="Arial"/>
        </w:rPr>
      </w:pPr>
    </w:p>
    <w:p w14:paraId="78ACD012" w14:textId="41F613E9" w:rsidR="00C9720A" w:rsidRDefault="00C9720A" w:rsidP="001358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Pam shared that </w:t>
      </w:r>
      <w:r w:rsidR="00AB73FB">
        <w:rPr>
          <w:rFonts w:ascii="Arial" w:hAnsi="Arial" w:cs="Arial"/>
        </w:rPr>
        <w:t>realistically</w:t>
      </w:r>
      <w:r>
        <w:rPr>
          <w:rFonts w:ascii="Arial" w:hAnsi="Arial" w:cs="Arial"/>
        </w:rPr>
        <w:t xml:space="preserve"> we should not</w:t>
      </w:r>
      <w:r w:rsidR="001D262C">
        <w:rPr>
          <w:rFonts w:ascii="Arial" w:hAnsi="Arial" w:cs="Arial"/>
        </w:rPr>
        <w:t xml:space="preserve"> expect </w:t>
      </w:r>
      <w:r>
        <w:rPr>
          <w:rFonts w:ascii="Arial" w:hAnsi="Arial" w:cs="Arial"/>
        </w:rPr>
        <w:t xml:space="preserve">to see our Welcome Ministry being operational before the fall. In the </w:t>
      </w:r>
      <w:r w:rsidR="00D27FF3">
        <w:rPr>
          <w:rFonts w:ascii="Arial" w:hAnsi="Arial" w:cs="Arial"/>
        </w:rPr>
        <w:t>meantime,</w:t>
      </w:r>
      <w:r>
        <w:rPr>
          <w:rFonts w:ascii="Arial" w:hAnsi="Arial" w:cs="Arial"/>
        </w:rPr>
        <w:t xml:space="preserve"> council </w:t>
      </w:r>
      <w:r w:rsidR="00D27FF3">
        <w:rPr>
          <w:rFonts w:ascii="Arial" w:hAnsi="Arial" w:cs="Arial"/>
        </w:rPr>
        <w:t>brainstormed suggestions</w:t>
      </w:r>
      <w:r>
        <w:rPr>
          <w:rFonts w:ascii="Arial" w:hAnsi="Arial" w:cs="Arial"/>
        </w:rPr>
        <w:t xml:space="preserve"> to </w:t>
      </w:r>
      <w:r w:rsidR="001D262C">
        <w:rPr>
          <w:rFonts w:ascii="Arial" w:hAnsi="Arial" w:cs="Arial"/>
        </w:rPr>
        <w:t>promote a</w:t>
      </w:r>
      <w:r>
        <w:rPr>
          <w:rFonts w:ascii="Arial" w:hAnsi="Arial" w:cs="Arial"/>
        </w:rPr>
        <w:t xml:space="preserve"> </w:t>
      </w:r>
      <w:r w:rsidR="00AB73FB">
        <w:rPr>
          <w:rFonts w:ascii="Arial" w:hAnsi="Arial" w:cs="Arial"/>
        </w:rPr>
        <w:t>Welcoming</w:t>
      </w:r>
      <w:r>
        <w:rPr>
          <w:rFonts w:ascii="Arial" w:hAnsi="Arial" w:cs="Arial"/>
        </w:rPr>
        <w:t xml:space="preserve"> discussion</w:t>
      </w:r>
      <w:r w:rsidR="001D262C">
        <w:rPr>
          <w:rFonts w:ascii="Arial" w:hAnsi="Arial" w:cs="Arial"/>
        </w:rPr>
        <w:t xml:space="preserve"> now</w:t>
      </w:r>
      <w:r>
        <w:rPr>
          <w:rFonts w:ascii="Arial" w:hAnsi="Arial" w:cs="Arial"/>
        </w:rPr>
        <w:t>, such as</w:t>
      </w:r>
    </w:p>
    <w:p w14:paraId="4E5ED9B2" w14:textId="77777777" w:rsidR="00C9720A" w:rsidRDefault="00C9720A" w:rsidP="0013582F">
      <w:pPr>
        <w:rPr>
          <w:rFonts w:ascii="Arial" w:hAnsi="Arial" w:cs="Arial"/>
        </w:rPr>
      </w:pPr>
    </w:p>
    <w:p w14:paraId="6AD79FCD" w14:textId="57056246" w:rsidR="00C9720A" w:rsidRDefault="00C9720A" w:rsidP="00C9720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Continue with </w:t>
      </w:r>
      <w:r w:rsidR="00AB73FB">
        <w:rPr>
          <w:rFonts w:ascii="Arial" w:hAnsi="Arial" w:cs="Arial"/>
        </w:rPr>
        <w:t xml:space="preserve">weekly </w:t>
      </w:r>
      <w:r w:rsidR="00D27FF3">
        <w:rPr>
          <w:rFonts w:ascii="Arial" w:hAnsi="Arial" w:cs="Arial"/>
        </w:rPr>
        <w:t>bulletin and</w:t>
      </w:r>
      <w:r w:rsidR="001E5F11">
        <w:rPr>
          <w:rFonts w:ascii="Arial" w:hAnsi="Arial" w:cs="Arial"/>
        </w:rPr>
        <w:t xml:space="preserve"> web</w:t>
      </w:r>
      <w:r>
        <w:rPr>
          <w:rFonts w:ascii="Arial" w:hAnsi="Arial" w:cs="Arial"/>
        </w:rPr>
        <w:t>site Welcome messages.</w:t>
      </w:r>
    </w:p>
    <w:p w14:paraId="61F18DCF" w14:textId="45A1C383" w:rsidR="00C9720A" w:rsidRDefault="00AB73FB" w:rsidP="00C9720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Develop a commentator </w:t>
      </w:r>
      <w:r w:rsidR="001D262C">
        <w:rPr>
          <w:rFonts w:ascii="Arial" w:hAnsi="Arial" w:cs="Arial"/>
        </w:rPr>
        <w:t>message to be read with our announcements at the beginning of mass</w:t>
      </w:r>
      <w:r>
        <w:rPr>
          <w:rFonts w:ascii="Arial" w:hAnsi="Arial" w:cs="Arial"/>
        </w:rPr>
        <w:t xml:space="preserve"> that would be use</w:t>
      </w:r>
      <w:r w:rsidR="001E5F1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weekly offer</w:t>
      </w:r>
      <w:r w:rsidR="001E5F11">
        <w:rPr>
          <w:rFonts w:ascii="Arial" w:hAnsi="Arial" w:cs="Arial"/>
        </w:rPr>
        <w:t>ing a welcome</w:t>
      </w:r>
      <w:r w:rsidR="001D262C">
        <w:rPr>
          <w:rFonts w:ascii="Arial" w:hAnsi="Arial" w:cs="Arial"/>
        </w:rPr>
        <w:t xml:space="preserve"> from STM, </w:t>
      </w:r>
      <w:r>
        <w:rPr>
          <w:rFonts w:ascii="Arial" w:hAnsi="Arial" w:cs="Arial"/>
        </w:rPr>
        <w:t>to new potential members as well as visiting parishioners</w:t>
      </w:r>
      <w:r w:rsidR="001E5F11">
        <w:rPr>
          <w:rFonts w:ascii="Arial" w:hAnsi="Arial" w:cs="Arial"/>
        </w:rPr>
        <w:t xml:space="preserve"> during M</w:t>
      </w:r>
      <w:r w:rsidR="001D262C">
        <w:rPr>
          <w:rFonts w:ascii="Arial" w:hAnsi="Arial" w:cs="Arial"/>
        </w:rPr>
        <w:t xml:space="preserve">ass. </w:t>
      </w:r>
    </w:p>
    <w:p w14:paraId="5CD0003F" w14:textId="750436F2" w:rsidR="001D262C" w:rsidRDefault="001E5F11" w:rsidP="00C9720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993CFF">
        <w:rPr>
          <w:rFonts w:ascii="Arial" w:hAnsi="Arial" w:cs="Arial"/>
        </w:rPr>
        <w:t>already have a W</w:t>
      </w:r>
      <w:r>
        <w:rPr>
          <w:rFonts w:ascii="Arial" w:hAnsi="Arial" w:cs="Arial"/>
        </w:rPr>
        <w:t>elcome</w:t>
      </w:r>
      <w:r w:rsidR="001D262C">
        <w:rPr>
          <w:rFonts w:ascii="Arial" w:hAnsi="Arial" w:cs="Arial"/>
        </w:rPr>
        <w:t xml:space="preserve"> table in the Narthex. We just need to keep information available as well as get ushers to direct potential parishioners to</w:t>
      </w:r>
      <w:r>
        <w:rPr>
          <w:rFonts w:ascii="Arial" w:hAnsi="Arial" w:cs="Arial"/>
        </w:rPr>
        <w:t xml:space="preserve"> the table when they receive an</w:t>
      </w:r>
      <w:r w:rsidR="001D262C">
        <w:rPr>
          <w:rFonts w:ascii="Arial" w:hAnsi="Arial" w:cs="Arial"/>
        </w:rPr>
        <w:t xml:space="preserve"> inquiry to join STM. </w:t>
      </w:r>
    </w:p>
    <w:p w14:paraId="275996F6" w14:textId="77777777" w:rsidR="00AB73FB" w:rsidRDefault="00AB73FB" w:rsidP="00AB73FB">
      <w:pPr>
        <w:pStyle w:val="ListParagraph"/>
        <w:ind w:left="780"/>
        <w:rPr>
          <w:rFonts w:ascii="Arial" w:hAnsi="Arial" w:cs="Arial"/>
        </w:rPr>
      </w:pPr>
    </w:p>
    <w:p w14:paraId="11E5FA0B" w14:textId="4FF3F877" w:rsidR="0013582F" w:rsidRDefault="0013582F" w:rsidP="001358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 w:rsidR="00AB73FB" w:rsidRPr="00AB73FB">
        <w:rPr>
          <w:rFonts w:ascii="Arial" w:hAnsi="Arial" w:cs="Arial"/>
        </w:rPr>
        <w:t xml:space="preserve">Norma will work on a commentator message </w:t>
      </w:r>
      <w:r w:rsidR="001D262C">
        <w:rPr>
          <w:rFonts w:ascii="Arial" w:hAnsi="Arial" w:cs="Arial"/>
        </w:rPr>
        <w:t xml:space="preserve">with </w:t>
      </w:r>
      <w:r w:rsidR="00810FC9">
        <w:rPr>
          <w:rFonts w:ascii="Arial" w:hAnsi="Arial" w:cs="Arial"/>
        </w:rPr>
        <w:t>Kim and Tracy.</w:t>
      </w:r>
      <w:r w:rsidR="001E5F11">
        <w:rPr>
          <w:rFonts w:ascii="Arial" w:hAnsi="Arial" w:cs="Arial"/>
        </w:rPr>
        <w:t xml:space="preserve"> She the</w:t>
      </w:r>
      <w:r w:rsidR="001D262C">
        <w:rPr>
          <w:rFonts w:ascii="Arial" w:hAnsi="Arial" w:cs="Arial"/>
        </w:rPr>
        <w:t xml:space="preserve">n will work with Judy to get it added to our </w:t>
      </w:r>
      <w:r w:rsidR="003B5A51">
        <w:rPr>
          <w:rFonts w:ascii="Arial" w:hAnsi="Arial" w:cs="Arial"/>
        </w:rPr>
        <w:t>announcements</w:t>
      </w:r>
      <w:r w:rsidR="00993CFF">
        <w:rPr>
          <w:rFonts w:ascii="Arial" w:hAnsi="Arial" w:cs="Arial"/>
        </w:rPr>
        <w:t xml:space="preserve"> for weekend Masses</w:t>
      </w:r>
      <w:r w:rsidR="001D262C">
        <w:rPr>
          <w:rFonts w:ascii="Arial" w:hAnsi="Arial" w:cs="Arial"/>
        </w:rPr>
        <w:t>. Norma also has a</w:t>
      </w:r>
      <w:r w:rsidR="00993CFF">
        <w:rPr>
          <w:rFonts w:ascii="Arial" w:hAnsi="Arial" w:cs="Arial"/>
        </w:rPr>
        <w:t>n email listing of ushers and</w:t>
      </w:r>
      <w:r w:rsidR="001D262C">
        <w:rPr>
          <w:rFonts w:ascii="Arial" w:hAnsi="Arial" w:cs="Arial"/>
        </w:rPr>
        <w:t xml:space="preserve"> </w:t>
      </w:r>
      <w:r w:rsidR="00325307">
        <w:rPr>
          <w:rFonts w:ascii="Arial" w:hAnsi="Arial" w:cs="Arial"/>
        </w:rPr>
        <w:t>she will</w:t>
      </w:r>
      <w:r w:rsidR="00993CFF">
        <w:rPr>
          <w:rFonts w:ascii="Arial" w:hAnsi="Arial" w:cs="Arial"/>
        </w:rPr>
        <w:t xml:space="preserve"> send</w:t>
      </w:r>
      <w:r w:rsidR="00810FC9">
        <w:rPr>
          <w:rFonts w:ascii="Arial" w:hAnsi="Arial" w:cs="Arial"/>
        </w:rPr>
        <w:t xml:space="preserve"> a </w:t>
      </w:r>
      <w:r w:rsidR="00F52BF6">
        <w:rPr>
          <w:rFonts w:ascii="Arial" w:hAnsi="Arial" w:cs="Arial"/>
        </w:rPr>
        <w:t>note reminding</w:t>
      </w:r>
      <w:r w:rsidR="001D262C">
        <w:rPr>
          <w:rFonts w:ascii="Arial" w:hAnsi="Arial" w:cs="Arial"/>
        </w:rPr>
        <w:t xml:space="preserve"> them to direct visitors to our Welcome table until we can develop things further. </w:t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1D262C">
        <w:rPr>
          <w:rFonts w:ascii="Arial" w:hAnsi="Arial" w:cs="Arial"/>
        </w:rPr>
        <w:tab/>
      </w:r>
      <w:r w:rsidR="00F52BF6">
        <w:rPr>
          <w:rFonts w:ascii="Arial" w:hAnsi="Arial" w:cs="Arial"/>
        </w:rPr>
        <w:t xml:space="preserve">                    </w:t>
      </w:r>
      <w:r w:rsidR="00AB73FB">
        <w:rPr>
          <w:rFonts w:ascii="Arial" w:hAnsi="Arial" w:cs="Arial"/>
        </w:rPr>
        <w:t xml:space="preserve"> </w:t>
      </w:r>
      <w:r w:rsidR="00AB73FB" w:rsidRPr="003E5C93">
        <w:rPr>
          <w:rFonts w:ascii="Arial" w:hAnsi="Arial" w:cs="Arial"/>
          <w:b/>
        </w:rPr>
        <w:t>(</w:t>
      </w:r>
      <w:r w:rsidRPr="003E5C93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pen) </w:t>
      </w:r>
    </w:p>
    <w:p w14:paraId="3BED67F7" w14:textId="77777777" w:rsidR="003110F8" w:rsidRDefault="003110F8" w:rsidP="0013582F">
      <w:pPr>
        <w:rPr>
          <w:rFonts w:ascii="Arial" w:hAnsi="Arial" w:cs="Arial"/>
          <w:b/>
        </w:rPr>
      </w:pPr>
    </w:p>
    <w:p w14:paraId="54A409A0" w14:textId="371E1B4C" w:rsidR="006347E7" w:rsidRDefault="00B625D0" w:rsidP="006347E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2E46">
        <w:rPr>
          <w:rFonts w:ascii="Arial" w:hAnsi="Arial" w:cs="Arial"/>
          <w:b/>
        </w:rPr>
        <w:t>Listing of Accomplishment from our Commissions</w:t>
      </w:r>
      <w:r w:rsidR="006347E7">
        <w:rPr>
          <w:rFonts w:ascii="Arial" w:hAnsi="Arial" w:cs="Arial"/>
        </w:rPr>
        <w:t>.</w:t>
      </w:r>
    </w:p>
    <w:p w14:paraId="5C42A2A8" w14:textId="77A7EED5" w:rsidR="00B625D0" w:rsidRDefault="006347E7" w:rsidP="006347E7">
      <w:pPr>
        <w:rPr>
          <w:rFonts w:ascii="Arial" w:hAnsi="Arial" w:cs="Arial"/>
        </w:rPr>
      </w:pPr>
      <w:r w:rsidRPr="006347E7">
        <w:rPr>
          <w:rFonts w:ascii="Arial" w:hAnsi="Arial" w:cs="Arial"/>
          <w:b/>
        </w:rPr>
        <w:t>Discussion:</w:t>
      </w:r>
      <w:r w:rsidRPr="006347E7">
        <w:rPr>
          <w:rFonts w:ascii="Arial" w:hAnsi="Arial" w:cs="Arial"/>
        </w:rPr>
        <w:t xml:space="preserve"> </w:t>
      </w:r>
      <w:r w:rsidR="00B625D0">
        <w:rPr>
          <w:rFonts w:ascii="Arial" w:hAnsi="Arial" w:cs="Arial"/>
        </w:rPr>
        <w:t>N</w:t>
      </w:r>
      <w:r w:rsidRPr="006347E7">
        <w:rPr>
          <w:rFonts w:ascii="Arial" w:hAnsi="Arial" w:cs="Arial"/>
        </w:rPr>
        <w:t xml:space="preserve">orma </w:t>
      </w:r>
      <w:r w:rsidR="00B625D0">
        <w:rPr>
          <w:rFonts w:ascii="Arial" w:hAnsi="Arial" w:cs="Arial"/>
        </w:rPr>
        <w:t>shared that she has been contacting Commission chairs to obtain a list of th</w:t>
      </w:r>
      <w:r w:rsidR="00142E46">
        <w:rPr>
          <w:rFonts w:ascii="Arial" w:hAnsi="Arial" w:cs="Arial"/>
        </w:rPr>
        <w:t xml:space="preserve">eir </w:t>
      </w:r>
      <w:r w:rsidR="00B625D0">
        <w:rPr>
          <w:rFonts w:ascii="Arial" w:hAnsi="Arial" w:cs="Arial"/>
        </w:rPr>
        <w:t>accomplishment</w:t>
      </w:r>
      <w:r w:rsidR="00810FC9">
        <w:rPr>
          <w:rFonts w:ascii="Arial" w:hAnsi="Arial" w:cs="Arial"/>
        </w:rPr>
        <w:t>s</w:t>
      </w:r>
      <w:r w:rsidR="00142E46">
        <w:rPr>
          <w:rFonts w:ascii="Arial" w:hAnsi="Arial" w:cs="Arial"/>
        </w:rPr>
        <w:t xml:space="preserve"> over the past year</w:t>
      </w:r>
      <w:r w:rsidR="00822D14">
        <w:rPr>
          <w:rFonts w:ascii="Arial" w:hAnsi="Arial" w:cs="Arial"/>
        </w:rPr>
        <w:t xml:space="preserve">. Pastoral Council will see the first draft and after approval, it will be posted on the STM website.  </w:t>
      </w:r>
      <w:r w:rsidR="00142E46">
        <w:rPr>
          <w:rFonts w:ascii="Arial" w:hAnsi="Arial" w:cs="Arial"/>
        </w:rPr>
        <w:t xml:space="preserve">It was noted that this year has been very successful within our Commissions as we attempt to meet our Mission of </w:t>
      </w:r>
      <w:r w:rsidR="00993CFF">
        <w:rPr>
          <w:rFonts w:ascii="Arial" w:hAnsi="Arial" w:cs="Arial"/>
        </w:rPr>
        <w:t xml:space="preserve">being a Parish for All Seasons. </w:t>
      </w:r>
    </w:p>
    <w:p w14:paraId="39ACA2A5" w14:textId="77777777" w:rsidR="00993CFF" w:rsidRDefault="00993CFF" w:rsidP="006347E7">
      <w:pPr>
        <w:rPr>
          <w:rFonts w:ascii="Arial" w:hAnsi="Arial" w:cs="Arial"/>
        </w:rPr>
      </w:pPr>
    </w:p>
    <w:p w14:paraId="6259BA83" w14:textId="47A0B47D" w:rsidR="00B625D0" w:rsidRDefault="00B625D0" w:rsidP="006347E7">
      <w:pPr>
        <w:rPr>
          <w:rFonts w:ascii="Arial" w:hAnsi="Arial" w:cs="Arial"/>
        </w:rPr>
      </w:pPr>
      <w:r>
        <w:rPr>
          <w:rFonts w:ascii="Arial" w:hAnsi="Arial" w:cs="Arial"/>
        </w:rPr>
        <w:t>With respect to PC accomplishmen</w:t>
      </w:r>
      <w:r w:rsidR="00993CFF">
        <w:rPr>
          <w:rFonts w:ascii="Arial" w:hAnsi="Arial" w:cs="Arial"/>
        </w:rPr>
        <w:t>t from the past year:</w:t>
      </w:r>
      <w:r>
        <w:rPr>
          <w:rFonts w:ascii="Arial" w:hAnsi="Arial" w:cs="Arial"/>
        </w:rPr>
        <w:t xml:space="preserve"> </w:t>
      </w:r>
    </w:p>
    <w:p w14:paraId="21155F06" w14:textId="77777777" w:rsidR="00B625D0" w:rsidRDefault="00B625D0" w:rsidP="006347E7">
      <w:pPr>
        <w:rPr>
          <w:rFonts w:ascii="Arial" w:hAnsi="Arial" w:cs="Arial"/>
        </w:rPr>
      </w:pPr>
    </w:p>
    <w:p w14:paraId="3AA18619" w14:textId="433AB2E0" w:rsidR="00BC64B8" w:rsidRPr="00BC64B8" w:rsidRDefault="00BC64B8" w:rsidP="00BC64B8">
      <w:pPr>
        <w:pStyle w:val="ListParagraph"/>
        <w:numPr>
          <w:ilvl w:val="0"/>
          <w:numId w:val="22"/>
        </w:numPr>
      </w:pPr>
      <w:r w:rsidRPr="00BC64B8">
        <w:rPr>
          <w:rFonts w:ascii="Arial" w:hAnsi="Arial" w:cs="Arial"/>
          <w:color w:val="000000"/>
        </w:rPr>
        <w:t>Biennial review of the</w:t>
      </w:r>
      <w:r w:rsidR="00810FC9">
        <w:rPr>
          <w:rFonts w:ascii="Arial" w:hAnsi="Arial" w:cs="Arial"/>
          <w:color w:val="000000"/>
        </w:rPr>
        <w:t xml:space="preserve"> Constitution and By Laws of St</w:t>
      </w:r>
      <w:r w:rsidRPr="00BC64B8">
        <w:rPr>
          <w:rFonts w:ascii="Arial" w:hAnsi="Arial" w:cs="Arial"/>
          <w:color w:val="000000"/>
        </w:rPr>
        <w:t xml:space="preserve"> Thomas More</w:t>
      </w:r>
    </w:p>
    <w:p w14:paraId="53AC7C6C" w14:textId="7C517B70" w:rsidR="00993CFF" w:rsidRPr="00BC64B8" w:rsidRDefault="00BC64B8" w:rsidP="00993CFF">
      <w:pPr>
        <w:pStyle w:val="ListParagraph"/>
        <w:numPr>
          <w:ilvl w:val="0"/>
          <w:numId w:val="22"/>
        </w:numPr>
      </w:pPr>
      <w:r w:rsidRPr="00993CFF">
        <w:rPr>
          <w:rFonts w:ascii="Arial" w:hAnsi="Arial" w:cs="Arial"/>
          <w:color w:val="000000"/>
        </w:rPr>
        <w:t>Photos on the STM website and new name tags for the Pastoral</w:t>
      </w:r>
      <w:r w:rsidRPr="00993CFF">
        <w:rPr>
          <w:rFonts w:ascii="Arial" w:hAnsi="Arial" w:cs="Arial"/>
          <w:color w:val="000000"/>
        </w:rPr>
        <w:br/>
        <w:t xml:space="preserve">Council to encourage greater awareness by the members and ultimately to </w:t>
      </w:r>
      <w:r w:rsidR="00993CFF">
        <w:rPr>
          <w:rFonts w:ascii="Arial" w:hAnsi="Arial" w:cs="Arial"/>
          <w:color w:val="000000"/>
        </w:rPr>
        <w:t>increase communication</w:t>
      </w:r>
    </w:p>
    <w:p w14:paraId="39730C76" w14:textId="77777777" w:rsidR="00BC64B8" w:rsidRPr="00BC64B8" w:rsidRDefault="00BC64B8" w:rsidP="00BC64B8">
      <w:pPr>
        <w:pStyle w:val="ListParagraph"/>
        <w:numPr>
          <w:ilvl w:val="0"/>
          <w:numId w:val="22"/>
        </w:numPr>
      </w:pPr>
      <w:r w:rsidRPr="00BC64B8">
        <w:rPr>
          <w:rFonts w:ascii="Arial" w:hAnsi="Arial" w:cs="Arial"/>
          <w:color w:val="000000"/>
        </w:rPr>
        <w:t>Started the review of the Stewardship form for 2018-2019-TBC in</w:t>
      </w:r>
      <w:r w:rsidRPr="00BC64B8">
        <w:rPr>
          <w:rFonts w:ascii="Arial" w:hAnsi="Arial" w:cs="Arial"/>
          <w:color w:val="000000"/>
        </w:rPr>
        <w:br/>
        <w:t>August 2018.</w:t>
      </w:r>
    </w:p>
    <w:p w14:paraId="2BD065AE" w14:textId="1E69DF9C" w:rsidR="00BC64B8" w:rsidRPr="00BC64B8" w:rsidRDefault="00BC64B8" w:rsidP="00BC64B8">
      <w:pPr>
        <w:pStyle w:val="ListParagraph"/>
        <w:numPr>
          <w:ilvl w:val="0"/>
          <w:numId w:val="22"/>
        </w:numPr>
      </w:pPr>
      <w:r w:rsidRPr="00BC64B8">
        <w:rPr>
          <w:rFonts w:ascii="Arial" w:hAnsi="Arial" w:cs="Arial"/>
          <w:color w:val="000000"/>
        </w:rPr>
        <w:t>Welcome Committee</w:t>
      </w:r>
      <w:r w:rsidR="00993CFF">
        <w:rPr>
          <w:rFonts w:ascii="Arial" w:hAnsi="Arial" w:cs="Arial"/>
          <w:color w:val="000000"/>
        </w:rPr>
        <w:t xml:space="preserve"> formation- launching soon</w:t>
      </w:r>
    </w:p>
    <w:p w14:paraId="71EE9505" w14:textId="0C8406A6" w:rsidR="006347E7" w:rsidRDefault="00BC64B8" w:rsidP="00BC64B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BC64B8">
        <w:rPr>
          <w:rFonts w:ascii="Arial" w:hAnsi="Arial" w:cs="Arial"/>
          <w:color w:val="000000"/>
        </w:rPr>
        <w:t>Revised NE entrance updat</w:t>
      </w:r>
      <w:r w:rsidR="00993CFF">
        <w:rPr>
          <w:rFonts w:ascii="Arial" w:hAnsi="Arial" w:cs="Arial"/>
          <w:color w:val="000000"/>
        </w:rPr>
        <w:t>es for handicap accessibility by</w:t>
      </w:r>
      <w:r w:rsidRPr="00BC64B8">
        <w:rPr>
          <w:rFonts w:ascii="Arial" w:hAnsi="Arial" w:cs="Arial"/>
          <w:color w:val="000000"/>
        </w:rPr>
        <w:t xml:space="preserve"> having</w:t>
      </w:r>
      <w:r w:rsidRPr="00BC64B8">
        <w:rPr>
          <w:rFonts w:ascii="Arial" w:hAnsi="Arial" w:cs="Arial"/>
          <w:color w:val="000000"/>
        </w:rPr>
        <w:br/>
        <w:t>the u</w:t>
      </w:r>
      <w:r w:rsidR="00993CFF">
        <w:rPr>
          <w:rFonts w:ascii="Arial" w:hAnsi="Arial" w:cs="Arial"/>
          <w:color w:val="000000"/>
        </w:rPr>
        <w:t>shers ask those who are in wheel</w:t>
      </w:r>
      <w:r w:rsidRPr="00BC64B8">
        <w:rPr>
          <w:rFonts w:ascii="Arial" w:hAnsi="Arial" w:cs="Arial"/>
          <w:color w:val="000000"/>
        </w:rPr>
        <w:t>chairs where they want to sit and then</w:t>
      </w:r>
      <w:r>
        <w:rPr>
          <w:rFonts w:ascii="Arial" w:hAnsi="Arial" w:cs="Arial"/>
          <w:color w:val="000000"/>
        </w:rPr>
        <w:t xml:space="preserve"> </w:t>
      </w:r>
      <w:r w:rsidRPr="00BC64B8">
        <w:rPr>
          <w:rFonts w:ascii="Arial" w:hAnsi="Arial" w:cs="Arial"/>
          <w:color w:val="000000"/>
        </w:rPr>
        <w:t>rearrange the chairs to make it happen. Kent, Norma and Judy to work on</w:t>
      </w:r>
      <w:r>
        <w:rPr>
          <w:rFonts w:ascii="Arial" w:hAnsi="Arial" w:cs="Arial"/>
          <w:color w:val="000000"/>
        </w:rPr>
        <w:t xml:space="preserve"> </w:t>
      </w:r>
      <w:r w:rsidRPr="00BC64B8">
        <w:rPr>
          <w:rFonts w:ascii="Arial" w:hAnsi="Arial" w:cs="Arial"/>
          <w:color w:val="000000"/>
        </w:rPr>
        <w:t xml:space="preserve">36-39 inches </w:t>
      </w:r>
      <w:r w:rsidR="00993CFF">
        <w:rPr>
          <w:rFonts w:ascii="Arial" w:hAnsi="Arial" w:cs="Arial"/>
          <w:color w:val="000000"/>
        </w:rPr>
        <w:t xml:space="preserve">behind the last row of chairs. </w:t>
      </w:r>
    </w:p>
    <w:p w14:paraId="5CF97DCF" w14:textId="720DB040" w:rsidR="00993CFF" w:rsidRDefault="00993CFF" w:rsidP="00BC64B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Served a meal at Catholic Worker House</w:t>
      </w:r>
    </w:p>
    <w:p w14:paraId="3FFFD749" w14:textId="77777777" w:rsidR="00993CFF" w:rsidRPr="006347E7" w:rsidRDefault="00993CFF" w:rsidP="00993CFF">
      <w:pPr>
        <w:pStyle w:val="ListParagraph"/>
        <w:rPr>
          <w:rFonts w:ascii="Arial" w:hAnsi="Arial" w:cs="Arial"/>
        </w:rPr>
      </w:pPr>
    </w:p>
    <w:p w14:paraId="5F9BC96D" w14:textId="5D8FC44C" w:rsidR="006347E7" w:rsidRPr="006347E7" w:rsidRDefault="006347E7" w:rsidP="006347E7">
      <w:pPr>
        <w:rPr>
          <w:rFonts w:ascii="Arial" w:hAnsi="Arial" w:cs="Arial"/>
          <w:b/>
        </w:rPr>
      </w:pPr>
      <w:r w:rsidRPr="006347E7">
        <w:rPr>
          <w:rFonts w:ascii="Arial" w:hAnsi="Arial" w:cs="Arial"/>
          <w:b/>
        </w:rPr>
        <w:t>Action:</w:t>
      </w:r>
      <w:r w:rsidRPr="006347E7">
        <w:rPr>
          <w:rFonts w:ascii="Arial" w:hAnsi="Arial" w:cs="Arial"/>
        </w:rPr>
        <w:t xml:space="preserve"> Informational</w:t>
      </w:r>
      <w:r w:rsidR="00B625D0">
        <w:rPr>
          <w:rFonts w:ascii="Arial" w:hAnsi="Arial" w:cs="Arial"/>
        </w:rPr>
        <w:t>, but if council thinks of other accomplishment</w:t>
      </w:r>
      <w:r w:rsidR="00993CFF">
        <w:rPr>
          <w:rFonts w:ascii="Arial" w:hAnsi="Arial" w:cs="Arial"/>
        </w:rPr>
        <w:t xml:space="preserve">s, </w:t>
      </w:r>
      <w:r w:rsidR="00B625D0">
        <w:rPr>
          <w:rFonts w:ascii="Arial" w:hAnsi="Arial" w:cs="Arial"/>
        </w:rPr>
        <w:t>please send them to Norma</w:t>
      </w:r>
      <w:r w:rsidR="00B625D0">
        <w:rPr>
          <w:rFonts w:ascii="Arial" w:hAnsi="Arial" w:cs="Arial"/>
        </w:rPr>
        <w:tab/>
      </w:r>
      <w:r w:rsidR="00B625D0">
        <w:rPr>
          <w:rFonts w:ascii="Arial" w:hAnsi="Arial" w:cs="Arial"/>
        </w:rPr>
        <w:tab/>
      </w:r>
      <w:r w:rsidRPr="006347E7">
        <w:rPr>
          <w:rFonts w:ascii="Arial" w:hAnsi="Arial" w:cs="Arial"/>
        </w:rPr>
        <w:tab/>
      </w:r>
      <w:r w:rsidRPr="006347E7">
        <w:rPr>
          <w:rFonts w:ascii="Arial" w:hAnsi="Arial" w:cs="Arial"/>
        </w:rPr>
        <w:tab/>
      </w:r>
      <w:r w:rsidRPr="006347E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47E7">
        <w:rPr>
          <w:rFonts w:ascii="Arial" w:hAnsi="Arial" w:cs="Arial"/>
        </w:rPr>
        <w:tab/>
      </w:r>
      <w:r w:rsidRPr="006347E7">
        <w:rPr>
          <w:rFonts w:ascii="Arial" w:hAnsi="Arial" w:cs="Arial"/>
          <w:b/>
        </w:rPr>
        <w:t>(</w:t>
      </w:r>
      <w:r w:rsidR="00B625D0">
        <w:rPr>
          <w:rFonts w:ascii="Arial" w:hAnsi="Arial" w:cs="Arial"/>
          <w:b/>
        </w:rPr>
        <w:t>ope</w:t>
      </w:r>
      <w:r w:rsidR="003B5A51">
        <w:rPr>
          <w:rFonts w:ascii="Arial" w:hAnsi="Arial" w:cs="Arial"/>
          <w:b/>
        </w:rPr>
        <w:t>n</w:t>
      </w:r>
      <w:r w:rsidRPr="006347E7">
        <w:rPr>
          <w:rFonts w:ascii="Arial" w:hAnsi="Arial" w:cs="Arial"/>
          <w:b/>
        </w:rPr>
        <w:t>)</w:t>
      </w:r>
    </w:p>
    <w:p w14:paraId="60FC0D3B" w14:textId="77777777" w:rsidR="006347E7" w:rsidRPr="006347E7" w:rsidRDefault="006347E7" w:rsidP="006347E7">
      <w:pPr>
        <w:rPr>
          <w:rFonts w:ascii="Arial" w:hAnsi="Arial" w:cs="Arial"/>
        </w:rPr>
      </w:pPr>
    </w:p>
    <w:p w14:paraId="7AC19781" w14:textId="6EF41011" w:rsidR="00DE1B6F" w:rsidRPr="00DE1B6F" w:rsidRDefault="00DE1B6F" w:rsidP="00795D7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E1B6F">
        <w:rPr>
          <w:rFonts w:ascii="Arial" w:hAnsi="Arial" w:cs="Arial"/>
          <w:b/>
        </w:rPr>
        <w:t>FY18</w:t>
      </w:r>
      <w:r w:rsidR="00325307">
        <w:rPr>
          <w:rFonts w:ascii="Arial" w:hAnsi="Arial" w:cs="Arial"/>
          <w:b/>
        </w:rPr>
        <w:t xml:space="preserve"> </w:t>
      </w:r>
      <w:r w:rsidR="00B625D0">
        <w:rPr>
          <w:rFonts w:ascii="Arial" w:hAnsi="Arial" w:cs="Arial"/>
          <w:b/>
        </w:rPr>
        <w:t xml:space="preserve">PC </w:t>
      </w:r>
      <w:r w:rsidRPr="00DE1B6F">
        <w:rPr>
          <w:rFonts w:ascii="Arial" w:hAnsi="Arial" w:cs="Arial"/>
          <w:b/>
        </w:rPr>
        <w:t>Elections</w:t>
      </w:r>
    </w:p>
    <w:p w14:paraId="3CA3E244" w14:textId="61F0467B" w:rsidR="00B625D0" w:rsidRPr="00142E46" w:rsidRDefault="00795D79" w:rsidP="00DE1B6F">
      <w:pPr>
        <w:rPr>
          <w:rFonts w:ascii="Arial" w:hAnsi="Arial" w:cs="Arial"/>
        </w:rPr>
      </w:pPr>
      <w:r w:rsidRPr="00DE1B6F">
        <w:rPr>
          <w:rFonts w:ascii="Arial" w:hAnsi="Arial" w:cs="Arial"/>
          <w:b/>
        </w:rPr>
        <w:t xml:space="preserve">Discussion: </w:t>
      </w:r>
      <w:r w:rsidR="00993CFF">
        <w:rPr>
          <w:rFonts w:ascii="Arial" w:hAnsi="Arial" w:cs="Arial"/>
        </w:rPr>
        <w:t>During our June</w:t>
      </w:r>
      <w:r w:rsidR="00B625D0" w:rsidRPr="00142E46">
        <w:rPr>
          <w:rFonts w:ascii="Arial" w:hAnsi="Arial" w:cs="Arial"/>
        </w:rPr>
        <w:t xml:space="preserve"> meeting we elect new leadership for</w:t>
      </w:r>
      <w:r w:rsidR="00D02946">
        <w:rPr>
          <w:rFonts w:ascii="Arial" w:hAnsi="Arial" w:cs="Arial"/>
        </w:rPr>
        <w:t xml:space="preserve"> Pastoral</w:t>
      </w:r>
      <w:r w:rsidR="004E6FE0">
        <w:rPr>
          <w:rFonts w:ascii="Arial" w:hAnsi="Arial" w:cs="Arial"/>
        </w:rPr>
        <w:t xml:space="preserve"> Council. In the past, it</w:t>
      </w:r>
      <w:r w:rsidR="00B625D0" w:rsidRPr="00142E46">
        <w:rPr>
          <w:rFonts w:ascii="Arial" w:hAnsi="Arial" w:cs="Arial"/>
        </w:rPr>
        <w:t xml:space="preserve"> has been a little awkward during the meeting to elicit volunteers for the</w:t>
      </w:r>
      <w:r w:rsidR="004E6FE0">
        <w:rPr>
          <w:rFonts w:ascii="Arial" w:hAnsi="Arial" w:cs="Arial"/>
        </w:rPr>
        <w:t xml:space="preserve"> officer positions of</w:t>
      </w:r>
      <w:r w:rsidR="00B625D0" w:rsidRPr="00142E46">
        <w:rPr>
          <w:rFonts w:ascii="Arial" w:hAnsi="Arial" w:cs="Arial"/>
        </w:rPr>
        <w:t xml:space="preserve"> president, vice president and secretar</w:t>
      </w:r>
      <w:r w:rsidR="004B515A">
        <w:rPr>
          <w:rFonts w:ascii="Arial" w:hAnsi="Arial" w:cs="Arial"/>
        </w:rPr>
        <w:t>y.</w:t>
      </w:r>
    </w:p>
    <w:p w14:paraId="1ADC0608" w14:textId="77777777" w:rsidR="00B625D0" w:rsidRPr="00142E46" w:rsidRDefault="00B625D0" w:rsidP="00DE1B6F">
      <w:pPr>
        <w:rPr>
          <w:rFonts w:ascii="Arial" w:hAnsi="Arial" w:cs="Arial"/>
        </w:rPr>
      </w:pPr>
    </w:p>
    <w:p w14:paraId="31A5A00A" w14:textId="3DED12F7" w:rsidR="005A13A2" w:rsidRPr="004E6FE0" w:rsidRDefault="00142E46" w:rsidP="00DE1B6F">
      <w:pPr>
        <w:rPr>
          <w:rFonts w:ascii="Arial" w:hAnsi="Arial" w:cs="Arial"/>
        </w:rPr>
      </w:pPr>
      <w:r w:rsidRPr="00142E46">
        <w:rPr>
          <w:rFonts w:ascii="Arial" w:hAnsi="Arial" w:cs="Arial"/>
        </w:rPr>
        <w:t>Norma and Fr.</w:t>
      </w:r>
      <w:r w:rsidR="004E6FE0">
        <w:rPr>
          <w:rFonts w:ascii="Arial" w:hAnsi="Arial" w:cs="Arial"/>
        </w:rPr>
        <w:t xml:space="preserve"> Adam</w:t>
      </w:r>
      <w:r w:rsidRPr="00142E46">
        <w:rPr>
          <w:rFonts w:ascii="Arial" w:hAnsi="Arial" w:cs="Arial"/>
        </w:rPr>
        <w:t xml:space="preserve"> have been visiting and this year they are requesting that member</w:t>
      </w:r>
      <w:r w:rsidR="004E6FE0">
        <w:rPr>
          <w:rFonts w:ascii="Arial" w:hAnsi="Arial" w:cs="Arial"/>
        </w:rPr>
        <w:t>s</w:t>
      </w:r>
      <w:r w:rsidRPr="00142E46">
        <w:rPr>
          <w:rFonts w:ascii="Arial" w:hAnsi="Arial" w:cs="Arial"/>
        </w:rPr>
        <w:t xml:space="preserve"> think and pray about</w:t>
      </w:r>
      <w:r w:rsidR="004E6FE0">
        <w:rPr>
          <w:rFonts w:ascii="Arial" w:hAnsi="Arial" w:cs="Arial"/>
        </w:rPr>
        <w:t xml:space="preserve"> these positions and talk amongst themselves. </w:t>
      </w:r>
      <w:r w:rsidR="004E6FE0">
        <w:rPr>
          <w:rFonts w:ascii="Arial" w:hAnsi="Arial" w:cs="Arial"/>
        </w:rPr>
        <w:lastRenderedPageBreak/>
        <w:t>Please contact Fr. Adam</w:t>
      </w:r>
      <w:r w:rsidR="00810FC9">
        <w:rPr>
          <w:rFonts w:ascii="Arial" w:hAnsi="Arial" w:cs="Arial"/>
        </w:rPr>
        <w:t xml:space="preserve"> prior to the June meeting</w:t>
      </w:r>
      <w:r w:rsidR="004E6FE0">
        <w:rPr>
          <w:rFonts w:ascii="Arial" w:hAnsi="Arial" w:cs="Arial"/>
        </w:rPr>
        <w:t xml:space="preserve"> if you are</w:t>
      </w:r>
      <w:r w:rsidRPr="00142E46">
        <w:rPr>
          <w:rFonts w:ascii="Arial" w:hAnsi="Arial" w:cs="Arial"/>
        </w:rPr>
        <w:t xml:space="preserve"> interested in holding any of these open positions. </w:t>
      </w:r>
      <w:r w:rsidR="005A13A2" w:rsidRPr="00DE1B6F">
        <w:rPr>
          <w:rFonts w:ascii="Arial" w:hAnsi="Arial" w:cs="Arial"/>
          <w:b/>
        </w:rPr>
        <w:t xml:space="preserve"> </w:t>
      </w:r>
    </w:p>
    <w:p w14:paraId="31F5514B" w14:textId="77777777" w:rsidR="005A13A2" w:rsidRDefault="005A13A2" w:rsidP="00576107">
      <w:pPr>
        <w:pStyle w:val="ListParagraph"/>
        <w:ind w:left="360"/>
        <w:rPr>
          <w:rFonts w:ascii="Arial" w:hAnsi="Arial" w:cs="Arial"/>
        </w:rPr>
      </w:pPr>
    </w:p>
    <w:p w14:paraId="1CED6907" w14:textId="77777777" w:rsidR="003B5A51" w:rsidRPr="003B5A51" w:rsidRDefault="003B5A51" w:rsidP="003B5A51">
      <w:pPr>
        <w:numPr>
          <w:ilvl w:val="0"/>
          <w:numId w:val="2"/>
        </w:numPr>
        <w:contextualSpacing/>
        <w:rPr>
          <w:rFonts w:ascii="Arial" w:hAnsi="Arial" w:cs="Arial"/>
          <w:b/>
        </w:rPr>
      </w:pPr>
      <w:r w:rsidRPr="003B5A51">
        <w:rPr>
          <w:rFonts w:ascii="Arial" w:hAnsi="Arial" w:cs="Arial"/>
          <w:b/>
        </w:rPr>
        <w:t xml:space="preserve">Old Business/Reports and Commission Meeting Minutes—PC Liaisons share information from their commission’s meetings </w:t>
      </w:r>
    </w:p>
    <w:p w14:paraId="5AE2FB0C" w14:textId="4AFD7488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Church/Family Life Meeting—not available at this time</w:t>
      </w:r>
      <w:r w:rsidR="00810FC9">
        <w:rPr>
          <w:rFonts w:ascii="Arial" w:hAnsi="Arial" w:cs="Arial"/>
        </w:rPr>
        <w:t>-being sent out later</w:t>
      </w:r>
    </w:p>
    <w:p w14:paraId="50C5DC77" w14:textId="77777777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Finance Council Report—April 11, 2018</w:t>
      </w:r>
    </w:p>
    <w:p w14:paraId="51A7AAA7" w14:textId="77777777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Regina BOE Update—Father Adam</w:t>
      </w:r>
    </w:p>
    <w:p w14:paraId="284AB850" w14:textId="77777777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List of Accomplishments from Shannon Duffy</w:t>
      </w:r>
    </w:p>
    <w:p w14:paraId="558DA143" w14:textId="77777777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Social Justice/Action—no April meeting</w:t>
      </w:r>
    </w:p>
    <w:p w14:paraId="35707D21" w14:textId="77777777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Worship and Spirituality Meeting Minutes for April 5, 2018--Pam</w:t>
      </w:r>
    </w:p>
    <w:p w14:paraId="377D2325" w14:textId="77777777" w:rsidR="003B5A51" w:rsidRPr="003B5A51" w:rsidRDefault="003B5A51" w:rsidP="003B5A51">
      <w:pPr>
        <w:numPr>
          <w:ilvl w:val="1"/>
          <w:numId w:val="2"/>
        </w:numPr>
        <w:ind w:left="1440"/>
        <w:contextualSpacing/>
        <w:rPr>
          <w:rFonts w:ascii="Arial" w:hAnsi="Arial" w:cs="Arial"/>
        </w:rPr>
      </w:pPr>
      <w:r w:rsidRPr="003B5A51">
        <w:rPr>
          <w:rFonts w:ascii="Arial" w:hAnsi="Arial" w:cs="Arial"/>
        </w:rPr>
        <w:t>Youth Ministry Report</w:t>
      </w:r>
    </w:p>
    <w:p w14:paraId="3C9BD090" w14:textId="77777777" w:rsidR="00CC16DB" w:rsidRPr="003533D5" w:rsidRDefault="00CC16DB" w:rsidP="00CC16DB">
      <w:pPr>
        <w:pStyle w:val="ListParagraph"/>
        <w:rPr>
          <w:rFonts w:ascii="Arial" w:hAnsi="Arial" w:cs="Arial"/>
        </w:rPr>
      </w:pPr>
    </w:p>
    <w:p w14:paraId="5E45FE69" w14:textId="77777777" w:rsidR="003533D5" w:rsidRPr="003533D5" w:rsidRDefault="003533D5" w:rsidP="003533D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533D5">
        <w:rPr>
          <w:rFonts w:ascii="Arial" w:hAnsi="Arial" w:cs="Arial"/>
        </w:rPr>
        <w:t xml:space="preserve">Stewardship form updates deferred to August meeting.  </w:t>
      </w:r>
    </w:p>
    <w:p w14:paraId="3E3DF6F5" w14:textId="77777777" w:rsidR="003533D5" w:rsidRPr="003533D5" w:rsidRDefault="003533D5" w:rsidP="003533D5">
      <w:pPr>
        <w:ind w:left="360"/>
        <w:contextualSpacing/>
        <w:rPr>
          <w:rFonts w:ascii="Arial" w:hAnsi="Arial" w:cs="Arial"/>
        </w:rPr>
      </w:pPr>
    </w:p>
    <w:p w14:paraId="6A37F5A9" w14:textId="77777777" w:rsidR="003533D5" w:rsidRPr="003533D5" w:rsidRDefault="003533D5" w:rsidP="003533D5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3533D5">
        <w:rPr>
          <w:rFonts w:ascii="Arial" w:hAnsi="Arial" w:cs="Arial"/>
        </w:rPr>
        <w:t>Sunday Scripture reading and prayer assignment for next meeting, June transition meeting—Ann Elsbecker</w:t>
      </w:r>
    </w:p>
    <w:p w14:paraId="3CF5B1B6" w14:textId="77777777" w:rsidR="00E120D8" w:rsidRPr="003533D5" w:rsidRDefault="00E120D8" w:rsidP="00193D61"/>
    <w:p w14:paraId="561BC5FB" w14:textId="2027A1EC" w:rsidR="00091590" w:rsidRPr="00E120D8" w:rsidRDefault="003533D5" w:rsidP="007C7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822D14">
        <w:rPr>
          <w:rFonts w:ascii="Arial" w:hAnsi="Arial" w:cs="Arial"/>
        </w:rPr>
        <w:t>adjourned at 2027</w:t>
      </w:r>
    </w:p>
    <w:sectPr w:rsidR="00091590" w:rsidRPr="00E120D8" w:rsidSect="00FD276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41075" w14:textId="77777777" w:rsidR="00F9030A" w:rsidRDefault="00F9030A" w:rsidP="00BE5BAE">
      <w:r>
        <w:separator/>
      </w:r>
    </w:p>
  </w:endnote>
  <w:endnote w:type="continuationSeparator" w:id="0">
    <w:p w14:paraId="6AC2278E" w14:textId="77777777" w:rsidR="00F9030A" w:rsidRDefault="00F9030A" w:rsidP="00BE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87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D3B43" w14:textId="62261643" w:rsidR="001D262C" w:rsidRDefault="001D262C">
        <w:pPr>
          <w:pStyle w:val="Footer"/>
          <w:jc w:val="center"/>
        </w:pPr>
        <w:r>
          <w:t>-</w:t>
        </w:r>
        <w:r w:rsidRPr="3B9F841E">
          <w:rPr>
            <w:noProof/>
          </w:rPr>
          <w:fldChar w:fldCharType="begin"/>
        </w:r>
        <w:r w:rsidRPr="3B9F841E">
          <w:rPr>
            <w:noProof/>
          </w:rPr>
          <w:instrText xml:space="preserve"> PAGE   \* MERGEFORMAT </w:instrText>
        </w:r>
        <w:r w:rsidRPr="3B9F841E">
          <w:rPr>
            <w:noProof/>
          </w:rPr>
          <w:fldChar w:fldCharType="separate"/>
        </w:r>
        <w:r w:rsidR="004A4202">
          <w:rPr>
            <w:noProof/>
          </w:rPr>
          <w:t>2</w:t>
        </w:r>
        <w:r w:rsidRPr="3B9F841E">
          <w:rPr>
            <w:noProof/>
          </w:rPr>
          <w:fldChar w:fldCharType="end"/>
        </w:r>
        <w:r w:rsidRPr="3B9F841E">
          <w:rPr>
            <w:noProof/>
          </w:rPr>
          <w:t>-</w:t>
        </w:r>
      </w:p>
    </w:sdtContent>
  </w:sdt>
  <w:p w14:paraId="0E2E178E" w14:textId="77777777" w:rsidR="001D262C" w:rsidRDefault="001D2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96A3E" w14:textId="77777777" w:rsidR="00F9030A" w:rsidRDefault="00F9030A" w:rsidP="00BE5BAE">
      <w:r>
        <w:separator/>
      </w:r>
    </w:p>
  </w:footnote>
  <w:footnote w:type="continuationSeparator" w:id="0">
    <w:p w14:paraId="7D706EF0" w14:textId="77777777" w:rsidR="00F9030A" w:rsidRDefault="00F9030A" w:rsidP="00BE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7B1D" w14:textId="77777777" w:rsidR="001D262C" w:rsidRPr="00A036E7" w:rsidRDefault="001D262C" w:rsidP="3B9F841E">
    <w:pPr>
      <w:pStyle w:val="Header"/>
      <w:rPr>
        <w:rFonts w:ascii="Arial" w:hAnsi="Arial" w:cs="Arial"/>
        <w:sz w:val="20"/>
        <w:szCs w:val="20"/>
      </w:rPr>
    </w:pPr>
    <w:r w:rsidRPr="3B9F841E">
      <w:rPr>
        <w:rFonts w:ascii="Arial" w:hAnsi="Arial" w:cs="Arial"/>
        <w:sz w:val="20"/>
        <w:szCs w:val="20"/>
      </w:rPr>
      <w:t>Respectfully submitted by Bill Mausser</w:t>
    </w:r>
  </w:p>
  <w:p w14:paraId="46F0D007" w14:textId="77777777" w:rsidR="001D262C" w:rsidRDefault="001D2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C39"/>
    <w:multiLevelType w:val="hybridMultilevel"/>
    <w:tmpl w:val="23501C6C"/>
    <w:lvl w:ilvl="0" w:tplc="68AE6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89D"/>
    <w:multiLevelType w:val="hybridMultilevel"/>
    <w:tmpl w:val="5964B2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160E5E25"/>
    <w:multiLevelType w:val="hybridMultilevel"/>
    <w:tmpl w:val="EB20C682"/>
    <w:lvl w:ilvl="0" w:tplc="508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425DC"/>
    <w:multiLevelType w:val="hybridMultilevel"/>
    <w:tmpl w:val="3D8EEDA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C3C6993"/>
    <w:multiLevelType w:val="multilevel"/>
    <w:tmpl w:val="033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9C4D9D"/>
    <w:multiLevelType w:val="hybridMultilevel"/>
    <w:tmpl w:val="6D5A6F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725B0"/>
    <w:multiLevelType w:val="multilevel"/>
    <w:tmpl w:val="2DEC36EC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0"/>
        <w:szCs w:val="20"/>
        <w:u w:color="0070C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u w:color="0070C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u w:color="0070C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u w:color="0070C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u w:color="0070C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u w:color="0070C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u w:color="0070C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u w:color="0070C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u w:color="0070C0"/>
      </w:rPr>
    </w:lvl>
  </w:abstractNum>
  <w:abstractNum w:abstractNumId="7">
    <w:nsid w:val="2F86679B"/>
    <w:multiLevelType w:val="hybridMultilevel"/>
    <w:tmpl w:val="C952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7432"/>
    <w:multiLevelType w:val="hybridMultilevel"/>
    <w:tmpl w:val="06C068C4"/>
    <w:lvl w:ilvl="0" w:tplc="68AE6B5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3BE8"/>
    <w:multiLevelType w:val="hybridMultilevel"/>
    <w:tmpl w:val="78AE22F0"/>
    <w:lvl w:ilvl="0" w:tplc="50845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2E7281"/>
    <w:multiLevelType w:val="hybridMultilevel"/>
    <w:tmpl w:val="442EE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C5630"/>
    <w:multiLevelType w:val="hybridMultilevel"/>
    <w:tmpl w:val="79E4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67B2"/>
    <w:multiLevelType w:val="hybridMultilevel"/>
    <w:tmpl w:val="CAE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C0839"/>
    <w:multiLevelType w:val="hybridMultilevel"/>
    <w:tmpl w:val="370C4476"/>
    <w:lvl w:ilvl="0" w:tplc="ED36F91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2C25988">
      <w:start w:val="1"/>
      <w:numFmt w:val="decimal"/>
      <w:lvlText w:val="%2."/>
      <w:lvlJc w:val="left"/>
      <w:pPr>
        <w:ind w:left="720" w:hanging="360"/>
      </w:pPr>
      <w:rPr>
        <w:rFonts w:ascii="Arial" w:eastAsiaTheme="minorEastAsia" w:hAnsi="Arial" w:cs="Arial"/>
        <w:b w:val="0"/>
      </w:rPr>
    </w:lvl>
    <w:lvl w:ilvl="2" w:tplc="04090019">
      <w:start w:val="1"/>
      <w:numFmt w:val="lowerLetter"/>
      <w:lvlText w:val="%3."/>
      <w:lvlJc w:val="lef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D6E08BC"/>
    <w:multiLevelType w:val="hybridMultilevel"/>
    <w:tmpl w:val="DFF2043E"/>
    <w:lvl w:ilvl="0" w:tplc="BEFA1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B7F59"/>
    <w:multiLevelType w:val="hybridMultilevel"/>
    <w:tmpl w:val="DE8C3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2302E"/>
    <w:multiLevelType w:val="hybridMultilevel"/>
    <w:tmpl w:val="058E7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72212"/>
    <w:multiLevelType w:val="hybridMultilevel"/>
    <w:tmpl w:val="6232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62699"/>
    <w:multiLevelType w:val="hybridMultilevel"/>
    <w:tmpl w:val="2EDC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013AB"/>
    <w:multiLevelType w:val="hybridMultilevel"/>
    <w:tmpl w:val="52C0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071C16"/>
    <w:multiLevelType w:val="hybridMultilevel"/>
    <w:tmpl w:val="70387C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20"/>
  </w:num>
  <w:num w:numId="20">
    <w:abstractNumId w:val="12"/>
  </w:num>
  <w:num w:numId="21">
    <w:abstractNumId w:val="7"/>
  </w:num>
  <w:num w:numId="2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1"/>
    <w:rsid w:val="000020BA"/>
    <w:rsid w:val="00002D50"/>
    <w:rsid w:val="0000503A"/>
    <w:rsid w:val="0000586B"/>
    <w:rsid w:val="00007195"/>
    <w:rsid w:val="0001169F"/>
    <w:rsid w:val="00012DC1"/>
    <w:rsid w:val="00023E74"/>
    <w:rsid w:val="00027979"/>
    <w:rsid w:val="00030EB9"/>
    <w:rsid w:val="000341F2"/>
    <w:rsid w:val="00035CE9"/>
    <w:rsid w:val="00040082"/>
    <w:rsid w:val="0004137F"/>
    <w:rsid w:val="00045F22"/>
    <w:rsid w:val="00061D66"/>
    <w:rsid w:val="000623D4"/>
    <w:rsid w:val="000744CE"/>
    <w:rsid w:val="000771B1"/>
    <w:rsid w:val="00081F5D"/>
    <w:rsid w:val="000874BC"/>
    <w:rsid w:val="00091590"/>
    <w:rsid w:val="000933BA"/>
    <w:rsid w:val="00094716"/>
    <w:rsid w:val="000948C2"/>
    <w:rsid w:val="000960D2"/>
    <w:rsid w:val="0009774A"/>
    <w:rsid w:val="000A5ABA"/>
    <w:rsid w:val="000A68D8"/>
    <w:rsid w:val="000B4F5D"/>
    <w:rsid w:val="000C261B"/>
    <w:rsid w:val="000C4E3D"/>
    <w:rsid w:val="000C4FE6"/>
    <w:rsid w:val="000C5AC4"/>
    <w:rsid w:val="000C7BFA"/>
    <w:rsid w:val="000D2F88"/>
    <w:rsid w:val="000D5096"/>
    <w:rsid w:val="000D67B2"/>
    <w:rsid w:val="000D7D66"/>
    <w:rsid w:val="000E03CD"/>
    <w:rsid w:val="000E7355"/>
    <w:rsid w:val="000F13E7"/>
    <w:rsid w:val="000F450F"/>
    <w:rsid w:val="000F67D7"/>
    <w:rsid w:val="000F771D"/>
    <w:rsid w:val="00101014"/>
    <w:rsid w:val="00102572"/>
    <w:rsid w:val="00104885"/>
    <w:rsid w:val="0010534F"/>
    <w:rsid w:val="001132B0"/>
    <w:rsid w:val="00115AA5"/>
    <w:rsid w:val="00116D1C"/>
    <w:rsid w:val="00123C10"/>
    <w:rsid w:val="00124974"/>
    <w:rsid w:val="00125033"/>
    <w:rsid w:val="00131BFE"/>
    <w:rsid w:val="00134D2F"/>
    <w:rsid w:val="0013582F"/>
    <w:rsid w:val="00136AB1"/>
    <w:rsid w:val="00136AD4"/>
    <w:rsid w:val="00137078"/>
    <w:rsid w:val="00142DD7"/>
    <w:rsid w:val="00142E46"/>
    <w:rsid w:val="0014472D"/>
    <w:rsid w:val="001507CF"/>
    <w:rsid w:val="00154073"/>
    <w:rsid w:val="001553B6"/>
    <w:rsid w:val="00156131"/>
    <w:rsid w:val="00157572"/>
    <w:rsid w:val="001600C1"/>
    <w:rsid w:val="00160938"/>
    <w:rsid w:val="00162582"/>
    <w:rsid w:val="00163557"/>
    <w:rsid w:val="00164D92"/>
    <w:rsid w:val="00167636"/>
    <w:rsid w:val="00170A11"/>
    <w:rsid w:val="00176920"/>
    <w:rsid w:val="001774ED"/>
    <w:rsid w:val="0018048E"/>
    <w:rsid w:val="001843B9"/>
    <w:rsid w:val="0018778A"/>
    <w:rsid w:val="00187E8D"/>
    <w:rsid w:val="0019043D"/>
    <w:rsid w:val="00191DE7"/>
    <w:rsid w:val="00193D61"/>
    <w:rsid w:val="001967B5"/>
    <w:rsid w:val="0019761A"/>
    <w:rsid w:val="001A1EF0"/>
    <w:rsid w:val="001A3466"/>
    <w:rsid w:val="001B00B9"/>
    <w:rsid w:val="001B0BB3"/>
    <w:rsid w:val="001B3A76"/>
    <w:rsid w:val="001C27CD"/>
    <w:rsid w:val="001D03CF"/>
    <w:rsid w:val="001D06BF"/>
    <w:rsid w:val="001D262C"/>
    <w:rsid w:val="001D3B2A"/>
    <w:rsid w:val="001D58BB"/>
    <w:rsid w:val="001D6A13"/>
    <w:rsid w:val="001E14B1"/>
    <w:rsid w:val="001E2128"/>
    <w:rsid w:val="001E46DF"/>
    <w:rsid w:val="001E5F0D"/>
    <w:rsid w:val="001E5F11"/>
    <w:rsid w:val="001E72CA"/>
    <w:rsid w:val="001F3AEF"/>
    <w:rsid w:val="001F74DF"/>
    <w:rsid w:val="001F7856"/>
    <w:rsid w:val="00201879"/>
    <w:rsid w:val="002033A0"/>
    <w:rsid w:val="002130C2"/>
    <w:rsid w:val="00213F9F"/>
    <w:rsid w:val="002143EC"/>
    <w:rsid w:val="00216950"/>
    <w:rsid w:val="00222C41"/>
    <w:rsid w:val="002231FB"/>
    <w:rsid w:val="00224298"/>
    <w:rsid w:val="002270DD"/>
    <w:rsid w:val="002273F8"/>
    <w:rsid w:val="002328B3"/>
    <w:rsid w:val="00232BE2"/>
    <w:rsid w:val="00233ABC"/>
    <w:rsid w:val="00234889"/>
    <w:rsid w:val="00236A3B"/>
    <w:rsid w:val="00252C46"/>
    <w:rsid w:val="00260308"/>
    <w:rsid w:val="002638C7"/>
    <w:rsid w:val="00263AFE"/>
    <w:rsid w:val="00263C6B"/>
    <w:rsid w:val="0027532E"/>
    <w:rsid w:val="002755C0"/>
    <w:rsid w:val="0027779E"/>
    <w:rsid w:val="002779FE"/>
    <w:rsid w:val="002809F9"/>
    <w:rsid w:val="00282770"/>
    <w:rsid w:val="002829C8"/>
    <w:rsid w:val="002964B4"/>
    <w:rsid w:val="0029786C"/>
    <w:rsid w:val="002A025E"/>
    <w:rsid w:val="002A182D"/>
    <w:rsid w:val="002A1889"/>
    <w:rsid w:val="002A1943"/>
    <w:rsid w:val="002A3861"/>
    <w:rsid w:val="002B0554"/>
    <w:rsid w:val="002B09B8"/>
    <w:rsid w:val="002B22A2"/>
    <w:rsid w:val="002B43A8"/>
    <w:rsid w:val="002B518E"/>
    <w:rsid w:val="002B5D93"/>
    <w:rsid w:val="002C7DF7"/>
    <w:rsid w:val="002D6974"/>
    <w:rsid w:val="002E0123"/>
    <w:rsid w:val="002E13B3"/>
    <w:rsid w:val="002E1C1E"/>
    <w:rsid w:val="002E22A1"/>
    <w:rsid w:val="002E23BD"/>
    <w:rsid w:val="002E589C"/>
    <w:rsid w:val="002E6757"/>
    <w:rsid w:val="002F0396"/>
    <w:rsid w:val="002F1513"/>
    <w:rsid w:val="002F497B"/>
    <w:rsid w:val="002F7DF9"/>
    <w:rsid w:val="003043AB"/>
    <w:rsid w:val="003110F8"/>
    <w:rsid w:val="00311F3F"/>
    <w:rsid w:val="003128F0"/>
    <w:rsid w:val="00316375"/>
    <w:rsid w:val="00316DD2"/>
    <w:rsid w:val="00317D6D"/>
    <w:rsid w:val="00322741"/>
    <w:rsid w:val="00325307"/>
    <w:rsid w:val="00326763"/>
    <w:rsid w:val="00326843"/>
    <w:rsid w:val="003277F1"/>
    <w:rsid w:val="00342CE4"/>
    <w:rsid w:val="00343DAE"/>
    <w:rsid w:val="00346290"/>
    <w:rsid w:val="00347151"/>
    <w:rsid w:val="00350558"/>
    <w:rsid w:val="00350BC1"/>
    <w:rsid w:val="003533D5"/>
    <w:rsid w:val="00354A34"/>
    <w:rsid w:val="00354B05"/>
    <w:rsid w:val="003574B1"/>
    <w:rsid w:val="003603DC"/>
    <w:rsid w:val="0036312C"/>
    <w:rsid w:val="00364F5F"/>
    <w:rsid w:val="003669B3"/>
    <w:rsid w:val="00371413"/>
    <w:rsid w:val="003728C6"/>
    <w:rsid w:val="00372CC4"/>
    <w:rsid w:val="00375968"/>
    <w:rsid w:val="00375A57"/>
    <w:rsid w:val="00375B69"/>
    <w:rsid w:val="003772DE"/>
    <w:rsid w:val="003806AC"/>
    <w:rsid w:val="003814DC"/>
    <w:rsid w:val="00393C00"/>
    <w:rsid w:val="00396E71"/>
    <w:rsid w:val="003A142C"/>
    <w:rsid w:val="003A44DE"/>
    <w:rsid w:val="003A46A3"/>
    <w:rsid w:val="003A6442"/>
    <w:rsid w:val="003A6B4B"/>
    <w:rsid w:val="003B4770"/>
    <w:rsid w:val="003B5A51"/>
    <w:rsid w:val="003B5E74"/>
    <w:rsid w:val="003B71F8"/>
    <w:rsid w:val="003C279B"/>
    <w:rsid w:val="003D007A"/>
    <w:rsid w:val="003D0993"/>
    <w:rsid w:val="003D2244"/>
    <w:rsid w:val="003D2A4E"/>
    <w:rsid w:val="003D4260"/>
    <w:rsid w:val="003E1DA0"/>
    <w:rsid w:val="003E5C93"/>
    <w:rsid w:val="003F07CB"/>
    <w:rsid w:val="003F2801"/>
    <w:rsid w:val="003F34F7"/>
    <w:rsid w:val="003F3F18"/>
    <w:rsid w:val="003F4B1E"/>
    <w:rsid w:val="004004AA"/>
    <w:rsid w:val="004042F7"/>
    <w:rsid w:val="0040534D"/>
    <w:rsid w:val="004219CC"/>
    <w:rsid w:val="004232BB"/>
    <w:rsid w:val="00427895"/>
    <w:rsid w:val="0043179D"/>
    <w:rsid w:val="00431D2B"/>
    <w:rsid w:val="00437C16"/>
    <w:rsid w:val="00437EC4"/>
    <w:rsid w:val="004405D5"/>
    <w:rsid w:val="00442659"/>
    <w:rsid w:val="00442DF3"/>
    <w:rsid w:val="004435DE"/>
    <w:rsid w:val="0044384C"/>
    <w:rsid w:val="00443C27"/>
    <w:rsid w:val="00446AA2"/>
    <w:rsid w:val="00452E6F"/>
    <w:rsid w:val="00455A06"/>
    <w:rsid w:val="00463E04"/>
    <w:rsid w:val="004670F3"/>
    <w:rsid w:val="00472F1A"/>
    <w:rsid w:val="00474283"/>
    <w:rsid w:val="00475C1E"/>
    <w:rsid w:val="00476CA3"/>
    <w:rsid w:val="004809E3"/>
    <w:rsid w:val="004810B2"/>
    <w:rsid w:val="00485F00"/>
    <w:rsid w:val="00490B5D"/>
    <w:rsid w:val="00491D39"/>
    <w:rsid w:val="00493EF5"/>
    <w:rsid w:val="004A3765"/>
    <w:rsid w:val="004A407C"/>
    <w:rsid w:val="004A4202"/>
    <w:rsid w:val="004A6057"/>
    <w:rsid w:val="004B0C73"/>
    <w:rsid w:val="004B3BD7"/>
    <w:rsid w:val="004B515A"/>
    <w:rsid w:val="004C16DE"/>
    <w:rsid w:val="004C36A6"/>
    <w:rsid w:val="004C3C98"/>
    <w:rsid w:val="004C6C7E"/>
    <w:rsid w:val="004D24C8"/>
    <w:rsid w:val="004D4B79"/>
    <w:rsid w:val="004D5CC9"/>
    <w:rsid w:val="004D7DEA"/>
    <w:rsid w:val="004E3473"/>
    <w:rsid w:val="004E3783"/>
    <w:rsid w:val="004E4A10"/>
    <w:rsid w:val="004E6FE0"/>
    <w:rsid w:val="004F024C"/>
    <w:rsid w:val="004F27B2"/>
    <w:rsid w:val="004F404E"/>
    <w:rsid w:val="004F4BDF"/>
    <w:rsid w:val="004F5468"/>
    <w:rsid w:val="004F6747"/>
    <w:rsid w:val="00500465"/>
    <w:rsid w:val="005015BB"/>
    <w:rsid w:val="00502095"/>
    <w:rsid w:val="005027B0"/>
    <w:rsid w:val="00502D1B"/>
    <w:rsid w:val="00503481"/>
    <w:rsid w:val="00503DBE"/>
    <w:rsid w:val="00504C85"/>
    <w:rsid w:val="00505819"/>
    <w:rsid w:val="00505969"/>
    <w:rsid w:val="005064A3"/>
    <w:rsid w:val="00517574"/>
    <w:rsid w:val="0052414B"/>
    <w:rsid w:val="00527596"/>
    <w:rsid w:val="0053428F"/>
    <w:rsid w:val="005352FD"/>
    <w:rsid w:val="00540DE0"/>
    <w:rsid w:val="00543A7B"/>
    <w:rsid w:val="00553C47"/>
    <w:rsid w:val="00553CEA"/>
    <w:rsid w:val="00555570"/>
    <w:rsid w:val="005571F9"/>
    <w:rsid w:val="005621C1"/>
    <w:rsid w:val="00562652"/>
    <w:rsid w:val="00562CC5"/>
    <w:rsid w:val="0056333D"/>
    <w:rsid w:val="005723E5"/>
    <w:rsid w:val="00572A5A"/>
    <w:rsid w:val="00572A5C"/>
    <w:rsid w:val="00576107"/>
    <w:rsid w:val="0058508C"/>
    <w:rsid w:val="005919C0"/>
    <w:rsid w:val="00596526"/>
    <w:rsid w:val="005A0271"/>
    <w:rsid w:val="005A13A2"/>
    <w:rsid w:val="005A1E85"/>
    <w:rsid w:val="005A36D0"/>
    <w:rsid w:val="005A421D"/>
    <w:rsid w:val="005A4F7B"/>
    <w:rsid w:val="005B56FD"/>
    <w:rsid w:val="005B57CE"/>
    <w:rsid w:val="005C5BAD"/>
    <w:rsid w:val="005C6134"/>
    <w:rsid w:val="005C6F37"/>
    <w:rsid w:val="005D15F3"/>
    <w:rsid w:val="005D2E47"/>
    <w:rsid w:val="005D47C0"/>
    <w:rsid w:val="005D4EDC"/>
    <w:rsid w:val="005D649A"/>
    <w:rsid w:val="005D6981"/>
    <w:rsid w:val="005E082A"/>
    <w:rsid w:val="005E19D5"/>
    <w:rsid w:val="005F46BA"/>
    <w:rsid w:val="005F6614"/>
    <w:rsid w:val="005F7861"/>
    <w:rsid w:val="00602AF9"/>
    <w:rsid w:val="0060318F"/>
    <w:rsid w:val="00603657"/>
    <w:rsid w:val="00604D4E"/>
    <w:rsid w:val="00607FE6"/>
    <w:rsid w:val="006144C6"/>
    <w:rsid w:val="00614FCF"/>
    <w:rsid w:val="00615BBF"/>
    <w:rsid w:val="00620F67"/>
    <w:rsid w:val="00627D76"/>
    <w:rsid w:val="006338F6"/>
    <w:rsid w:val="006347E7"/>
    <w:rsid w:val="00635CA5"/>
    <w:rsid w:val="006361A9"/>
    <w:rsid w:val="00636C16"/>
    <w:rsid w:val="00637A95"/>
    <w:rsid w:val="006402D6"/>
    <w:rsid w:val="0064117B"/>
    <w:rsid w:val="00646A2C"/>
    <w:rsid w:val="0065102C"/>
    <w:rsid w:val="00651803"/>
    <w:rsid w:val="006529E9"/>
    <w:rsid w:val="00653552"/>
    <w:rsid w:val="00653E6B"/>
    <w:rsid w:val="00654508"/>
    <w:rsid w:val="006547C7"/>
    <w:rsid w:val="0065614C"/>
    <w:rsid w:val="00656707"/>
    <w:rsid w:val="00662FE7"/>
    <w:rsid w:val="00663916"/>
    <w:rsid w:val="00663976"/>
    <w:rsid w:val="006640FB"/>
    <w:rsid w:val="0067714F"/>
    <w:rsid w:val="006777F0"/>
    <w:rsid w:val="0067798A"/>
    <w:rsid w:val="00680220"/>
    <w:rsid w:val="00683609"/>
    <w:rsid w:val="006836B0"/>
    <w:rsid w:val="00685118"/>
    <w:rsid w:val="00686141"/>
    <w:rsid w:val="00686700"/>
    <w:rsid w:val="006874CA"/>
    <w:rsid w:val="00691D62"/>
    <w:rsid w:val="00693D10"/>
    <w:rsid w:val="006A1776"/>
    <w:rsid w:val="006A3107"/>
    <w:rsid w:val="006A7082"/>
    <w:rsid w:val="006A7296"/>
    <w:rsid w:val="006B11C1"/>
    <w:rsid w:val="006B2522"/>
    <w:rsid w:val="006B26DA"/>
    <w:rsid w:val="006B4271"/>
    <w:rsid w:val="006C0F71"/>
    <w:rsid w:val="006C3A35"/>
    <w:rsid w:val="006C428D"/>
    <w:rsid w:val="006C5A98"/>
    <w:rsid w:val="006D1CF4"/>
    <w:rsid w:val="006D25DA"/>
    <w:rsid w:val="006D48A3"/>
    <w:rsid w:val="006D4985"/>
    <w:rsid w:val="006E05E5"/>
    <w:rsid w:val="006E4FA7"/>
    <w:rsid w:val="006F09B3"/>
    <w:rsid w:val="006F598D"/>
    <w:rsid w:val="006F6F31"/>
    <w:rsid w:val="00704819"/>
    <w:rsid w:val="00704D2F"/>
    <w:rsid w:val="00710391"/>
    <w:rsid w:val="0071187A"/>
    <w:rsid w:val="00715403"/>
    <w:rsid w:val="00722102"/>
    <w:rsid w:val="00727B81"/>
    <w:rsid w:val="007366C6"/>
    <w:rsid w:val="00737B07"/>
    <w:rsid w:val="00745D9C"/>
    <w:rsid w:val="00752518"/>
    <w:rsid w:val="00754FC8"/>
    <w:rsid w:val="0075572A"/>
    <w:rsid w:val="00764227"/>
    <w:rsid w:val="00770F8E"/>
    <w:rsid w:val="007737FA"/>
    <w:rsid w:val="0078051E"/>
    <w:rsid w:val="00780C07"/>
    <w:rsid w:val="0078126D"/>
    <w:rsid w:val="00781735"/>
    <w:rsid w:val="007920FC"/>
    <w:rsid w:val="00795D79"/>
    <w:rsid w:val="0079698F"/>
    <w:rsid w:val="007A4EE3"/>
    <w:rsid w:val="007A555E"/>
    <w:rsid w:val="007A5C0A"/>
    <w:rsid w:val="007B31D1"/>
    <w:rsid w:val="007B3F15"/>
    <w:rsid w:val="007B46DB"/>
    <w:rsid w:val="007B5215"/>
    <w:rsid w:val="007B76BE"/>
    <w:rsid w:val="007C0CFF"/>
    <w:rsid w:val="007C501F"/>
    <w:rsid w:val="007C7CFD"/>
    <w:rsid w:val="007D2735"/>
    <w:rsid w:val="007D7D8B"/>
    <w:rsid w:val="007E1F34"/>
    <w:rsid w:val="007E5339"/>
    <w:rsid w:val="007E627E"/>
    <w:rsid w:val="007F16F5"/>
    <w:rsid w:val="007F371E"/>
    <w:rsid w:val="007F47B8"/>
    <w:rsid w:val="00800852"/>
    <w:rsid w:val="008032B1"/>
    <w:rsid w:val="00804083"/>
    <w:rsid w:val="00810FC9"/>
    <w:rsid w:val="008122DB"/>
    <w:rsid w:val="008154A3"/>
    <w:rsid w:val="00815672"/>
    <w:rsid w:val="008165AE"/>
    <w:rsid w:val="00817F8C"/>
    <w:rsid w:val="00820637"/>
    <w:rsid w:val="00820EC2"/>
    <w:rsid w:val="00822D14"/>
    <w:rsid w:val="0082551E"/>
    <w:rsid w:val="00826EB4"/>
    <w:rsid w:val="00831796"/>
    <w:rsid w:val="00832659"/>
    <w:rsid w:val="00832B16"/>
    <w:rsid w:val="00833CBC"/>
    <w:rsid w:val="008374A2"/>
    <w:rsid w:val="00837A7A"/>
    <w:rsid w:val="00843D24"/>
    <w:rsid w:val="008551D9"/>
    <w:rsid w:val="00860593"/>
    <w:rsid w:val="00861347"/>
    <w:rsid w:val="00864FDA"/>
    <w:rsid w:val="008655F6"/>
    <w:rsid w:val="00870DC5"/>
    <w:rsid w:val="008719B6"/>
    <w:rsid w:val="00880A7E"/>
    <w:rsid w:val="0088169E"/>
    <w:rsid w:val="00883273"/>
    <w:rsid w:val="00883567"/>
    <w:rsid w:val="00891D52"/>
    <w:rsid w:val="008A055F"/>
    <w:rsid w:val="008A2E91"/>
    <w:rsid w:val="008A4C9F"/>
    <w:rsid w:val="008A4E75"/>
    <w:rsid w:val="008A5A40"/>
    <w:rsid w:val="008B17F7"/>
    <w:rsid w:val="008B2FF6"/>
    <w:rsid w:val="008B3D44"/>
    <w:rsid w:val="008B55A4"/>
    <w:rsid w:val="008B7214"/>
    <w:rsid w:val="008C4E66"/>
    <w:rsid w:val="008C4FAC"/>
    <w:rsid w:val="008D2C97"/>
    <w:rsid w:val="008D344B"/>
    <w:rsid w:val="008D6454"/>
    <w:rsid w:val="008D7181"/>
    <w:rsid w:val="008E0C16"/>
    <w:rsid w:val="008E5A80"/>
    <w:rsid w:val="008E6C87"/>
    <w:rsid w:val="008E743D"/>
    <w:rsid w:val="008E7BAF"/>
    <w:rsid w:val="008E7DBA"/>
    <w:rsid w:val="008F2F3F"/>
    <w:rsid w:val="008F767F"/>
    <w:rsid w:val="009002DE"/>
    <w:rsid w:val="00903112"/>
    <w:rsid w:val="0091091A"/>
    <w:rsid w:val="00913E1C"/>
    <w:rsid w:val="00914549"/>
    <w:rsid w:val="00914AAC"/>
    <w:rsid w:val="00917717"/>
    <w:rsid w:val="009217A9"/>
    <w:rsid w:val="00924990"/>
    <w:rsid w:val="00926454"/>
    <w:rsid w:val="00931C92"/>
    <w:rsid w:val="009351D9"/>
    <w:rsid w:val="00936DBE"/>
    <w:rsid w:val="00937350"/>
    <w:rsid w:val="00940368"/>
    <w:rsid w:val="009404F8"/>
    <w:rsid w:val="00942FCB"/>
    <w:rsid w:val="00942FD0"/>
    <w:rsid w:val="009433BB"/>
    <w:rsid w:val="00943790"/>
    <w:rsid w:val="009437BC"/>
    <w:rsid w:val="00947276"/>
    <w:rsid w:val="009671A2"/>
    <w:rsid w:val="00972096"/>
    <w:rsid w:val="00972C81"/>
    <w:rsid w:val="0097568C"/>
    <w:rsid w:val="009833CC"/>
    <w:rsid w:val="009836F1"/>
    <w:rsid w:val="00984641"/>
    <w:rsid w:val="0098726E"/>
    <w:rsid w:val="009919C4"/>
    <w:rsid w:val="00991C58"/>
    <w:rsid w:val="00993CFF"/>
    <w:rsid w:val="00995E12"/>
    <w:rsid w:val="009A1746"/>
    <w:rsid w:val="009A54EF"/>
    <w:rsid w:val="009B5667"/>
    <w:rsid w:val="009C06CA"/>
    <w:rsid w:val="009C0E91"/>
    <w:rsid w:val="009C1FDB"/>
    <w:rsid w:val="009C2C61"/>
    <w:rsid w:val="009C3766"/>
    <w:rsid w:val="009C3D14"/>
    <w:rsid w:val="009C3DC4"/>
    <w:rsid w:val="009C4398"/>
    <w:rsid w:val="009D5895"/>
    <w:rsid w:val="009D69E5"/>
    <w:rsid w:val="009D6FA0"/>
    <w:rsid w:val="009E1E6B"/>
    <w:rsid w:val="009E3E3F"/>
    <w:rsid w:val="009E6D7E"/>
    <w:rsid w:val="009E6F1E"/>
    <w:rsid w:val="009E7D01"/>
    <w:rsid w:val="009F2DB8"/>
    <w:rsid w:val="009F3B3B"/>
    <w:rsid w:val="009F3FF3"/>
    <w:rsid w:val="009F5EE9"/>
    <w:rsid w:val="00A00CB7"/>
    <w:rsid w:val="00A01396"/>
    <w:rsid w:val="00A0326A"/>
    <w:rsid w:val="00A036E7"/>
    <w:rsid w:val="00A06811"/>
    <w:rsid w:val="00A12BBA"/>
    <w:rsid w:val="00A21FE9"/>
    <w:rsid w:val="00A225EB"/>
    <w:rsid w:val="00A24DA9"/>
    <w:rsid w:val="00A25E3E"/>
    <w:rsid w:val="00A27BA3"/>
    <w:rsid w:val="00A306E1"/>
    <w:rsid w:val="00A31414"/>
    <w:rsid w:val="00A326A1"/>
    <w:rsid w:val="00A357EB"/>
    <w:rsid w:val="00A42529"/>
    <w:rsid w:val="00A42C51"/>
    <w:rsid w:val="00A52483"/>
    <w:rsid w:val="00A52CE0"/>
    <w:rsid w:val="00A563AC"/>
    <w:rsid w:val="00A61357"/>
    <w:rsid w:val="00A61A7C"/>
    <w:rsid w:val="00A628E3"/>
    <w:rsid w:val="00A6440E"/>
    <w:rsid w:val="00A67CE7"/>
    <w:rsid w:val="00A714E0"/>
    <w:rsid w:val="00A71B49"/>
    <w:rsid w:val="00A745DC"/>
    <w:rsid w:val="00A7491B"/>
    <w:rsid w:val="00A7617F"/>
    <w:rsid w:val="00A8035F"/>
    <w:rsid w:val="00A82164"/>
    <w:rsid w:val="00A83F09"/>
    <w:rsid w:val="00A848FF"/>
    <w:rsid w:val="00A84E71"/>
    <w:rsid w:val="00A87EBE"/>
    <w:rsid w:val="00AA0057"/>
    <w:rsid w:val="00AA44C1"/>
    <w:rsid w:val="00AB0356"/>
    <w:rsid w:val="00AB2930"/>
    <w:rsid w:val="00AB3E26"/>
    <w:rsid w:val="00AB4912"/>
    <w:rsid w:val="00AB57D8"/>
    <w:rsid w:val="00AB631B"/>
    <w:rsid w:val="00AB73FB"/>
    <w:rsid w:val="00AB7BD9"/>
    <w:rsid w:val="00AC0447"/>
    <w:rsid w:val="00AC3153"/>
    <w:rsid w:val="00AC3A1F"/>
    <w:rsid w:val="00AC5042"/>
    <w:rsid w:val="00AC53AF"/>
    <w:rsid w:val="00AC745D"/>
    <w:rsid w:val="00AD0BEA"/>
    <w:rsid w:val="00AD0D77"/>
    <w:rsid w:val="00AD3721"/>
    <w:rsid w:val="00AD5808"/>
    <w:rsid w:val="00AD6A43"/>
    <w:rsid w:val="00AE4136"/>
    <w:rsid w:val="00AE4BAF"/>
    <w:rsid w:val="00AE4E4B"/>
    <w:rsid w:val="00AE556C"/>
    <w:rsid w:val="00AF2C74"/>
    <w:rsid w:val="00AF3C0F"/>
    <w:rsid w:val="00AF6186"/>
    <w:rsid w:val="00AF6F64"/>
    <w:rsid w:val="00AF7033"/>
    <w:rsid w:val="00B05DB5"/>
    <w:rsid w:val="00B178B3"/>
    <w:rsid w:val="00B17B3A"/>
    <w:rsid w:val="00B17DCA"/>
    <w:rsid w:val="00B2385C"/>
    <w:rsid w:val="00B2792A"/>
    <w:rsid w:val="00B308B7"/>
    <w:rsid w:val="00B31389"/>
    <w:rsid w:val="00B315A7"/>
    <w:rsid w:val="00B36381"/>
    <w:rsid w:val="00B40E24"/>
    <w:rsid w:val="00B40F63"/>
    <w:rsid w:val="00B410D1"/>
    <w:rsid w:val="00B45A3F"/>
    <w:rsid w:val="00B559F5"/>
    <w:rsid w:val="00B625D0"/>
    <w:rsid w:val="00B626B8"/>
    <w:rsid w:val="00B637FA"/>
    <w:rsid w:val="00B647A7"/>
    <w:rsid w:val="00B674DA"/>
    <w:rsid w:val="00B70240"/>
    <w:rsid w:val="00B70D30"/>
    <w:rsid w:val="00B745F4"/>
    <w:rsid w:val="00B83067"/>
    <w:rsid w:val="00B84083"/>
    <w:rsid w:val="00B855F0"/>
    <w:rsid w:val="00B8652E"/>
    <w:rsid w:val="00B86B6E"/>
    <w:rsid w:val="00B912DD"/>
    <w:rsid w:val="00B91730"/>
    <w:rsid w:val="00B93496"/>
    <w:rsid w:val="00B935FA"/>
    <w:rsid w:val="00B93C6B"/>
    <w:rsid w:val="00B94C4D"/>
    <w:rsid w:val="00BA0C41"/>
    <w:rsid w:val="00BA1B11"/>
    <w:rsid w:val="00BA1D7B"/>
    <w:rsid w:val="00BB6492"/>
    <w:rsid w:val="00BC2D71"/>
    <w:rsid w:val="00BC4ABF"/>
    <w:rsid w:val="00BC5EEC"/>
    <w:rsid w:val="00BC64B8"/>
    <w:rsid w:val="00BD224E"/>
    <w:rsid w:val="00BD3B7F"/>
    <w:rsid w:val="00BD69A5"/>
    <w:rsid w:val="00BD748C"/>
    <w:rsid w:val="00BE0E6D"/>
    <w:rsid w:val="00BE5BAE"/>
    <w:rsid w:val="00BF13ED"/>
    <w:rsid w:val="00BF3201"/>
    <w:rsid w:val="00BF3A59"/>
    <w:rsid w:val="00C046A0"/>
    <w:rsid w:val="00C051CD"/>
    <w:rsid w:val="00C0777F"/>
    <w:rsid w:val="00C11F1B"/>
    <w:rsid w:val="00C13266"/>
    <w:rsid w:val="00C158D3"/>
    <w:rsid w:val="00C15A42"/>
    <w:rsid w:val="00C20344"/>
    <w:rsid w:val="00C23FC6"/>
    <w:rsid w:val="00C26AD3"/>
    <w:rsid w:val="00C3243E"/>
    <w:rsid w:val="00C36798"/>
    <w:rsid w:val="00C36DAD"/>
    <w:rsid w:val="00C4223D"/>
    <w:rsid w:val="00C4351F"/>
    <w:rsid w:val="00C4373E"/>
    <w:rsid w:val="00C445E0"/>
    <w:rsid w:val="00C520EA"/>
    <w:rsid w:val="00C538F0"/>
    <w:rsid w:val="00C61278"/>
    <w:rsid w:val="00C61F2A"/>
    <w:rsid w:val="00C648AF"/>
    <w:rsid w:val="00C738BA"/>
    <w:rsid w:val="00C7394B"/>
    <w:rsid w:val="00C73CB1"/>
    <w:rsid w:val="00C74764"/>
    <w:rsid w:val="00C74BB0"/>
    <w:rsid w:val="00C75C4B"/>
    <w:rsid w:val="00C804CC"/>
    <w:rsid w:val="00C81FD6"/>
    <w:rsid w:val="00C82040"/>
    <w:rsid w:val="00C840C5"/>
    <w:rsid w:val="00C90B91"/>
    <w:rsid w:val="00C9393A"/>
    <w:rsid w:val="00C94FC1"/>
    <w:rsid w:val="00C9575E"/>
    <w:rsid w:val="00C95DF9"/>
    <w:rsid w:val="00C9720A"/>
    <w:rsid w:val="00CA0C29"/>
    <w:rsid w:val="00CA329A"/>
    <w:rsid w:val="00CA398A"/>
    <w:rsid w:val="00CA4DDD"/>
    <w:rsid w:val="00CB5620"/>
    <w:rsid w:val="00CC16DB"/>
    <w:rsid w:val="00CC16E9"/>
    <w:rsid w:val="00CC7C9D"/>
    <w:rsid w:val="00CD2E58"/>
    <w:rsid w:val="00CD4583"/>
    <w:rsid w:val="00CD5F9E"/>
    <w:rsid w:val="00CE02BB"/>
    <w:rsid w:val="00CE06D2"/>
    <w:rsid w:val="00CE192C"/>
    <w:rsid w:val="00CE271C"/>
    <w:rsid w:val="00CE353C"/>
    <w:rsid w:val="00CF04CA"/>
    <w:rsid w:val="00CF0715"/>
    <w:rsid w:val="00CF0CC6"/>
    <w:rsid w:val="00CF3814"/>
    <w:rsid w:val="00CF588A"/>
    <w:rsid w:val="00D00BDD"/>
    <w:rsid w:val="00D02946"/>
    <w:rsid w:val="00D04DED"/>
    <w:rsid w:val="00D071ED"/>
    <w:rsid w:val="00D10119"/>
    <w:rsid w:val="00D12FA9"/>
    <w:rsid w:val="00D27FF3"/>
    <w:rsid w:val="00D3423B"/>
    <w:rsid w:val="00D35144"/>
    <w:rsid w:val="00D36B68"/>
    <w:rsid w:val="00D37EA9"/>
    <w:rsid w:val="00D46F27"/>
    <w:rsid w:val="00D504DA"/>
    <w:rsid w:val="00D53A50"/>
    <w:rsid w:val="00D53DC9"/>
    <w:rsid w:val="00D6197A"/>
    <w:rsid w:val="00D6645D"/>
    <w:rsid w:val="00D67400"/>
    <w:rsid w:val="00D71010"/>
    <w:rsid w:val="00D733BD"/>
    <w:rsid w:val="00D74BDB"/>
    <w:rsid w:val="00D76D30"/>
    <w:rsid w:val="00D8084F"/>
    <w:rsid w:val="00D82FC5"/>
    <w:rsid w:val="00D839C3"/>
    <w:rsid w:val="00D846BA"/>
    <w:rsid w:val="00D87504"/>
    <w:rsid w:val="00D97163"/>
    <w:rsid w:val="00D97383"/>
    <w:rsid w:val="00DA15A0"/>
    <w:rsid w:val="00DA3AF2"/>
    <w:rsid w:val="00DA43D3"/>
    <w:rsid w:val="00DA5394"/>
    <w:rsid w:val="00DA647D"/>
    <w:rsid w:val="00DB2608"/>
    <w:rsid w:val="00DB68FD"/>
    <w:rsid w:val="00DC3DC8"/>
    <w:rsid w:val="00DD1B1E"/>
    <w:rsid w:val="00DD563D"/>
    <w:rsid w:val="00DD5B73"/>
    <w:rsid w:val="00DE1B6F"/>
    <w:rsid w:val="00DE5379"/>
    <w:rsid w:val="00DE6541"/>
    <w:rsid w:val="00DF14B1"/>
    <w:rsid w:val="00DF3172"/>
    <w:rsid w:val="00DF6E70"/>
    <w:rsid w:val="00E02731"/>
    <w:rsid w:val="00E072CF"/>
    <w:rsid w:val="00E102D9"/>
    <w:rsid w:val="00E10AA8"/>
    <w:rsid w:val="00E120D8"/>
    <w:rsid w:val="00E1267B"/>
    <w:rsid w:val="00E131DC"/>
    <w:rsid w:val="00E2067B"/>
    <w:rsid w:val="00E264D9"/>
    <w:rsid w:val="00E31A06"/>
    <w:rsid w:val="00E31C23"/>
    <w:rsid w:val="00E32108"/>
    <w:rsid w:val="00E3256D"/>
    <w:rsid w:val="00E34505"/>
    <w:rsid w:val="00E36185"/>
    <w:rsid w:val="00E37748"/>
    <w:rsid w:val="00E40752"/>
    <w:rsid w:val="00E43891"/>
    <w:rsid w:val="00E43F38"/>
    <w:rsid w:val="00E46BB8"/>
    <w:rsid w:val="00E53DED"/>
    <w:rsid w:val="00E54451"/>
    <w:rsid w:val="00E614F5"/>
    <w:rsid w:val="00E62983"/>
    <w:rsid w:val="00E63D5F"/>
    <w:rsid w:val="00E6643F"/>
    <w:rsid w:val="00E66E49"/>
    <w:rsid w:val="00E722AD"/>
    <w:rsid w:val="00E7260B"/>
    <w:rsid w:val="00E73946"/>
    <w:rsid w:val="00E73FA1"/>
    <w:rsid w:val="00E80BDC"/>
    <w:rsid w:val="00E83500"/>
    <w:rsid w:val="00E838EB"/>
    <w:rsid w:val="00E83915"/>
    <w:rsid w:val="00E84B0E"/>
    <w:rsid w:val="00E9079D"/>
    <w:rsid w:val="00E95382"/>
    <w:rsid w:val="00EA23C7"/>
    <w:rsid w:val="00EA5736"/>
    <w:rsid w:val="00EB15A1"/>
    <w:rsid w:val="00EB4DC1"/>
    <w:rsid w:val="00EB5BAE"/>
    <w:rsid w:val="00EB5F69"/>
    <w:rsid w:val="00EB7C8D"/>
    <w:rsid w:val="00EC0656"/>
    <w:rsid w:val="00EC629E"/>
    <w:rsid w:val="00EC791F"/>
    <w:rsid w:val="00ED231F"/>
    <w:rsid w:val="00ED6697"/>
    <w:rsid w:val="00EE06B3"/>
    <w:rsid w:val="00EE1891"/>
    <w:rsid w:val="00EE3ECA"/>
    <w:rsid w:val="00EE6F2A"/>
    <w:rsid w:val="00EE7DF3"/>
    <w:rsid w:val="00EF00A7"/>
    <w:rsid w:val="00EF1D20"/>
    <w:rsid w:val="00EF7AFF"/>
    <w:rsid w:val="00F003F9"/>
    <w:rsid w:val="00F017D8"/>
    <w:rsid w:val="00F03A94"/>
    <w:rsid w:val="00F162C4"/>
    <w:rsid w:val="00F23B34"/>
    <w:rsid w:val="00F270DB"/>
    <w:rsid w:val="00F27890"/>
    <w:rsid w:val="00F337B0"/>
    <w:rsid w:val="00F36119"/>
    <w:rsid w:val="00F37C1C"/>
    <w:rsid w:val="00F443EA"/>
    <w:rsid w:val="00F47100"/>
    <w:rsid w:val="00F473CB"/>
    <w:rsid w:val="00F510CD"/>
    <w:rsid w:val="00F52BF6"/>
    <w:rsid w:val="00F53229"/>
    <w:rsid w:val="00F54C9A"/>
    <w:rsid w:val="00F55965"/>
    <w:rsid w:val="00F55A23"/>
    <w:rsid w:val="00F6067A"/>
    <w:rsid w:val="00F64057"/>
    <w:rsid w:val="00F66F61"/>
    <w:rsid w:val="00F70E22"/>
    <w:rsid w:val="00F76C74"/>
    <w:rsid w:val="00F84BA5"/>
    <w:rsid w:val="00F86B71"/>
    <w:rsid w:val="00F87308"/>
    <w:rsid w:val="00F9027B"/>
    <w:rsid w:val="00F9030A"/>
    <w:rsid w:val="00F9222A"/>
    <w:rsid w:val="00F94A74"/>
    <w:rsid w:val="00F95CD1"/>
    <w:rsid w:val="00F96548"/>
    <w:rsid w:val="00F9693C"/>
    <w:rsid w:val="00F976D4"/>
    <w:rsid w:val="00FA061B"/>
    <w:rsid w:val="00FA4CD6"/>
    <w:rsid w:val="00FA7660"/>
    <w:rsid w:val="00FB229D"/>
    <w:rsid w:val="00FB5C9D"/>
    <w:rsid w:val="00FC7F37"/>
    <w:rsid w:val="00FD2761"/>
    <w:rsid w:val="00FD2D07"/>
    <w:rsid w:val="00FE20EC"/>
    <w:rsid w:val="00FE37ED"/>
    <w:rsid w:val="00FE453C"/>
    <w:rsid w:val="00FE7705"/>
    <w:rsid w:val="00FF3B90"/>
    <w:rsid w:val="00FF4A57"/>
    <w:rsid w:val="00FF6E75"/>
    <w:rsid w:val="00FF7255"/>
    <w:rsid w:val="0A753155"/>
    <w:rsid w:val="3B9F8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57B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2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255"/>
    <w:rPr>
      <w:rFonts w:eastAsiaTheme="minorHAnsi"/>
      <w:sz w:val="22"/>
      <w:szCs w:val="22"/>
      <w:lang w:eastAsia="en-US"/>
    </w:rPr>
  </w:style>
  <w:style w:type="numbering" w:customStyle="1" w:styleId="Bullet">
    <w:name w:val="Bullet"/>
    <w:rsid w:val="00FF7255"/>
    <w:pPr>
      <w:numPr>
        <w:numId w:val="1"/>
      </w:numPr>
    </w:pPr>
  </w:style>
  <w:style w:type="paragraph" w:customStyle="1" w:styleId="Normal5">
    <w:name w:val="Normal 5"/>
    <w:rsid w:val="005F46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2C"/>
    <w:rPr>
      <w:b/>
      <w:bCs/>
    </w:rPr>
  </w:style>
  <w:style w:type="paragraph" w:customStyle="1" w:styleId="aolmailmsonormal">
    <w:name w:val="aolmail_msonormal"/>
    <w:basedOn w:val="Normal"/>
    <w:rsid w:val="00443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olmailmsolistparagraph">
    <w:name w:val="aolmail_msolistparagraph"/>
    <w:basedOn w:val="Normal"/>
    <w:rsid w:val="0094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5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0C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36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D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72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7255"/>
    <w:rPr>
      <w:rFonts w:eastAsiaTheme="minorHAnsi"/>
      <w:sz w:val="22"/>
      <w:szCs w:val="22"/>
      <w:lang w:eastAsia="en-US"/>
    </w:rPr>
  </w:style>
  <w:style w:type="numbering" w:customStyle="1" w:styleId="Bullet">
    <w:name w:val="Bullet"/>
    <w:rsid w:val="00FF7255"/>
    <w:pPr>
      <w:numPr>
        <w:numId w:val="1"/>
      </w:numPr>
    </w:pPr>
  </w:style>
  <w:style w:type="paragraph" w:customStyle="1" w:styleId="Normal5">
    <w:name w:val="Normal 5"/>
    <w:rsid w:val="005F46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160"/>
      </w:tabs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2C"/>
    <w:rPr>
      <w:b/>
      <w:bCs/>
    </w:rPr>
  </w:style>
  <w:style w:type="paragraph" w:customStyle="1" w:styleId="aolmailmsonormal">
    <w:name w:val="aolmail_msonormal"/>
    <w:basedOn w:val="Normal"/>
    <w:rsid w:val="00443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olmailmsolistparagraph">
    <w:name w:val="aolmail_msolistparagraph"/>
    <w:basedOn w:val="Normal"/>
    <w:rsid w:val="009437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95D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0CD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36D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6D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8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515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25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090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261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78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5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65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9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81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0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788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04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5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131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26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5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39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19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6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59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677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9309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669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1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45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E1E1E1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9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9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61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02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3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26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96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8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7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0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2521"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5" w:color="C9C9C9"/>
                                                                            <w:left w:val="single" w:sz="6" w:space="15" w:color="C9C9C9"/>
                                                                            <w:bottom w:val="single" w:sz="6" w:space="15" w:color="C9C9C9"/>
                                                                            <w:right w:val="single" w:sz="6" w:space="15" w:color="C9C9C9"/>
                                                                          </w:divBdr>
                                                                          <w:divsChild>
                                                                            <w:div w:id="6313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84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1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16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FAC5-57EE-473F-AC90-5F02A5F8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Pastoral Council Meeting Minutes May 2018</vt:lpstr>
    </vt:vector>
  </TitlesOfParts>
  <Company>Towncrest Pharmacy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Pastoral Council Meeting Minutes May 2018</dc:title>
  <dc:creator/>
  <cp:lastModifiedBy>KEWARD</cp:lastModifiedBy>
  <cp:revision>4</cp:revision>
  <cp:lastPrinted>2018-06-05T21:32:00Z</cp:lastPrinted>
  <dcterms:created xsi:type="dcterms:W3CDTF">2018-06-15T04:11:00Z</dcterms:created>
  <dcterms:modified xsi:type="dcterms:W3CDTF">2018-06-15T04:12:00Z</dcterms:modified>
</cp:coreProperties>
</file>