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42" w:rsidRDefault="00B92AE0">
      <w:pPr>
        <w:rPr>
          <w:sz w:val="32"/>
          <w:szCs w:val="32"/>
        </w:rPr>
      </w:pPr>
      <w:r w:rsidRPr="00B92AE0">
        <w:rPr>
          <w:sz w:val="32"/>
          <w:szCs w:val="32"/>
        </w:rPr>
        <w:t xml:space="preserve">PREPARATION FOR </w:t>
      </w:r>
      <w:r w:rsidR="006A00DB">
        <w:rPr>
          <w:sz w:val="32"/>
          <w:szCs w:val="32"/>
        </w:rPr>
        <w:t xml:space="preserve">FIRST </w:t>
      </w:r>
      <w:r w:rsidRPr="00B92AE0">
        <w:rPr>
          <w:sz w:val="32"/>
          <w:szCs w:val="32"/>
        </w:rPr>
        <w:t>HOLY COMMUNION</w:t>
      </w:r>
    </w:p>
    <w:p w:rsidR="00B92AE0" w:rsidRDefault="00B92AE0">
      <w:pPr>
        <w:rPr>
          <w:sz w:val="32"/>
          <w:szCs w:val="32"/>
        </w:rPr>
      </w:pPr>
    </w:p>
    <w:p w:rsidR="00B92AE0" w:rsidRDefault="00B92AE0" w:rsidP="00B92AE0">
      <w:pPr>
        <w:jc w:val="left"/>
        <w:rPr>
          <w:sz w:val="32"/>
          <w:szCs w:val="32"/>
        </w:rPr>
      </w:pPr>
      <w:r w:rsidRPr="00B92AE0">
        <w:rPr>
          <w:sz w:val="32"/>
          <w:szCs w:val="32"/>
        </w:rPr>
        <w:t>The preparation period for a child/teen to receive First Holy Comm</w:t>
      </w:r>
      <w:r w:rsidR="004B0828">
        <w:rPr>
          <w:sz w:val="32"/>
          <w:szCs w:val="32"/>
        </w:rPr>
        <w:t>union is ALWAYS two years at Corpus Christi</w:t>
      </w:r>
      <w:r w:rsidRPr="00B92AE0">
        <w:rPr>
          <w:sz w:val="32"/>
          <w:szCs w:val="32"/>
        </w:rPr>
        <w:t xml:space="preserve"> Parish, </w:t>
      </w:r>
      <w:r>
        <w:rPr>
          <w:sz w:val="32"/>
          <w:szCs w:val="32"/>
        </w:rPr>
        <w:t>regardless of when the child begins the program.</w:t>
      </w:r>
    </w:p>
    <w:p w:rsidR="00B92AE0" w:rsidRDefault="00B92AE0" w:rsidP="00B92AE0">
      <w:pPr>
        <w:jc w:val="left"/>
        <w:rPr>
          <w:sz w:val="32"/>
          <w:szCs w:val="32"/>
        </w:rPr>
      </w:pPr>
    </w:p>
    <w:p w:rsidR="00B92AE0" w:rsidRDefault="00B92AE0" w:rsidP="00B92AE0">
      <w:pPr>
        <w:pStyle w:val="ListParagraph"/>
        <w:numPr>
          <w:ilvl w:val="0"/>
          <w:numId w:val="1"/>
        </w:numPr>
        <w:jc w:val="left"/>
        <w:rPr>
          <w:sz w:val="32"/>
          <w:szCs w:val="32"/>
        </w:rPr>
      </w:pPr>
      <w:r w:rsidRPr="00B92AE0">
        <w:rPr>
          <w:sz w:val="32"/>
          <w:szCs w:val="32"/>
        </w:rPr>
        <w:t>Preparation can begin in the first grade.  If the child does not begin the Religious Education Program until they are in the second grade, they will go into the FIRST YEAR (Not first grade) class for Communion.  This class will have first and second graders in the class.</w:t>
      </w:r>
    </w:p>
    <w:p w:rsidR="00B92AE0" w:rsidRDefault="00B92AE0" w:rsidP="00B92AE0">
      <w:pPr>
        <w:jc w:val="left"/>
        <w:rPr>
          <w:sz w:val="32"/>
          <w:szCs w:val="32"/>
        </w:rPr>
      </w:pPr>
    </w:p>
    <w:p w:rsidR="00B92AE0" w:rsidRDefault="00B92AE0" w:rsidP="00B92AE0">
      <w:pPr>
        <w:pStyle w:val="ListParagraph"/>
        <w:numPr>
          <w:ilvl w:val="0"/>
          <w:numId w:val="1"/>
        </w:numPr>
        <w:jc w:val="left"/>
        <w:rPr>
          <w:sz w:val="32"/>
          <w:szCs w:val="32"/>
        </w:rPr>
      </w:pPr>
      <w:r>
        <w:rPr>
          <w:sz w:val="32"/>
          <w:szCs w:val="32"/>
        </w:rPr>
        <w:t xml:space="preserve"> SECOND YEAR (not second grade) Holy Communion is for second and third graders who are in their SECOND year of Religious Education.</w:t>
      </w:r>
    </w:p>
    <w:p w:rsidR="00B92AE0" w:rsidRPr="00B92AE0" w:rsidRDefault="00B92AE0" w:rsidP="00B92AE0">
      <w:pPr>
        <w:pStyle w:val="ListParagraph"/>
        <w:rPr>
          <w:sz w:val="32"/>
          <w:szCs w:val="32"/>
        </w:rPr>
      </w:pPr>
    </w:p>
    <w:p w:rsidR="00B92AE0" w:rsidRDefault="00B92AE0" w:rsidP="00B92AE0">
      <w:pPr>
        <w:pStyle w:val="ListParagraph"/>
        <w:numPr>
          <w:ilvl w:val="0"/>
          <w:numId w:val="1"/>
        </w:numPr>
        <w:jc w:val="left"/>
        <w:rPr>
          <w:sz w:val="32"/>
          <w:szCs w:val="32"/>
        </w:rPr>
      </w:pPr>
      <w:r>
        <w:rPr>
          <w:sz w:val="32"/>
          <w:szCs w:val="32"/>
        </w:rPr>
        <w:t>If a child begins Religious Education in the third grade or higher, they will be placed in that same grade here at the Parish for their first year of preparation.</w:t>
      </w:r>
    </w:p>
    <w:p w:rsidR="00B92AE0" w:rsidRPr="00B92AE0" w:rsidRDefault="00B92AE0" w:rsidP="00B92AE0">
      <w:pPr>
        <w:pStyle w:val="ListParagraph"/>
        <w:rPr>
          <w:sz w:val="32"/>
          <w:szCs w:val="32"/>
        </w:rPr>
      </w:pPr>
    </w:p>
    <w:p w:rsidR="00B92AE0" w:rsidRDefault="00BB1F8A" w:rsidP="00B92AE0">
      <w:pPr>
        <w:pStyle w:val="ListParagraph"/>
        <w:numPr>
          <w:ilvl w:val="0"/>
          <w:numId w:val="1"/>
        </w:numPr>
        <w:jc w:val="left"/>
        <w:rPr>
          <w:sz w:val="32"/>
          <w:szCs w:val="32"/>
        </w:rPr>
      </w:pPr>
      <w:r>
        <w:rPr>
          <w:sz w:val="32"/>
          <w:szCs w:val="32"/>
        </w:rPr>
        <w:t xml:space="preserve">ALL </w:t>
      </w:r>
      <w:r w:rsidR="00B92AE0">
        <w:rPr>
          <w:sz w:val="32"/>
          <w:szCs w:val="32"/>
        </w:rPr>
        <w:t>Children who are in the 4</w:t>
      </w:r>
      <w:r w:rsidR="00B92AE0" w:rsidRPr="00B92AE0">
        <w:rPr>
          <w:sz w:val="32"/>
          <w:szCs w:val="32"/>
          <w:vertAlign w:val="superscript"/>
        </w:rPr>
        <w:t>th</w:t>
      </w:r>
      <w:r w:rsidR="00B92AE0">
        <w:rPr>
          <w:sz w:val="32"/>
          <w:szCs w:val="32"/>
        </w:rPr>
        <w:t>, 5</w:t>
      </w:r>
      <w:r w:rsidR="00B92AE0" w:rsidRPr="00B92AE0">
        <w:rPr>
          <w:sz w:val="32"/>
          <w:szCs w:val="32"/>
          <w:vertAlign w:val="superscript"/>
        </w:rPr>
        <w:t>th</w:t>
      </w:r>
      <w:r w:rsidR="00B92AE0">
        <w:rPr>
          <w:sz w:val="32"/>
          <w:szCs w:val="32"/>
        </w:rPr>
        <w:t xml:space="preserve"> and 6</w:t>
      </w:r>
      <w:r w:rsidR="00B92AE0" w:rsidRPr="00B92AE0">
        <w:rPr>
          <w:sz w:val="32"/>
          <w:szCs w:val="32"/>
          <w:vertAlign w:val="superscript"/>
        </w:rPr>
        <w:t>th</w:t>
      </w:r>
      <w:r w:rsidR="00B92AE0">
        <w:rPr>
          <w:sz w:val="32"/>
          <w:szCs w:val="32"/>
        </w:rPr>
        <w:t xml:space="preserve"> grades</w:t>
      </w:r>
      <w:r>
        <w:rPr>
          <w:sz w:val="32"/>
          <w:szCs w:val="32"/>
        </w:rPr>
        <w:t>, and</w:t>
      </w:r>
      <w:r w:rsidR="00B92AE0">
        <w:rPr>
          <w:sz w:val="32"/>
          <w:szCs w:val="32"/>
        </w:rPr>
        <w:t xml:space="preserve"> who are in their</w:t>
      </w:r>
      <w:r>
        <w:rPr>
          <w:sz w:val="32"/>
          <w:szCs w:val="32"/>
        </w:rPr>
        <w:t xml:space="preserve"> second year of preparation, will have their </w:t>
      </w:r>
      <w:r w:rsidR="00B92AE0">
        <w:rPr>
          <w:sz w:val="32"/>
          <w:szCs w:val="32"/>
        </w:rPr>
        <w:t xml:space="preserve">classes </w:t>
      </w:r>
      <w:r>
        <w:rPr>
          <w:sz w:val="32"/>
          <w:szCs w:val="32"/>
        </w:rPr>
        <w:t xml:space="preserve">on Monday </w:t>
      </w:r>
      <w:r w:rsidR="00B92AE0">
        <w:rPr>
          <w:sz w:val="32"/>
          <w:szCs w:val="32"/>
        </w:rPr>
        <w:t>at 4:30</w:t>
      </w:r>
      <w:r>
        <w:rPr>
          <w:sz w:val="32"/>
          <w:szCs w:val="32"/>
        </w:rPr>
        <w:t>.   W</w:t>
      </w:r>
      <w:r w:rsidR="00B92AE0">
        <w:rPr>
          <w:sz w:val="32"/>
          <w:szCs w:val="32"/>
        </w:rPr>
        <w:t>e use a text book designed for older children to receive the Sacraments of Reconciliation and Holy Communion.</w:t>
      </w:r>
    </w:p>
    <w:p w:rsidR="00B92AE0" w:rsidRPr="00B92AE0" w:rsidRDefault="00B92AE0" w:rsidP="00B92AE0">
      <w:pPr>
        <w:pStyle w:val="ListParagraph"/>
        <w:rPr>
          <w:sz w:val="32"/>
          <w:szCs w:val="32"/>
        </w:rPr>
      </w:pPr>
    </w:p>
    <w:p w:rsidR="00B92AE0" w:rsidRPr="00B92AE0" w:rsidRDefault="00B92AE0" w:rsidP="00B92AE0">
      <w:pPr>
        <w:pStyle w:val="ListParagraph"/>
        <w:numPr>
          <w:ilvl w:val="0"/>
          <w:numId w:val="1"/>
        </w:numPr>
        <w:jc w:val="left"/>
        <w:rPr>
          <w:sz w:val="32"/>
          <w:szCs w:val="32"/>
        </w:rPr>
      </w:pPr>
      <w:r>
        <w:rPr>
          <w:sz w:val="32"/>
          <w:szCs w:val="32"/>
        </w:rPr>
        <w:t xml:space="preserve">Middle School students, who are in their second year of </w:t>
      </w:r>
      <w:r w:rsidR="004B0828">
        <w:rPr>
          <w:sz w:val="32"/>
          <w:szCs w:val="32"/>
        </w:rPr>
        <w:t>preparation,</w:t>
      </w:r>
      <w:r>
        <w:rPr>
          <w:sz w:val="32"/>
          <w:szCs w:val="32"/>
        </w:rPr>
        <w:t xml:space="preserve"> </w:t>
      </w:r>
      <w:r w:rsidR="004B0828">
        <w:rPr>
          <w:sz w:val="32"/>
          <w:szCs w:val="32"/>
        </w:rPr>
        <w:t xml:space="preserve">will transfer to the Monday classes in January </w:t>
      </w:r>
      <w:bookmarkStart w:id="0" w:name="_GoBack"/>
      <w:bookmarkEnd w:id="0"/>
      <w:r>
        <w:rPr>
          <w:sz w:val="32"/>
          <w:szCs w:val="32"/>
        </w:rPr>
        <w:t>to prepare them to receive the sacraments</w:t>
      </w:r>
      <w:r w:rsidR="00BB1F8A">
        <w:rPr>
          <w:sz w:val="32"/>
          <w:szCs w:val="32"/>
        </w:rPr>
        <w:t xml:space="preserve"> of Reconciliation and First Holy Communion</w:t>
      </w:r>
      <w:r>
        <w:rPr>
          <w:sz w:val="32"/>
          <w:szCs w:val="32"/>
        </w:rPr>
        <w:t>.</w:t>
      </w:r>
    </w:p>
    <w:sectPr w:rsidR="00B92AE0" w:rsidRPr="00B92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37EEE"/>
    <w:multiLevelType w:val="hybridMultilevel"/>
    <w:tmpl w:val="464C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E0"/>
    <w:rsid w:val="004B0828"/>
    <w:rsid w:val="006A00DB"/>
    <w:rsid w:val="00B65F42"/>
    <w:rsid w:val="00B92AE0"/>
    <w:rsid w:val="00BB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Wickam</dc:creator>
  <cp:lastModifiedBy>Mike</cp:lastModifiedBy>
  <cp:revision>7</cp:revision>
  <dcterms:created xsi:type="dcterms:W3CDTF">2012-08-24T14:21:00Z</dcterms:created>
  <dcterms:modified xsi:type="dcterms:W3CDTF">2017-02-02T18:35:00Z</dcterms:modified>
</cp:coreProperties>
</file>