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Unicode MS" w:cs="Arial Unicode MS" w:hAnsi="Arial Unicode MS" w:eastAsia="Arial Unicode MS"/>
          <w:sz w:val="26"/>
          <w:szCs w:val="26"/>
        </w:rPr>
      </w:pPr>
      <w:r>
        <w:rPr>
          <w:b w:val="1"/>
          <w:bCs w:val="1"/>
          <w:sz w:val="26"/>
          <w:szCs w:val="26"/>
          <w:rtl w:val="0"/>
          <w:lang w:val="en-US"/>
        </w:rPr>
        <w:t xml:space="preserve">Parish Pastoral Council Meeting Minutes </w:t>
      </w:r>
      <w:r>
        <w:rPr>
          <w:b w:val="1"/>
          <w:bCs w:val="1"/>
          <w:sz w:val="26"/>
          <w:szCs w:val="26"/>
          <w:rtl w:val="0"/>
          <w:lang w:val="en-US"/>
        </w:rPr>
        <w:t xml:space="preserve">– </w:t>
      </w:r>
      <w:r>
        <w:rPr>
          <w:b w:val="1"/>
          <w:bCs w:val="1"/>
          <w:sz w:val="26"/>
          <w:szCs w:val="26"/>
          <w:rtl w:val="0"/>
          <w:lang w:val="en-US"/>
        </w:rPr>
        <w:t>September 20, 2022</w:t>
      </w:r>
    </w:p>
    <w:p>
      <w:pPr>
        <w:pStyle w:val="Body A"/>
        <w:rPr>
          <w:rFonts w:ascii="Arial Unicode MS" w:cs="Arial Unicode MS" w:hAnsi="Arial Unicode MS" w:eastAsia="Arial Unicode MS"/>
          <w:b w:val="0"/>
          <w:bCs w:val="0"/>
          <w:sz w:val="26"/>
          <w:szCs w:val="26"/>
        </w:rPr>
      </w:pPr>
    </w:p>
    <w:p>
      <w:pPr>
        <w:pStyle w:val="Body A"/>
      </w:pPr>
      <w:r>
        <w:rPr>
          <w:rtl w:val="0"/>
        </w:rPr>
        <w:t>Meeting held at St. Henry</w:t>
      </w:r>
      <w:r>
        <w:rPr>
          <w:rtl w:val="0"/>
        </w:rPr>
        <w:t>’</w:t>
      </w:r>
      <w:r>
        <w:rPr>
          <w:rtl w:val="0"/>
        </w:rPr>
        <w:t>s Fireside Room.</w:t>
      </w:r>
    </w:p>
    <w:p>
      <w:pPr>
        <w:pStyle w:val="Body A"/>
      </w:pPr>
    </w:p>
    <w:p>
      <w:pPr>
        <w:pStyle w:val="Body A"/>
      </w:pPr>
      <w:r>
        <w:rPr>
          <w:b w:val="1"/>
          <w:bCs w:val="1"/>
          <w:rtl w:val="0"/>
          <w:lang w:val="en-US"/>
        </w:rPr>
        <w:t>Council members present:</w:t>
      </w:r>
      <w:r>
        <w:rPr>
          <w:rtl w:val="0"/>
        </w:rPr>
        <w:t xml:space="preserve">  Brian Lutes, Father Barnes, Jill Nelson, Tim Davis, Karen Dehmer, Judy Ashley, Michelle Rosnow, Tony Rumeriich, Renee Berens, Dean Flicker, Louise Fasen and Adriana Maldanado.</w:t>
      </w:r>
    </w:p>
    <w:p>
      <w:pPr>
        <w:pStyle w:val="Body A"/>
      </w:pPr>
    </w:p>
    <w:p>
      <w:pPr>
        <w:pStyle w:val="Body A"/>
      </w:pPr>
      <w:r>
        <w:rPr>
          <w:b w:val="1"/>
          <w:bCs w:val="1"/>
          <w:rtl w:val="0"/>
          <w:lang w:val="en-US"/>
        </w:rPr>
        <w:t>Members absent:</w:t>
      </w:r>
      <w:r>
        <w:rPr>
          <w:rtl w:val="0"/>
        </w:rPr>
        <w:t xml:space="preserve">  Ryan Graham. </w:t>
      </w:r>
    </w:p>
    <w:p>
      <w:pPr>
        <w:pStyle w:val="Body A"/>
      </w:pPr>
    </w:p>
    <w:p>
      <w:pPr>
        <w:pStyle w:val="Body A"/>
      </w:pPr>
      <w:r>
        <w:rPr>
          <w:b w:val="1"/>
          <w:bCs w:val="1"/>
          <w:rtl w:val="0"/>
          <w:lang w:val="en-US"/>
        </w:rPr>
        <w:t xml:space="preserve">Trustees present:  </w:t>
      </w:r>
      <w:r>
        <w:rPr>
          <w:rtl w:val="0"/>
        </w:rPr>
        <w:t>Jan Zaruba and Donny Lill.</w:t>
      </w:r>
    </w:p>
    <w:p>
      <w:pPr>
        <w:pStyle w:val="Body A"/>
      </w:pPr>
    </w:p>
    <w:p>
      <w:pPr>
        <w:pStyle w:val="Body A"/>
      </w:pPr>
      <w:r>
        <w:rPr>
          <w:rtl w:val="0"/>
        </w:rPr>
        <w:t>Meeting called to order by Renee.</w:t>
      </w:r>
    </w:p>
    <w:p>
      <w:pPr>
        <w:pStyle w:val="Body A"/>
      </w:pPr>
    </w:p>
    <w:p>
      <w:pPr>
        <w:pStyle w:val="Body A"/>
      </w:pPr>
      <w:r>
        <w:rPr>
          <w:rtl w:val="0"/>
        </w:rPr>
        <w:t>Opening Prayer led by Father Barnes</w:t>
      </w:r>
    </w:p>
    <w:p>
      <w:pPr>
        <w:pStyle w:val="Body A"/>
      </w:pPr>
    </w:p>
    <w:p>
      <w:pPr>
        <w:pStyle w:val="Body A"/>
      </w:pPr>
      <w:r>
        <w:rPr>
          <w:rtl w:val="0"/>
        </w:rPr>
        <w:t>August minutes unanimously approved.</w:t>
      </w:r>
    </w:p>
    <w:p>
      <w:pPr>
        <w:pStyle w:val="Body A"/>
      </w:pPr>
    </w:p>
    <w:p>
      <w:pPr>
        <w:pStyle w:val="Body A"/>
      </w:pPr>
      <w:r>
        <w:rPr>
          <w:b w:val="1"/>
          <w:bCs w:val="1"/>
          <w:rtl w:val="0"/>
          <w:lang w:val="en-US"/>
        </w:rPr>
        <w:t xml:space="preserve">Follow-up on SCRIP program - Dean:  </w:t>
      </w:r>
      <w:r>
        <w:rPr>
          <w:rtl w:val="0"/>
        </w:rPr>
        <w:t xml:space="preserve">Dean provided an update on the SCRIP program that explained how sales are recorded, money is collected and deposited, and funds are distributed.  For the recent fiscal year ending 2022, the SCRIP program netted approximately $5,000.  Revenue was approximately $84,000 and expenses were approximately $79,000.  Kay and Leo Schroden are ready to move on from administering the SCRIP program.  Judy suggested Confirmation classes running the SCRIP program as a service project.      </w:t>
      </w:r>
      <w:r>
        <w:rPr>
          <w:b w:val="1"/>
          <w:bCs w:val="1"/>
          <w:rtl w:val="0"/>
          <w:lang w:val="en-US"/>
        </w:rPr>
        <w:t xml:space="preserve">  </w:t>
      </w:r>
      <w:r>
        <w:rPr>
          <w:rtl w:val="0"/>
        </w:rPr>
        <w:t xml:space="preserve">  </w:t>
      </w:r>
    </w:p>
    <w:p>
      <w:pPr>
        <w:pStyle w:val="Body A"/>
      </w:pPr>
    </w:p>
    <w:p>
      <w:pPr>
        <w:pStyle w:val="Body A"/>
      </w:pPr>
      <w:r>
        <w:rPr>
          <w:b w:val="1"/>
          <w:bCs w:val="1"/>
          <w:rtl w:val="0"/>
          <w:lang w:val="en-US"/>
        </w:rPr>
        <w:t xml:space="preserve">Feedback on FunFest - All:  </w:t>
      </w:r>
      <w:r>
        <w:rPr>
          <w:rtl w:val="0"/>
        </w:rPr>
        <w:t xml:space="preserve">The consensus was that the festival needs work with more activities to do.  The food was good but limited.  Renee suggested Parish Council members being more involved in the planning and implementation of the festival.  Donny explained it was difficult to get volunteers for the festival.  The Parish Council shared ideas and had a lengthy discussion about the festival and other smaller social events to promote and strengthen the Parish. </w:t>
      </w:r>
      <w:r>
        <w:rPr>
          <w:b w:val="1"/>
          <w:bCs w:val="1"/>
          <w:rtl w:val="0"/>
          <w:lang w:val="en-US"/>
        </w:rPr>
        <w:t xml:space="preserve">  </w:t>
      </w:r>
    </w:p>
    <w:p>
      <w:pPr>
        <w:pStyle w:val="Body A"/>
      </w:pPr>
    </w:p>
    <w:p>
      <w:pPr>
        <w:pStyle w:val="Body A"/>
      </w:pPr>
      <w:r>
        <w:rPr>
          <w:b w:val="1"/>
          <w:bCs w:val="1"/>
          <w:rtl w:val="0"/>
          <w:lang w:val="en-US"/>
        </w:rPr>
        <w:t xml:space="preserve">Support group for singles - Judy:  </w:t>
      </w:r>
      <w:r>
        <w:rPr>
          <w:rtl w:val="0"/>
        </w:rPr>
        <w:t>A parishioner approached Judy about a support group for singles.  The council discussed the possibility of a singles</w:t>
      </w:r>
      <w:r>
        <w:rPr>
          <w:rtl w:val="0"/>
        </w:rPr>
        <w:t xml:space="preserve">’ </w:t>
      </w:r>
      <w:r>
        <w:rPr>
          <w:rtl w:val="0"/>
        </w:rPr>
        <w:t xml:space="preserve">dinner consistent with the discussion about smaller social events.  </w:t>
      </w:r>
    </w:p>
    <w:p>
      <w:pPr>
        <w:pStyle w:val="Body A"/>
      </w:pPr>
    </w:p>
    <w:p>
      <w:pPr>
        <w:pStyle w:val="Body A"/>
      </w:pPr>
      <w:r>
        <w:rPr>
          <w:b w:val="1"/>
          <w:bCs w:val="1"/>
          <w:rtl w:val="0"/>
          <w:lang w:val="en-US"/>
        </w:rPr>
        <w:t xml:space="preserve">Miscellaneous updates </w:t>
      </w:r>
      <w:r>
        <w:rPr>
          <w:b w:val="1"/>
          <w:bCs w:val="1"/>
          <w:rtl w:val="0"/>
          <w:lang w:val="en-US"/>
        </w:rPr>
        <w:t xml:space="preserve">– </w:t>
      </w:r>
      <w:r>
        <w:rPr>
          <w:b w:val="1"/>
          <w:bCs w:val="1"/>
          <w:rtl w:val="0"/>
          <w:lang w:val="en-US"/>
        </w:rPr>
        <w:t xml:space="preserve">Father Barnes/Renee:  </w:t>
      </w:r>
      <w:r>
        <w:rPr>
          <w:rtl w:val="0"/>
        </w:rPr>
        <w:t xml:space="preserve">Father explained a committee has been meeting to work on our Parish Vision Statement with the intent of being clear and concise.  The Parish Vision Statement suggested is: Be who God meant you to be and you will set the world on fire </w:t>
      </w:r>
      <w:r>
        <w:rPr>
          <w:rtl w:val="0"/>
        </w:rPr>
        <w:t xml:space="preserve">– </w:t>
      </w:r>
      <w:r>
        <w:rPr>
          <w:rtl w:val="0"/>
        </w:rPr>
        <w:t xml:space="preserve">St. Catherine of Sienna.  The Council discussed the Vision Statement and tabled it for a month to allow for input to the committee.              </w:t>
      </w:r>
    </w:p>
    <w:p>
      <w:pPr>
        <w:pStyle w:val="Body A"/>
      </w:pPr>
      <w:r>
        <w:rPr>
          <w:rtl w:val="0"/>
        </w:rPr>
        <w:t xml:space="preserve">   </w:t>
      </w:r>
    </w:p>
    <w:p>
      <w:pPr>
        <w:pStyle w:val="Body A"/>
      </w:pPr>
      <w:r>
        <w:rPr>
          <w:b w:val="1"/>
          <w:bCs w:val="1"/>
          <w:rtl w:val="0"/>
          <w:lang w:val="en-US"/>
        </w:rPr>
        <w:t xml:space="preserve">Liaison Updates and Open Forum:  </w:t>
      </w:r>
      <w:r>
        <w:rPr>
          <w:rtl w:val="0"/>
        </w:rPr>
        <w:t xml:space="preserve">Renee mentioned the upcoming Stewardship Appeal and encouraged council members to promote the Time and Talents Campaign so that the campaign is successful with as many parishioners as possible participating by volunteering their time and talents.  Father mentioned testing the acoustics from different locations within the worship space for a possible move of the choir space that, if done, would be part of the installation of new carpet in the worship space so that minimal cost would be incurred.  No other updates due to time constraints.  </w:t>
      </w:r>
    </w:p>
    <w:p>
      <w:pPr>
        <w:pStyle w:val="Body A"/>
      </w:pPr>
      <w:r>
        <w:rPr>
          <w:rtl w:val="0"/>
        </w:rPr>
        <w:t xml:space="preserve">  </w:t>
      </w:r>
    </w:p>
    <w:p>
      <w:pPr>
        <w:pStyle w:val="Body A"/>
      </w:pPr>
      <w:r>
        <w:rPr>
          <w:rtl w:val="0"/>
        </w:rPr>
        <w:t>Closing Prayer led by Louise.  Recorded by Brian Lutes.  Meeting adjourned at 9:15 p.m.</w:t>
      </w:r>
    </w:p>
    <w:p>
      <w:pPr>
        <w:pStyle w:val="Body A"/>
      </w:pPr>
    </w:p>
    <w:p>
      <w:pPr>
        <w:pStyle w:val="Body A"/>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