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03" w:rsidRPr="007B12A4" w:rsidRDefault="004D0303" w:rsidP="007B12A4">
      <w:pPr>
        <w:spacing w:after="0" w:line="240" w:lineRule="auto"/>
        <w:jc w:val="center"/>
        <w:rPr>
          <w:rFonts w:ascii="Times New Roman" w:hAnsi="Times New Roman" w:cs="Times New Roman"/>
          <w:b/>
          <w:sz w:val="28"/>
          <w:szCs w:val="28"/>
        </w:rPr>
      </w:pPr>
      <w:r w:rsidRPr="007B12A4">
        <w:rPr>
          <w:rFonts w:ascii="Times New Roman" w:hAnsi="Times New Roman" w:cs="Times New Roman"/>
          <w:b/>
          <w:sz w:val="28"/>
          <w:szCs w:val="28"/>
        </w:rPr>
        <w:t>Everyday Stewardship</w:t>
      </w:r>
    </w:p>
    <w:p w:rsidR="004D0303" w:rsidRPr="007B12A4" w:rsidRDefault="004D0303" w:rsidP="007B12A4">
      <w:pPr>
        <w:spacing w:after="0" w:line="240" w:lineRule="auto"/>
        <w:jc w:val="both"/>
        <w:rPr>
          <w:rFonts w:ascii="Times New Roman" w:hAnsi="Times New Roman" w:cs="Times New Roman"/>
          <w:sz w:val="24"/>
          <w:szCs w:val="24"/>
        </w:rPr>
      </w:pPr>
      <w:r w:rsidRPr="007B12A4">
        <w:rPr>
          <w:rFonts w:ascii="Times New Roman" w:hAnsi="Times New Roman" w:cs="Times New Roman"/>
          <w:sz w:val="24"/>
          <w:szCs w:val="24"/>
        </w:rPr>
        <w:t>What do you own and what owns you? You can find this question asked many times in several different contexts. Are you looking to find some kind of financial freedom? How about trying to live simply in a complex world? Has a mountain of</w:t>
      </w:r>
      <w:r w:rsidR="007B12A4">
        <w:rPr>
          <w:rFonts w:ascii="Times New Roman" w:hAnsi="Times New Roman" w:cs="Times New Roman"/>
          <w:sz w:val="24"/>
          <w:szCs w:val="24"/>
        </w:rPr>
        <w:t xml:space="preserve"> </w:t>
      </w:r>
      <w:r w:rsidRPr="007B12A4">
        <w:rPr>
          <w:rFonts w:ascii="Times New Roman" w:hAnsi="Times New Roman" w:cs="Times New Roman"/>
          <w:sz w:val="24"/>
          <w:szCs w:val="24"/>
        </w:rPr>
        <w:t>stuff invaded your home garage to the point where parking a car inside is only a dream?</w:t>
      </w:r>
    </w:p>
    <w:p w:rsidR="004D0303" w:rsidRPr="002B10E7" w:rsidRDefault="004D0303" w:rsidP="007B12A4">
      <w:pPr>
        <w:spacing w:after="0" w:line="240" w:lineRule="auto"/>
        <w:rPr>
          <w:rFonts w:ascii="Times New Roman" w:hAnsi="Times New Roman" w:cs="Times New Roman"/>
          <w:sz w:val="20"/>
          <w:szCs w:val="20"/>
        </w:rPr>
      </w:pPr>
    </w:p>
    <w:p w:rsidR="004D0303" w:rsidRPr="002B10E7" w:rsidRDefault="00862FB1" w:rsidP="007B12A4">
      <w:pPr>
        <w:spacing w:after="0" w:line="240" w:lineRule="auto"/>
        <w:jc w:val="both"/>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0152BB03" wp14:editId="5DDD0DB2">
            <wp:simplePos x="0" y="0"/>
            <wp:positionH relativeFrom="column">
              <wp:posOffset>4480560</wp:posOffset>
            </wp:positionH>
            <wp:positionV relativeFrom="paragraph">
              <wp:posOffset>1304290</wp:posOffset>
            </wp:positionV>
            <wp:extent cx="2340864" cy="3182112"/>
            <wp:effectExtent l="38100" t="38100" r="40640" b="374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044East2_FF02v.tif"/>
                    <pic:cNvPicPr/>
                  </pic:nvPicPr>
                  <pic:blipFill rotWithShape="1">
                    <a:blip r:embed="rId5" cstate="print">
                      <a:extLst>
                        <a:ext uri="{BEBA8EAE-BF5A-486C-A8C5-ECC9F3942E4B}">
                          <a14:imgProps xmlns:a14="http://schemas.microsoft.com/office/drawing/2010/main">
                            <a14:imgLayer r:embed="rId6">
                              <a14:imgEffect>
                                <a14:brightnessContrast bright="-2000" contrast="50000"/>
                              </a14:imgEffect>
                            </a14:imgLayer>
                          </a14:imgProps>
                        </a:ext>
                        <a:ext uri="{28A0092B-C50C-407E-A947-70E740481C1C}">
                          <a14:useLocalDpi xmlns:a14="http://schemas.microsoft.com/office/drawing/2010/main" val="0"/>
                        </a:ext>
                      </a:extLst>
                    </a:blip>
                    <a:srcRect l="1041" r="1237" b="4177"/>
                    <a:stretch/>
                  </pic:blipFill>
                  <pic:spPr bwMode="auto">
                    <a:xfrm>
                      <a:off x="0" y="0"/>
                      <a:ext cx="2340864" cy="3182112"/>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303" w:rsidRPr="007B12A4">
        <w:rPr>
          <w:rFonts w:ascii="Times New Roman" w:hAnsi="Times New Roman" w:cs="Times New Roman"/>
          <w:sz w:val="24"/>
          <w:szCs w:val="24"/>
        </w:rPr>
        <w:t xml:space="preserve">The early Church practiced a radical form of fellowship called </w:t>
      </w:r>
      <w:proofErr w:type="spellStart"/>
      <w:r w:rsidR="004D0303" w:rsidRPr="007B12A4">
        <w:rPr>
          <w:rFonts w:ascii="Times New Roman" w:hAnsi="Times New Roman" w:cs="Times New Roman"/>
          <w:sz w:val="24"/>
          <w:szCs w:val="24"/>
        </w:rPr>
        <w:t>koinonia</w:t>
      </w:r>
      <w:proofErr w:type="spellEnd"/>
      <w:r w:rsidR="004D0303" w:rsidRPr="007B12A4">
        <w:rPr>
          <w:rFonts w:ascii="Times New Roman" w:hAnsi="Times New Roman" w:cs="Times New Roman"/>
          <w:sz w:val="24"/>
          <w:szCs w:val="24"/>
        </w:rPr>
        <w:t>, which literally means "sharing in common." Those who had homes and other major possessions would sell them and then place the proceeds in the care of the Apostles to be shared with the entire community. People focus mostly on the fact that people sold all their possessions for the benefit of the community. However, the real point is the action that occurred after every selling: the proceeds were given to Church authority, in essence, to God first. I wasn't just selling my house and then giving the money to random people. My offering was to God and it was for the Apostles (those who personally encountered Jesus and now represented him on</w:t>
      </w:r>
      <w:r w:rsidR="007B12A4">
        <w:rPr>
          <w:rFonts w:ascii="Times New Roman" w:hAnsi="Times New Roman" w:cs="Times New Roman"/>
          <w:sz w:val="24"/>
          <w:szCs w:val="24"/>
        </w:rPr>
        <w:t xml:space="preserve"> </w:t>
      </w:r>
      <w:r w:rsidR="004D0303" w:rsidRPr="007B12A4">
        <w:rPr>
          <w:rFonts w:ascii="Times New Roman" w:hAnsi="Times New Roman" w:cs="Times New Roman"/>
          <w:sz w:val="24"/>
          <w:szCs w:val="24"/>
        </w:rPr>
        <w:t>earth) to decide how to divide up the wealth.</w:t>
      </w:r>
      <w:r w:rsidR="004D0303" w:rsidRPr="007B12A4">
        <w:rPr>
          <w:rFonts w:ascii="Times New Roman" w:hAnsi="Times New Roman" w:cs="Times New Roman"/>
          <w:sz w:val="24"/>
          <w:szCs w:val="24"/>
        </w:rPr>
        <w:br/>
      </w:r>
    </w:p>
    <w:p w:rsidR="004D0303" w:rsidRDefault="00C07D23" w:rsidP="007B12A4">
      <w:pPr>
        <w:spacing w:after="0" w:line="240" w:lineRule="auto"/>
        <w:jc w:val="both"/>
        <w:rPr>
          <w:rFonts w:ascii="Times New Roman" w:hAnsi="Times New Roman" w:cs="Times New Roman"/>
          <w:sz w:val="20"/>
          <w:szCs w:val="20"/>
        </w:rPr>
      </w:pPr>
      <w:r w:rsidRPr="00C07D23">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94E73B9" wp14:editId="71BA3507">
                <wp:simplePos x="0" y="0"/>
                <wp:positionH relativeFrom="margin">
                  <wp:posOffset>5486400</wp:posOffset>
                </wp:positionH>
                <wp:positionV relativeFrom="paragraph">
                  <wp:posOffset>4160520</wp:posOffset>
                </wp:positionV>
                <wp:extent cx="1289304" cy="1901952"/>
                <wp:effectExtent l="0" t="0" r="635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304" cy="190195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25400">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Cana</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Bethsaida</w:t>
                            </w:r>
                          </w:p>
                          <w:p w:rsidR="00C07D23" w:rsidRDefault="00C07D23" w:rsidP="00C07D23">
                            <w:pPr>
                              <w:widowControl w:val="0"/>
                              <w:spacing w:after="0"/>
                              <w:ind w:left="258" w:hanging="182"/>
                              <w:rPr>
                                <w:rFonts w:ascii="Times New Roman" w:hAnsi="Times New Roman" w:cs="Times New Roman"/>
                              </w:rPr>
                            </w:pPr>
                            <w:r>
                              <w:rPr>
                                <w:rFonts w:ascii="Symbol" w:hAnsi="Symbol"/>
                                <w:lang w:val="x-none"/>
                              </w:rPr>
                              <w:t></w:t>
                            </w:r>
                            <w:r>
                              <w:t> </w:t>
                            </w:r>
                            <w:r>
                              <w:rPr>
                                <w:rFonts w:ascii="Times New Roman" w:hAnsi="Times New Roman" w:cs="Times New Roman"/>
                              </w:rPr>
                              <w:t>Mount Carmel</w:t>
                            </w:r>
                          </w:p>
                          <w:p w:rsidR="00C07D23" w:rsidRDefault="00C07D23" w:rsidP="00C07D23">
                            <w:pPr>
                              <w:widowControl w:val="0"/>
                              <w:spacing w:after="0"/>
                              <w:ind w:left="258" w:hanging="182"/>
                              <w:rPr>
                                <w:rFonts w:ascii="Times New Roman" w:hAnsi="Times New Roman" w:cs="Times New Roman"/>
                              </w:rPr>
                            </w:pPr>
                            <w:r>
                              <w:rPr>
                                <w:rFonts w:ascii="Symbol" w:hAnsi="Symbol"/>
                                <w:lang w:val="x-none"/>
                              </w:rPr>
                              <w:t></w:t>
                            </w:r>
                            <w:r>
                              <w:t> </w:t>
                            </w:r>
                            <w:r>
                              <w:rPr>
                                <w:rFonts w:ascii="Times New Roman" w:hAnsi="Times New Roman" w:cs="Times New Roman"/>
                              </w:rPr>
                              <w:t>Mount of Olives</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Via Dolorosa</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Mount Tabor</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Capernaum</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Stella Mares</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Gethsemane</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Nazareth</w:t>
                            </w:r>
                          </w:p>
                          <w:p w:rsidR="00C07D23" w:rsidRDefault="00C07D23" w:rsidP="00C07D23">
                            <w:pPr>
                              <w:pStyle w:val="p14"/>
                              <w:spacing w:after="20" w:line="232" w:lineRule="auto"/>
                              <w:ind w:left="258" w:hanging="182"/>
                              <w:jc w:val="both"/>
                              <w:rPr>
                                <w:sz w:val="22"/>
                                <w:szCs w:val="22"/>
                                <w14:ligatures w14:val="none"/>
                              </w:rPr>
                            </w:pPr>
                            <w:r>
                              <w:rPr>
                                <w:rFonts w:ascii="Symbol" w:hAnsi="Symbol"/>
                                <w:sz w:val="20"/>
                                <w:szCs w:val="20"/>
                                <w:lang w:val="x-none"/>
                              </w:rPr>
                              <w:t></w:t>
                            </w:r>
                            <w:r>
                              <w:t> </w:t>
                            </w:r>
                            <w:r>
                              <w:rPr>
                                <w:sz w:val="22"/>
                                <w:szCs w:val="22"/>
                                <w14:ligatures w14:val="none"/>
                              </w:rPr>
                              <w:t>Holy Sepulcher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E73B9" id="_x0000_t202" coordsize="21600,21600" o:spt="202" path="m,l,21600r21600,l21600,xe">
                <v:stroke joinstyle="miter"/>
                <v:path gradientshapeok="t" o:connecttype="rect"/>
              </v:shapetype>
              <v:shape id="Text Box 2" o:spid="_x0000_s1026" type="#_x0000_t202" style="position:absolute;left:0;text-align:left;margin-left:6in;margin-top:327.6pt;width:101.5pt;height:149.7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" filled="f" fillcolor="#fffffe" stroked="f" strokecolor="#212120" strokeweight="2pt">
                <v:textbox inset="2.88pt,2.88pt,2.88pt,2.88pt">
                  <w:txbxContent>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Cana</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Bethsaida</w:t>
                      </w:r>
                    </w:p>
                    <w:p w:rsidR="00C07D23" w:rsidRDefault="00C07D23" w:rsidP="00C07D23">
                      <w:pPr>
                        <w:widowControl w:val="0"/>
                        <w:spacing w:after="0"/>
                        <w:ind w:left="258" w:hanging="182"/>
                        <w:rPr>
                          <w:rFonts w:ascii="Times New Roman" w:hAnsi="Times New Roman" w:cs="Times New Roman"/>
                        </w:rPr>
                      </w:pPr>
                      <w:r>
                        <w:rPr>
                          <w:rFonts w:ascii="Symbol" w:hAnsi="Symbol"/>
                          <w:lang w:val="x-none"/>
                        </w:rPr>
                        <w:t></w:t>
                      </w:r>
                      <w:r>
                        <w:t> </w:t>
                      </w:r>
                      <w:r>
                        <w:rPr>
                          <w:rFonts w:ascii="Times New Roman" w:hAnsi="Times New Roman" w:cs="Times New Roman"/>
                        </w:rPr>
                        <w:t>Mount Carmel</w:t>
                      </w:r>
                    </w:p>
                    <w:p w:rsidR="00C07D23" w:rsidRDefault="00C07D23" w:rsidP="00C07D23">
                      <w:pPr>
                        <w:widowControl w:val="0"/>
                        <w:spacing w:after="0"/>
                        <w:ind w:left="258" w:hanging="182"/>
                        <w:rPr>
                          <w:rFonts w:ascii="Times New Roman" w:hAnsi="Times New Roman" w:cs="Times New Roman"/>
                        </w:rPr>
                      </w:pPr>
                      <w:r>
                        <w:rPr>
                          <w:rFonts w:ascii="Symbol" w:hAnsi="Symbol"/>
                          <w:lang w:val="x-none"/>
                        </w:rPr>
                        <w:t></w:t>
                      </w:r>
                      <w:r>
                        <w:t> </w:t>
                      </w:r>
                      <w:r>
                        <w:rPr>
                          <w:rFonts w:ascii="Times New Roman" w:hAnsi="Times New Roman" w:cs="Times New Roman"/>
                        </w:rPr>
                        <w:t>Mount of Olives</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Via Dolorosa</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Mount Tabor</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Capernaum</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Stella Mares</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Gethsemane</w:t>
                      </w:r>
                    </w:p>
                    <w:p w:rsidR="00C07D23" w:rsidRDefault="00C07D23" w:rsidP="00C07D23">
                      <w:pPr>
                        <w:pStyle w:val="p14"/>
                        <w:ind w:left="258" w:hanging="182"/>
                        <w:jc w:val="both"/>
                        <w:rPr>
                          <w:sz w:val="22"/>
                          <w:szCs w:val="22"/>
                          <w14:ligatures w14:val="none"/>
                        </w:rPr>
                      </w:pPr>
                      <w:r>
                        <w:rPr>
                          <w:rFonts w:ascii="Symbol" w:hAnsi="Symbol"/>
                          <w:sz w:val="20"/>
                          <w:szCs w:val="20"/>
                          <w:lang w:val="x-none"/>
                        </w:rPr>
                        <w:t></w:t>
                      </w:r>
                      <w:r>
                        <w:t> </w:t>
                      </w:r>
                      <w:r>
                        <w:rPr>
                          <w:sz w:val="22"/>
                          <w:szCs w:val="22"/>
                          <w14:ligatures w14:val="none"/>
                        </w:rPr>
                        <w:t>Nazareth</w:t>
                      </w:r>
                    </w:p>
                    <w:p w:rsidR="00C07D23" w:rsidRDefault="00C07D23" w:rsidP="00C07D23">
                      <w:pPr>
                        <w:pStyle w:val="p14"/>
                        <w:spacing w:after="20" w:line="232" w:lineRule="auto"/>
                        <w:ind w:left="258" w:hanging="182"/>
                        <w:jc w:val="both"/>
                        <w:rPr>
                          <w:sz w:val="22"/>
                          <w:szCs w:val="22"/>
                          <w14:ligatures w14:val="none"/>
                        </w:rPr>
                      </w:pPr>
                      <w:r>
                        <w:rPr>
                          <w:rFonts w:ascii="Symbol" w:hAnsi="Symbol"/>
                          <w:sz w:val="20"/>
                          <w:szCs w:val="20"/>
                          <w:lang w:val="x-none"/>
                        </w:rPr>
                        <w:t></w:t>
                      </w:r>
                      <w:r>
                        <w:t> </w:t>
                      </w:r>
                      <w:r>
                        <w:rPr>
                          <w:sz w:val="22"/>
                          <w:szCs w:val="22"/>
                          <w14:ligatures w14:val="none"/>
                        </w:rPr>
                        <w:t>Holy Sepulcher</w:t>
                      </w:r>
                    </w:p>
                  </w:txbxContent>
                </v:textbox>
                <w10:wrap anchorx="margin"/>
              </v:shape>
            </w:pict>
          </mc:Fallback>
        </mc:AlternateContent>
      </w:r>
      <w:r w:rsidR="004D0303" w:rsidRPr="007B12A4">
        <w:rPr>
          <w:rFonts w:ascii="Times New Roman" w:hAnsi="Times New Roman" w:cs="Times New Roman"/>
          <w:sz w:val="24"/>
          <w:szCs w:val="24"/>
        </w:rPr>
        <w:t>Why do such a thing? One could say it was so that no one wanted for anything. If we push that thinking too far, as some in history have done, we can create a system that takes from some to give to others. Nothing was taken from anyone in that first Christian community. It was freely given. And perhaps the reason why people were moved to do so lies at the</w:t>
      </w:r>
      <w:r w:rsidR="007B12A4">
        <w:rPr>
          <w:rFonts w:ascii="Times New Roman" w:hAnsi="Times New Roman" w:cs="Times New Roman"/>
          <w:sz w:val="24"/>
          <w:szCs w:val="24"/>
        </w:rPr>
        <w:t xml:space="preserve"> </w:t>
      </w:r>
      <w:r w:rsidR="004D0303" w:rsidRPr="007B12A4">
        <w:rPr>
          <w:rFonts w:ascii="Times New Roman" w:hAnsi="Times New Roman" w:cs="Times New Roman"/>
          <w:sz w:val="24"/>
          <w:szCs w:val="24"/>
        </w:rPr>
        <w:t>heart of stewardship: because all we have already belongs to God anyway.</w:t>
      </w:r>
      <w:r w:rsidR="00455D1D">
        <w:rPr>
          <w:rFonts w:ascii="Times New Roman" w:hAnsi="Times New Roman" w:cs="Times New Roman"/>
          <w:sz w:val="24"/>
          <w:szCs w:val="24"/>
        </w:rPr>
        <w:t xml:space="preserve">                        </w:t>
      </w:r>
      <w:r w:rsidR="004D0303" w:rsidRPr="007B12A4">
        <w:rPr>
          <w:rFonts w:ascii="Times New Roman" w:hAnsi="Times New Roman" w:cs="Times New Roman"/>
          <w:sz w:val="20"/>
          <w:szCs w:val="20"/>
        </w:rPr>
        <w:t xml:space="preserve">--Tracy Earl </w:t>
      </w:r>
      <w:proofErr w:type="spellStart"/>
      <w:r w:rsidR="004D0303" w:rsidRPr="007B12A4">
        <w:rPr>
          <w:rFonts w:ascii="Times New Roman" w:hAnsi="Times New Roman" w:cs="Times New Roman"/>
          <w:sz w:val="20"/>
          <w:szCs w:val="20"/>
        </w:rPr>
        <w:t>Welliver</w:t>
      </w:r>
      <w:proofErr w:type="spellEnd"/>
      <w:r w:rsidR="004D0303" w:rsidRPr="007B12A4">
        <w:rPr>
          <w:rFonts w:ascii="Times New Roman" w:hAnsi="Times New Roman" w:cs="Times New Roman"/>
          <w:sz w:val="20"/>
          <w:szCs w:val="20"/>
        </w:rPr>
        <w:t>, MTS</w:t>
      </w:r>
    </w:p>
    <w:p w:rsidR="002B10E7" w:rsidRPr="002B10E7" w:rsidRDefault="002B10E7" w:rsidP="002B10E7">
      <w:pPr>
        <w:spacing w:after="0" w:line="240" w:lineRule="auto"/>
        <w:jc w:val="both"/>
        <w:rPr>
          <w:rFonts w:ascii="Times New Roman" w:hAnsi="Times New Roman" w:cs="Times New Roman"/>
          <w:sz w:val="12"/>
          <w:szCs w:val="12"/>
        </w:rPr>
      </w:pPr>
    </w:p>
    <w:p w:rsidR="00455D1D" w:rsidRDefault="006E1076" w:rsidP="00944AE4">
      <w:pPr>
        <w:pBdr>
          <w:top w:val="single" w:sz="4" w:space="1" w:color="auto"/>
          <w:left w:val="single" w:sz="4" w:space="4" w:color="auto"/>
          <w:right w:val="single" w:sz="4" w:space="4" w:color="auto"/>
        </w:pBdr>
        <w:ind w:right="3870"/>
      </w:pPr>
      <w:r>
        <w:rPr>
          <w:rFonts w:ascii="American Typewriter" w:hAnsi="American Typewriter"/>
          <w:noProof/>
          <w:sz w:val="36"/>
        </w:rPr>
        <mc:AlternateContent>
          <mc:Choice Requires="wps">
            <w:drawing>
              <wp:anchor distT="0" distB="0" distL="114300" distR="114300" simplePos="0" relativeHeight="251663359" behindDoc="1" locked="0" layoutInCell="1" allowOverlap="1" wp14:anchorId="028EC687" wp14:editId="3A62DC12">
                <wp:simplePos x="0" y="0"/>
                <wp:positionH relativeFrom="margin">
                  <wp:posOffset>1733550</wp:posOffset>
                </wp:positionH>
                <wp:positionV relativeFrom="paragraph">
                  <wp:posOffset>75565</wp:posOffset>
                </wp:positionV>
                <wp:extent cx="2752725" cy="1733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5272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EF2" w:rsidRDefault="00276EF2" w:rsidP="00944AE4">
                            <w:pPr>
                              <w:spacing w:after="60" w:line="240" w:lineRule="auto"/>
                              <w:jc w:val="center"/>
                              <w:rPr>
                                <w:b/>
                              </w:rPr>
                            </w:pPr>
                            <w:r>
                              <w:rPr>
                                <w:b/>
                              </w:rPr>
                              <w:t>APRIL 6, 7, &amp; 8</w:t>
                            </w:r>
                            <w:r w:rsidRPr="009179FF">
                              <w:rPr>
                                <w:b/>
                                <w:vertAlign w:val="superscript"/>
                              </w:rPr>
                              <w:t>TH</w:t>
                            </w:r>
                          </w:p>
                          <w:p w:rsidR="00276EF2" w:rsidRDefault="00276EF2" w:rsidP="00944AE4">
                            <w:pPr>
                              <w:spacing w:after="60" w:line="240" w:lineRule="auto"/>
                              <w:jc w:val="right"/>
                              <w:rPr>
                                <w:b/>
                              </w:rPr>
                            </w:pPr>
                            <w:r>
                              <w:rPr>
                                <w:b/>
                              </w:rPr>
                              <w:t xml:space="preserve">BANDS: Friday-7:30 </w:t>
                            </w:r>
                            <w:proofErr w:type="spellStart"/>
                            <w:r>
                              <w:rPr>
                                <w:b/>
                              </w:rPr>
                              <w:t>Foret</w:t>
                            </w:r>
                            <w:proofErr w:type="spellEnd"/>
                            <w:r>
                              <w:rPr>
                                <w:b/>
                              </w:rPr>
                              <w:t xml:space="preserve"> Tradition</w:t>
                            </w:r>
                          </w:p>
                          <w:p w:rsidR="00276EF2" w:rsidRDefault="003C72C7" w:rsidP="00944AE4">
                            <w:pPr>
                              <w:spacing w:after="60" w:line="240" w:lineRule="auto"/>
                              <w:jc w:val="right"/>
                              <w:rPr>
                                <w:b/>
                              </w:rPr>
                            </w:pPr>
                            <w:r>
                              <w:rPr>
                                <w:b/>
                              </w:rPr>
                              <w:t xml:space="preserve"> Saturday-5:00</w:t>
                            </w:r>
                            <w:r w:rsidR="00276EF2" w:rsidRPr="003C72C7">
                              <w:rPr>
                                <w:b/>
                                <w:sz w:val="16"/>
                                <w:szCs w:val="16"/>
                              </w:rPr>
                              <w:t xml:space="preserve"> </w:t>
                            </w:r>
                            <w:r w:rsidR="00276EF2">
                              <w:rPr>
                                <w:b/>
                              </w:rPr>
                              <w:t>Kenny</w:t>
                            </w:r>
                            <w:r w:rsidR="00276EF2" w:rsidRPr="003C72C7">
                              <w:rPr>
                                <w:b/>
                                <w:sz w:val="16"/>
                                <w:szCs w:val="16"/>
                              </w:rPr>
                              <w:t xml:space="preserve"> </w:t>
                            </w:r>
                            <w:r w:rsidR="00276EF2">
                              <w:rPr>
                                <w:b/>
                              </w:rPr>
                              <w:t>Fife</w:t>
                            </w:r>
                            <w:r w:rsidR="00276EF2" w:rsidRPr="003C72C7">
                              <w:rPr>
                                <w:b/>
                                <w:sz w:val="16"/>
                                <w:szCs w:val="16"/>
                              </w:rPr>
                              <w:t xml:space="preserve"> </w:t>
                            </w:r>
                            <w:r w:rsidR="00276EF2">
                              <w:rPr>
                                <w:b/>
                              </w:rPr>
                              <w:t>&amp;</w:t>
                            </w:r>
                            <w:r w:rsidR="00276EF2" w:rsidRPr="003C72C7">
                              <w:rPr>
                                <w:b/>
                                <w:sz w:val="16"/>
                                <w:szCs w:val="16"/>
                              </w:rPr>
                              <w:t xml:space="preserve"> </w:t>
                            </w:r>
                            <w:r w:rsidR="00276EF2">
                              <w:rPr>
                                <w:b/>
                              </w:rPr>
                              <w:t>Bac</w:t>
                            </w:r>
                            <w:r w:rsidR="00276EF2" w:rsidRPr="003C72C7">
                              <w:rPr>
                                <w:b/>
                                <w:sz w:val="16"/>
                                <w:szCs w:val="16"/>
                              </w:rPr>
                              <w:t xml:space="preserve"> </w:t>
                            </w:r>
                            <w:proofErr w:type="spellStart"/>
                            <w:r w:rsidR="00276EF2">
                              <w:rPr>
                                <w:b/>
                              </w:rPr>
                              <w:t>Trac</w:t>
                            </w:r>
                            <w:proofErr w:type="spellEnd"/>
                            <w:r w:rsidR="00276EF2" w:rsidRPr="003C72C7">
                              <w:rPr>
                                <w:b/>
                                <w:sz w:val="16"/>
                                <w:szCs w:val="16"/>
                              </w:rPr>
                              <w:t xml:space="preserve"> </w:t>
                            </w:r>
                            <w:r w:rsidR="00276EF2">
                              <w:rPr>
                                <w:b/>
                              </w:rPr>
                              <w:t>Band</w:t>
                            </w:r>
                          </w:p>
                          <w:p w:rsidR="00276EF2" w:rsidRDefault="00276EF2" w:rsidP="00944AE4">
                            <w:pPr>
                              <w:spacing w:after="60" w:line="240" w:lineRule="auto"/>
                              <w:jc w:val="right"/>
                              <w:rPr>
                                <w:b/>
                              </w:rPr>
                            </w:pPr>
                            <w:r>
                              <w:rPr>
                                <w:b/>
                              </w:rPr>
                              <w:t xml:space="preserve">         8:30 Mike Broussard</w:t>
                            </w:r>
                          </w:p>
                          <w:p w:rsidR="00276EF2" w:rsidRDefault="00276EF2" w:rsidP="00944AE4">
                            <w:pPr>
                              <w:spacing w:after="60" w:line="240" w:lineRule="auto"/>
                              <w:jc w:val="right"/>
                              <w:rPr>
                                <w:b/>
                              </w:rPr>
                            </w:pPr>
                            <w:r>
                              <w:rPr>
                                <w:b/>
                              </w:rPr>
                              <w:t xml:space="preserve">   Sunday-1:30 </w:t>
                            </w:r>
                            <w:proofErr w:type="spellStart"/>
                            <w:r>
                              <w:rPr>
                                <w:b/>
                              </w:rPr>
                              <w:t>NaNaSha</w:t>
                            </w:r>
                            <w:proofErr w:type="spellEnd"/>
                          </w:p>
                          <w:p w:rsidR="00276EF2" w:rsidRPr="003B5799" w:rsidRDefault="00276EF2" w:rsidP="006E1076">
                            <w:pPr>
                              <w:spacing w:after="120" w:line="240" w:lineRule="auto"/>
                              <w:rPr>
                                <w:b/>
                                <w:i/>
                                <w:sz w:val="28"/>
                                <w:szCs w:val="28"/>
                                <w:u w:val="single"/>
                              </w:rPr>
                            </w:pPr>
                            <w:r w:rsidRPr="003B5799">
                              <w:rPr>
                                <w:b/>
                                <w:sz w:val="28"/>
                                <w:szCs w:val="28"/>
                              </w:rPr>
                              <w:t xml:space="preserve">                  </w:t>
                            </w:r>
                            <w:r w:rsidRPr="003B5799">
                              <w:rPr>
                                <w:b/>
                                <w:i/>
                                <w:sz w:val="28"/>
                                <w:szCs w:val="28"/>
                                <w:u w:val="single"/>
                              </w:rPr>
                              <w:t>4:30 Hip Boot Joe</w:t>
                            </w:r>
                          </w:p>
                          <w:p w:rsidR="006E1076" w:rsidRDefault="003C72C7" w:rsidP="006E1076">
                            <w:pPr>
                              <w:spacing w:after="0" w:line="240" w:lineRule="auto"/>
                              <w:rPr>
                                <w:b/>
                                <w:i/>
                                <w:sz w:val="20"/>
                                <w:szCs w:val="20"/>
                              </w:rPr>
                            </w:pPr>
                            <w:r>
                              <w:rPr>
                                <w:b/>
                              </w:rPr>
                              <w:t xml:space="preserve">                 </w:t>
                            </w:r>
                            <w:r w:rsidR="00276EF2">
                              <w:rPr>
                                <w:b/>
                              </w:rPr>
                              <w:t xml:space="preserve"> </w:t>
                            </w:r>
                            <w:r w:rsidR="00276EF2">
                              <w:rPr>
                                <w:b/>
                                <w:i/>
                                <w:sz w:val="20"/>
                                <w:szCs w:val="20"/>
                              </w:rPr>
                              <w:t xml:space="preserve">For more </w:t>
                            </w:r>
                            <w:proofErr w:type="gramStart"/>
                            <w:r w:rsidR="00276EF2">
                              <w:rPr>
                                <w:b/>
                                <w:i/>
                                <w:sz w:val="20"/>
                                <w:szCs w:val="20"/>
                              </w:rPr>
                              <w:t>information</w:t>
                            </w:r>
                            <w:proofErr w:type="gramEnd"/>
                            <w:r w:rsidR="00276EF2">
                              <w:rPr>
                                <w:b/>
                                <w:i/>
                                <w:sz w:val="20"/>
                                <w:szCs w:val="20"/>
                              </w:rPr>
                              <w:t xml:space="preserve"> check us out</w:t>
                            </w:r>
                          </w:p>
                          <w:p w:rsidR="00276EF2" w:rsidRPr="00276EF2" w:rsidRDefault="006E1076" w:rsidP="00276EF2">
                            <w:pPr>
                              <w:rPr>
                                <w:b/>
                                <w:i/>
                                <w:sz w:val="20"/>
                                <w:szCs w:val="20"/>
                              </w:rPr>
                            </w:pPr>
                            <w:r>
                              <w:rPr>
                                <w:b/>
                                <w:i/>
                                <w:sz w:val="20"/>
                                <w:szCs w:val="20"/>
                              </w:rPr>
                              <w:t xml:space="preserve">                  </w:t>
                            </w:r>
                            <w:r w:rsidR="00276EF2">
                              <w:rPr>
                                <w:b/>
                                <w:i/>
                                <w:sz w:val="20"/>
                                <w:szCs w:val="20"/>
                              </w:rPr>
                              <w:t xml:space="preserve"> on Facebook:  </w:t>
                            </w:r>
                            <w:r>
                              <w:rPr>
                                <w:b/>
                                <w:i/>
                                <w:sz w:val="20"/>
                                <w:szCs w:val="20"/>
                              </w:rPr>
                              <w:t xml:space="preserve"> </w:t>
                            </w:r>
                            <w:r w:rsidR="00276EF2">
                              <w:rPr>
                                <w:noProof/>
                                <w:color w:val="0000FF"/>
                              </w:rPr>
                              <w:t>Light Lane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C687" id="Text Box 5" o:spid="_x0000_s1027" type="#_x0000_t202" style="position:absolute;margin-left:136.5pt;margin-top:5.95pt;width:216.75pt;height:136.5pt;z-index:-251653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" fillcolor="white [3201]" stroked="f" strokeweight=".5pt">
                <v:textbox>
                  <w:txbxContent>
                    <w:p w:rsidR="00276EF2" w:rsidRDefault="00276EF2" w:rsidP="00944AE4">
                      <w:pPr>
                        <w:spacing w:after="60" w:line="240" w:lineRule="auto"/>
                        <w:jc w:val="center"/>
                        <w:rPr>
                          <w:b/>
                        </w:rPr>
                      </w:pPr>
                      <w:r>
                        <w:rPr>
                          <w:b/>
                        </w:rPr>
                        <w:t>APRIL 6, 7, &amp; 8</w:t>
                      </w:r>
                      <w:r w:rsidRPr="009179FF">
                        <w:rPr>
                          <w:b/>
                          <w:vertAlign w:val="superscript"/>
                        </w:rPr>
                        <w:t>TH</w:t>
                      </w:r>
                    </w:p>
                    <w:p w:rsidR="00276EF2" w:rsidRDefault="00276EF2" w:rsidP="00944AE4">
                      <w:pPr>
                        <w:spacing w:after="60" w:line="240" w:lineRule="auto"/>
                        <w:jc w:val="right"/>
                        <w:rPr>
                          <w:b/>
                        </w:rPr>
                      </w:pPr>
                      <w:r>
                        <w:rPr>
                          <w:b/>
                        </w:rPr>
                        <w:t xml:space="preserve">BANDS: Friday-7:30 </w:t>
                      </w:r>
                      <w:proofErr w:type="spellStart"/>
                      <w:r>
                        <w:rPr>
                          <w:b/>
                        </w:rPr>
                        <w:t>Foret</w:t>
                      </w:r>
                      <w:proofErr w:type="spellEnd"/>
                      <w:r>
                        <w:rPr>
                          <w:b/>
                        </w:rPr>
                        <w:t xml:space="preserve"> Tradition</w:t>
                      </w:r>
                    </w:p>
                    <w:p w:rsidR="00276EF2" w:rsidRDefault="003C72C7" w:rsidP="00944AE4">
                      <w:pPr>
                        <w:spacing w:after="60" w:line="240" w:lineRule="auto"/>
                        <w:jc w:val="right"/>
                        <w:rPr>
                          <w:b/>
                        </w:rPr>
                      </w:pPr>
                      <w:r>
                        <w:rPr>
                          <w:b/>
                        </w:rPr>
                        <w:t xml:space="preserve"> Saturday-5:00</w:t>
                      </w:r>
                      <w:r w:rsidR="00276EF2" w:rsidRPr="003C72C7">
                        <w:rPr>
                          <w:b/>
                          <w:sz w:val="16"/>
                          <w:szCs w:val="16"/>
                        </w:rPr>
                        <w:t xml:space="preserve"> </w:t>
                      </w:r>
                      <w:r w:rsidR="00276EF2">
                        <w:rPr>
                          <w:b/>
                        </w:rPr>
                        <w:t>Kenny</w:t>
                      </w:r>
                      <w:r w:rsidR="00276EF2" w:rsidRPr="003C72C7">
                        <w:rPr>
                          <w:b/>
                          <w:sz w:val="16"/>
                          <w:szCs w:val="16"/>
                        </w:rPr>
                        <w:t xml:space="preserve"> </w:t>
                      </w:r>
                      <w:r w:rsidR="00276EF2">
                        <w:rPr>
                          <w:b/>
                        </w:rPr>
                        <w:t>Fife</w:t>
                      </w:r>
                      <w:r w:rsidR="00276EF2" w:rsidRPr="003C72C7">
                        <w:rPr>
                          <w:b/>
                          <w:sz w:val="16"/>
                          <w:szCs w:val="16"/>
                        </w:rPr>
                        <w:t xml:space="preserve"> </w:t>
                      </w:r>
                      <w:r w:rsidR="00276EF2">
                        <w:rPr>
                          <w:b/>
                        </w:rPr>
                        <w:t>&amp;</w:t>
                      </w:r>
                      <w:r w:rsidR="00276EF2" w:rsidRPr="003C72C7">
                        <w:rPr>
                          <w:b/>
                          <w:sz w:val="16"/>
                          <w:szCs w:val="16"/>
                        </w:rPr>
                        <w:t xml:space="preserve"> </w:t>
                      </w:r>
                      <w:r w:rsidR="00276EF2">
                        <w:rPr>
                          <w:b/>
                        </w:rPr>
                        <w:t>Bac</w:t>
                      </w:r>
                      <w:r w:rsidR="00276EF2" w:rsidRPr="003C72C7">
                        <w:rPr>
                          <w:b/>
                          <w:sz w:val="16"/>
                          <w:szCs w:val="16"/>
                        </w:rPr>
                        <w:t xml:space="preserve"> </w:t>
                      </w:r>
                      <w:proofErr w:type="spellStart"/>
                      <w:r w:rsidR="00276EF2">
                        <w:rPr>
                          <w:b/>
                        </w:rPr>
                        <w:t>Trac</w:t>
                      </w:r>
                      <w:proofErr w:type="spellEnd"/>
                      <w:r w:rsidR="00276EF2" w:rsidRPr="003C72C7">
                        <w:rPr>
                          <w:b/>
                          <w:sz w:val="16"/>
                          <w:szCs w:val="16"/>
                        </w:rPr>
                        <w:t xml:space="preserve"> </w:t>
                      </w:r>
                      <w:r w:rsidR="00276EF2">
                        <w:rPr>
                          <w:b/>
                        </w:rPr>
                        <w:t>Band</w:t>
                      </w:r>
                    </w:p>
                    <w:p w:rsidR="00276EF2" w:rsidRDefault="00276EF2" w:rsidP="00944AE4">
                      <w:pPr>
                        <w:spacing w:after="60" w:line="240" w:lineRule="auto"/>
                        <w:jc w:val="right"/>
                        <w:rPr>
                          <w:b/>
                        </w:rPr>
                      </w:pPr>
                      <w:r>
                        <w:rPr>
                          <w:b/>
                        </w:rPr>
                        <w:t xml:space="preserve">         8:30 Mike Broussard</w:t>
                      </w:r>
                    </w:p>
                    <w:p w:rsidR="00276EF2" w:rsidRDefault="00276EF2" w:rsidP="00944AE4">
                      <w:pPr>
                        <w:spacing w:after="60" w:line="240" w:lineRule="auto"/>
                        <w:jc w:val="right"/>
                        <w:rPr>
                          <w:b/>
                        </w:rPr>
                      </w:pPr>
                      <w:r>
                        <w:rPr>
                          <w:b/>
                        </w:rPr>
                        <w:t xml:space="preserve">   Sunday-1:30 </w:t>
                      </w:r>
                      <w:proofErr w:type="spellStart"/>
                      <w:r>
                        <w:rPr>
                          <w:b/>
                        </w:rPr>
                        <w:t>NaNaSha</w:t>
                      </w:r>
                      <w:proofErr w:type="spellEnd"/>
                    </w:p>
                    <w:p w:rsidR="00276EF2" w:rsidRPr="003B5799" w:rsidRDefault="00276EF2" w:rsidP="006E1076">
                      <w:pPr>
                        <w:spacing w:after="120" w:line="240" w:lineRule="auto"/>
                        <w:rPr>
                          <w:b/>
                          <w:i/>
                          <w:sz w:val="28"/>
                          <w:szCs w:val="28"/>
                          <w:u w:val="single"/>
                        </w:rPr>
                      </w:pPr>
                      <w:r w:rsidRPr="003B5799">
                        <w:rPr>
                          <w:b/>
                          <w:sz w:val="28"/>
                          <w:szCs w:val="28"/>
                        </w:rPr>
                        <w:t xml:space="preserve">                  </w:t>
                      </w:r>
                      <w:r w:rsidRPr="003B5799">
                        <w:rPr>
                          <w:b/>
                          <w:i/>
                          <w:sz w:val="28"/>
                          <w:szCs w:val="28"/>
                          <w:u w:val="single"/>
                        </w:rPr>
                        <w:t>4:30 Hip Boot Joe</w:t>
                      </w:r>
                    </w:p>
                    <w:p w:rsidR="006E1076" w:rsidRDefault="003C72C7" w:rsidP="006E1076">
                      <w:pPr>
                        <w:spacing w:after="0" w:line="240" w:lineRule="auto"/>
                        <w:rPr>
                          <w:b/>
                          <w:i/>
                          <w:sz w:val="20"/>
                          <w:szCs w:val="20"/>
                        </w:rPr>
                      </w:pPr>
                      <w:r>
                        <w:rPr>
                          <w:b/>
                        </w:rPr>
                        <w:t xml:space="preserve">                 </w:t>
                      </w:r>
                      <w:r w:rsidR="00276EF2">
                        <w:rPr>
                          <w:b/>
                        </w:rPr>
                        <w:t xml:space="preserve"> </w:t>
                      </w:r>
                      <w:r w:rsidR="00276EF2">
                        <w:rPr>
                          <w:b/>
                          <w:i/>
                          <w:sz w:val="20"/>
                          <w:szCs w:val="20"/>
                        </w:rPr>
                        <w:t xml:space="preserve">For more </w:t>
                      </w:r>
                      <w:proofErr w:type="gramStart"/>
                      <w:r w:rsidR="00276EF2">
                        <w:rPr>
                          <w:b/>
                          <w:i/>
                          <w:sz w:val="20"/>
                          <w:szCs w:val="20"/>
                        </w:rPr>
                        <w:t>information</w:t>
                      </w:r>
                      <w:proofErr w:type="gramEnd"/>
                      <w:r w:rsidR="00276EF2">
                        <w:rPr>
                          <w:b/>
                          <w:i/>
                          <w:sz w:val="20"/>
                          <w:szCs w:val="20"/>
                        </w:rPr>
                        <w:t xml:space="preserve"> check us out</w:t>
                      </w:r>
                    </w:p>
                    <w:p w:rsidR="00276EF2" w:rsidRPr="00276EF2" w:rsidRDefault="006E1076" w:rsidP="00276EF2">
                      <w:pPr>
                        <w:rPr>
                          <w:b/>
                          <w:i/>
                          <w:sz w:val="20"/>
                          <w:szCs w:val="20"/>
                        </w:rPr>
                      </w:pPr>
                      <w:r>
                        <w:rPr>
                          <w:b/>
                          <w:i/>
                          <w:sz w:val="20"/>
                          <w:szCs w:val="20"/>
                        </w:rPr>
                        <w:t xml:space="preserve">                  </w:t>
                      </w:r>
                      <w:r w:rsidR="00276EF2">
                        <w:rPr>
                          <w:b/>
                          <w:i/>
                          <w:sz w:val="20"/>
                          <w:szCs w:val="20"/>
                        </w:rPr>
                        <w:t xml:space="preserve"> on Facebook:  </w:t>
                      </w:r>
                      <w:r>
                        <w:rPr>
                          <w:b/>
                          <w:i/>
                          <w:sz w:val="20"/>
                          <w:szCs w:val="20"/>
                        </w:rPr>
                        <w:t xml:space="preserve"> </w:t>
                      </w:r>
                      <w:r w:rsidR="00276EF2">
                        <w:rPr>
                          <w:noProof/>
                          <w:color w:val="0000FF"/>
                        </w:rPr>
                        <w:t>Light Lane Festival</w:t>
                      </w:r>
                    </w:p>
                  </w:txbxContent>
                </v:textbox>
                <w10:wrap anchorx="margin"/>
              </v:shape>
            </w:pict>
          </mc:Fallback>
        </mc:AlternateContent>
      </w:r>
      <w:r w:rsidRPr="00170807">
        <w:rPr>
          <w:rFonts w:ascii="American Typewriter" w:hAnsi="American Typewriter"/>
          <w:noProof/>
          <w:sz w:val="36"/>
        </w:rPr>
        <w:drawing>
          <wp:anchor distT="0" distB="0" distL="114300" distR="114300" simplePos="0" relativeHeight="251666432" behindDoc="1" locked="0" layoutInCell="1" allowOverlap="1" wp14:anchorId="09690638" wp14:editId="1D204539">
            <wp:simplePos x="0" y="0"/>
            <wp:positionH relativeFrom="margin">
              <wp:posOffset>1139</wp:posOffset>
            </wp:positionH>
            <wp:positionV relativeFrom="page">
              <wp:posOffset>4023360</wp:posOffset>
            </wp:positionV>
            <wp:extent cx="2048256" cy="914400"/>
            <wp:effectExtent l="0" t="0" r="9525" b="0"/>
            <wp:wrapNone/>
            <wp:docPr id="8" name="Picture 8" descr="/Users/oliviacook/Desktop/LLFtra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liviacook/Desktop/LLFtrans.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2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165">
        <w:t xml:space="preserve">                                      </w:t>
      </w:r>
    </w:p>
    <w:p w:rsidR="006E1076" w:rsidRDefault="006E1076" w:rsidP="00944AE4">
      <w:pPr>
        <w:pBdr>
          <w:top w:val="single" w:sz="4" w:space="1" w:color="auto"/>
          <w:left w:val="single" w:sz="4" w:space="4" w:color="auto"/>
          <w:right w:val="single" w:sz="4" w:space="4" w:color="auto"/>
        </w:pBdr>
        <w:ind w:right="3870"/>
      </w:pPr>
    </w:p>
    <w:p w:rsidR="00455D1D" w:rsidRDefault="00455D1D" w:rsidP="00944AE4">
      <w:pPr>
        <w:pBdr>
          <w:top w:val="single" w:sz="4" w:space="1" w:color="auto"/>
          <w:left w:val="single" w:sz="4" w:space="4" w:color="auto"/>
          <w:right w:val="single" w:sz="4" w:space="4" w:color="auto"/>
        </w:pBdr>
        <w:ind w:right="3870"/>
      </w:pPr>
    </w:p>
    <w:p w:rsidR="00455D1D" w:rsidRDefault="006E1076" w:rsidP="00944AE4">
      <w:pPr>
        <w:pBdr>
          <w:top w:val="single" w:sz="4" w:space="1" w:color="auto"/>
          <w:left w:val="single" w:sz="4" w:space="4" w:color="auto"/>
          <w:right w:val="single" w:sz="4" w:space="4" w:color="auto"/>
        </w:pBdr>
        <w:ind w:right="3870"/>
      </w:pPr>
      <w:r w:rsidRPr="00F54F42">
        <w:rPr>
          <w:rFonts w:ascii="American Typewriter" w:hAnsi="American Typewriter"/>
          <w:noProof/>
        </w:rPr>
        <mc:AlternateContent>
          <mc:Choice Requires="wps">
            <w:drawing>
              <wp:anchor distT="0" distB="0" distL="114300" distR="114300" simplePos="0" relativeHeight="251668480" behindDoc="0" locked="0" layoutInCell="1" allowOverlap="1" wp14:anchorId="273D9E78" wp14:editId="01F52EC6">
                <wp:simplePos x="0" y="0"/>
                <wp:positionH relativeFrom="margin">
                  <wp:posOffset>19050</wp:posOffset>
                </wp:positionH>
                <wp:positionV relativeFrom="margin">
                  <wp:posOffset>4476751</wp:posOffset>
                </wp:positionV>
                <wp:extent cx="1956816" cy="911860"/>
                <wp:effectExtent l="19050" t="0" r="43815" b="21590"/>
                <wp:wrapNone/>
                <wp:docPr id="9" name="Flowchart: Data 9"/>
                <wp:cNvGraphicFramePr/>
                <a:graphic xmlns:a="http://schemas.openxmlformats.org/drawingml/2006/main">
                  <a:graphicData uri="http://schemas.microsoft.com/office/word/2010/wordprocessingShape">
                    <wps:wsp>
                      <wps:cNvSpPr/>
                      <wps:spPr>
                        <a:xfrm>
                          <a:off x="0" y="0"/>
                          <a:ext cx="1956816" cy="911860"/>
                        </a:xfrm>
                        <a:prstGeom prst="flowChartInputOutp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E1076" w:rsidRDefault="00862FB1" w:rsidP="006E1076">
                            <w:pPr>
                              <w:spacing w:after="0" w:line="240" w:lineRule="auto"/>
                              <w:jc w:val="center"/>
                              <w:rPr>
                                <w:rFonts w:ascii="Berlin Sans FB Demi" w:hAnsi="Berlin Sans FB Demi"/>
                                <w:b/>
                                <w:color w:val="000000" w:themeColor="text1"/>
                              </w:rPr>
                            </w:pPr>
                            <w:r w:rsidRPr="00F54F42">
                              <w:rPr>
                                <w:rFonts w:ascii="Berlin Sans FB Demi" w:hAnsi="Berlin Sans FB Demi"/>
                                <w:b/>
                                <w:color w:val="000000" w:themeColor="text1"/>
                              </w:rPr>
                              <w:t xml:space="preserve">Great food, rides, games, fair store, </w:t>
                            </w:r>
                          </w:p>
                          <w:p w:rsidR="00862FB1" w:rsidRPr="00F54F42" w:rsidRDefault="00862FB1" w:rsidP="00862FB1">
                            <w:pPr>
                              <w:jc w:val="center"/>
                              <w:rPr>
                                <w:rFonts w:ascii="Berlin Sans FB Demi" w:hAnsi="Berlin Sans FB Demi"/>
                                <w:b/>
                                <w:color w:val="000000" w:themeColor="text1"/>
                              </w:rPr>
                            </w:pPr>
                            <w:r w:rsidRPr="00F54F42">
                              <w:rPr>
                                <w:rFonts w:ascii="Berlin Sans FB Demi" w:hAnsi="Berlin Sans FB Demi"/>
                                <w:b/>
                                <w:color w:val="000000" w:themeColor="text1"/>
                              </w:rPr>
                              <w:t xml:space="preserve">live and silent auction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D9E78" id="_x0000_t111" coordsize="21600,21600" o:spt="111" path="m4321,l21600,,17204,21600,,21600xe">
                <v:stroke joinstyle="miter"/>
                <v:path gradientshapeok="t" o:connecttype="custom" o:connectlocs="12961,0;10800,0;2161,10800;8602,21600;10800,21600;19402,10800" textboxrect="4321,0,17204,21600"/>
              </v:shapetype>
              <v:shape id="Flowchart: Data 9" o:spid="_x0000_s1028" type="#_x0000_t111" style="position:absolute;margin-left:1.5pt;margin-top:352.5pt;width:154.1pt;height:7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" fillcolor="#ffc000 [3207]" strokecolor="#7f5f00 [1607]" strokeweight="1pt">
                <v:textbox>
                  <w:txbxContent>
                    <w:p w:rsidR="006E1076" w:rsidRDefault="00862FB1" w:rsidP="006E1076">
                      <w:pPr>
                        <w:spacing w:after="0" w:line="240" w:lineRule="auto"/>
                        <w:jc w:val="center"/>
                        <w:rPr>
                          <w:rFonts w:ascii="Berlin Sans FB Demi" w:hAnsi="Berlin Sans FB Demi"/>
                          <w:b/>
                          <w:color w:val="000000" w:themeColor="text1"/>
                        </w:rPr>
                      </w:pPr>
                      <w:r w:rsidRPr="00F54F42">
                        <w:rPr>
                          <w:rFonts w:ascii="Berlin Sans FB Demi" w:hAnsi="Berlin Sans FB Demi"/>
                          <w:b/>
                          <w:color w:val="000000" w:themeColor="text1"/>
                        </w:rPr>
                        <w:t xml:space="preserve">Great food, rides, games, fair store, </w:t>
                      </w:r>
                    </w:p>
                    <w:p w:rsidR="00862FB1" w:rsidRPr="00F54F42" w:rsidRDefault="00862FB1" w:rsidP="00862FB1">
                      <w:pPr>
                        <w:jc w:val="center"/>
                        <w:rPr>
                          <w:rFonts w:ascii="Berlin Sans FB Demi" w:hAnsi="Berlin Sans FB Demi"/>
                          <w:b/>
                          <w:color w:val="000000" w:themeColor="text1"/>
                        </w:rPr>
                      </w:pPr>
                      <w:r w:rsidRPr="00F54F42">
                        <w:rPr>
                          <w:rFonts w:ascii="Berlin Sans FB Demi" w:hAnsi="Berlin Sans FB Demi"/>
                          <w:b/>
                          <w:color w:val="000000" w:themeColor="text1"/>
                        </w:rPr>
                        <w:t xml:space="preserve">live and silent auction </w:t>
                      </w:r>
                    </w:p>
                  </w:txbxContent>
                </v:textbox>
                <w10:wrap anchorx="margin" anchory="margin"/>
              </v:shape>
            </w:pict>
          </mc:Fallback>
        </mc:AlternateContent>
      </w:r>
    </w:p>
    <w:p w:rsidR="00455D1D" w:rsidRDefault="00455D1D" w:rsidP="00944AE4">
      <w:pPr>
        <w:pBdr>
          <w:left w:val="single" w:sz="4" w:space="4" w:color="auto"/>
          <w:right w:val="single" w:sz="4" w:space="4" w:color="auto"/>
        </w:pBdr>
        <w:ind w:right="4050"/>
      </w:pPr>
    </w:p>
    <w:p w:rsidR="006E1076" w:rsidRDefault="006E1076" w:rsidP="002B10E7">
      <w:pPr>
        <w:pBdr>
          <w:left w:val="single" w:sz="4" w:space="4" w:color="auto"/>
          <w:bottom w:val="single" w:sz="4" w:space="1" w:color="auto"/>
          <w:right w:val="single" w:sz="4" w:space="0" w:color="auto"/>
        </w:pBdr>
        <w:spacing w:after="120"/>
      </w:pPr>
    </w:p>
    <w:p w:rsidR="00944AE4" w:rsidRPr="00944AE4" w:rsidRDefault="00677271" w:rsidP="002B10E7">
      <w:pPr>
        <w:pBdr>
          <w:left w:val="single" w:sz="4" w:space="4" w:color="auto"/>
          <w:bottom w:val="single" w:sz="4" w:space="1" w:color="auto"/>
          <w:right w:val="single" w:sz="4" w:space="0" w:color="auto"/>
        </w:pBdr>
        <w:spacing w:after="120" w:line="240" w:lineRule="auto"/>
        <w:rPr>
          <w:sz w:val="16"/>
          <w:szCs w:val="16"/>
        </w:rPr>
      </w:pPr>
      <w:r>
        <w:rPr>
          <w:noProof/>
        </w:rPr>
        <mc:AlternateContent>
          <mc:Choice Requires="wps">
            <w:drawing>
              <wp:anchor distT="45720" distB="45720" distL="114300" distR="114300" simplePos="0" relativeHeight="251670528" behindDoc="1" locked="0" layoutInCell="1" allowOverlap="1" wp14:anchorId="5A156CE3" wp14:editId="02FF18E2">
                <wp:simplePos x="0" y="0"/>
                <wp:positionH relativeFrom="column">
                  <wp:posOffset>-57150</wp:posOffset>
                </wp:positionH>
                <wp:positionV relativeFrom="paragraph">
                  <wp:posOffset>196850</wp:posOffset>
                </wp:positionV>
                <wp:extent cx="3467100" cy="3648456"/>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48456"/>
                        </a:xfrm>
                        <a:prstGeom prst="rect">
                          <a:avLst/>
                        </a:prstGeom>
                        <a:solidFill>
                          <a:srgbClr val="FFFFFF"/>
                        </a:solidFill>
                        <a:ln w="9525">
                          <a:solidFill>
                            <a:srgbClr val="000000"/>
                          </a:solidFill>
                          <a:miter lim="800000"/>
                          <a:headEnd/>
                          <a:tailEnd/>
                        </a:ln>
                      </wps:spPr>
                      <wps:txbx>
                        <w:txbxContent>
                          <w:p w:rsidR="00677271" w:rsidRDefault="00677271" w:rsidP="00677271">
                            <w:pPr>
                              <w:spacing w:after="120" w:line="240" w:lineRule="auto"/>
                              <w:jc w:val="both"/>
                              <w:rPr>
                                <w:rFonts w:ascii="Times New Roman" w:hAnsi="Times New Roman" w:cs="Times New Roman"/>
                                <w:sz w:val="24"/>
                                <w:szCs w:val="24"/>
                              </w:rPr>
                            </w:pPr>
                            <w:r w:rsidRPr="00677271">
                              <w:rPr>
                                <w:rFonts w:ascii="Times New Roman" w:hAnsi="Times New Roman" w:cs="Times New Roman"/>
                                <w:b/>
                                <w:sz w:val="24"/>
                                <w:szCs w:val="24"/>
                              </w:rPr>
                              <w:t>PRAYING THE DIVINE MERCY CHAPLET</w:t>
                            </w:r>
                            <w:r>
                              <w:rPr>
                                <w:rFonts w:ascii="Times New Roman" w:hAnsi="Times New Roman" w:cs="Times New Roman"/>
                                <w:sz w:val="24"/>
                                <w:szCs w:val="24"/>
                              </w:rPr>
                              <w:br/>
                              <w:t xml:space="preserve">Begin with </w:t>
                            </w:r>
                            <w:r w:rsidR="00831D68">
                              <w:rPr>
                                <w:rFonts w:ascii="Times New Roman" w:hAnsi="Times New Roman" w:cs="Times New Roman"/>
                                <w:sz w:val="24"/>
                                <w:szCs w:val="24"/>
                              </w:rPr>
                              <w:t xml:space="preserve">the </w:t>
                            </w:r>
                            <w:r>
                              <w:rPr>
                                <w:rFonts w:ascii="Times New Roman" w:hAnsi="Times New Roman" w:cs="Times New Roman"/>
                                <w:sz w:val="24"/>
                                <w:szCs w:val="24"/>
                              </w:rPr>
                              <w:t>Our Father, Hail Mary, and</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 xml:space="preserve">Apostles Creed. </w:t>
                            </w:r>
                          </w:p>
                          <w:p w:rsidR="00677271" w:rsidRDefault="00677271"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Using regular rosary beads, work your way around the five decades with the </w:t>
                            </w:r>
                            <w:r>
                              <w:rPr>
                                <w:rFonts w:ascii="Times New Roman" w:hAnsi="Times New Roman" w:cs="Times New Roman"/>
                                <w:sz w:val="24"/>
                                <w:szCs w:val="24"/>
                              </w:rPr>
                              <w:t xml:space="preserve">following prayers below. </w:t>
                            </w:r>
                          </w:p>
                          <w:p w:rsidR="00677271" w:rsidRDefault="00677271"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standalone beads, pray: "Eternal Father, I offer you the body, blood, soul, and divinity of your dearly beloved Son, our Lord Jesus Christ, in atonement for our sins and those of the whole world."</w:t>
                            </w:r>
                          </w:p>
                          <w:p w:rsidR="00677271" w:rsidRDefault="00677271"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decade beads, pray: "For the sake of his sorrowful Passion, have mercy</w:t>
                            </w:r>
                            <w:r>
                              <w:rPr>
                                <w:rFonts w:ascii="Times New Roman" w:hAnsi="Times New Roman" w:cs="Times New Roman"/>
                                <w:sz w:val="24"/>
                                <w:szCs w:val="24"/>
                              </w:rPr>
                              <w:t xml:space="preserve"> on us and on the whole world."</w:t>
                            </w:r>
                          </w:p>
                          <w:p w:rsidR="00677271" w:rsidRDefault="00831D68"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At the </w:t>
                            </w:r>
                            <w:r w:rsidR="00677271" w:rsidRPr="00677271">
                              <w:rPr>
                                <w:rFonts w:ascii="Times New Roman" w:hAnsi="Times New Roman" w:cs="Times New Roman"/>
                                <w:sz w:val="24"/>
                                <w:szCs w:val="24"/>
                              </w:rPr>
                              <w:t>end, pray the following three times: "Holy God, Holy Mighty One, Holy Immortal One, have mercy</w:t>
                            </w:r>
                            <w:r w:rsidR="00677271">
                              <w:rPr>
                                <w:rFonts w:ascii="Times New Roman" w:hAnsi="Times New Roman" w:cs="Times New Roman"/>
                                <w:sz w:val="24"/>
                                <w:szCs w:val="24"/>
                              </w:rPr>
                              <w:t xml:space="preserve"> </w:t>
                            </w:r>
                            <w:bookmarkStart w:id="0" w:name="_GoBack"/>
                            <w:bookmarkEnd w:id="0"/>
                            <w:r w:rsidR="00677271">
                              <w:rPr>
                                <w:rFonts w:ascii="Times New Roman" w:hAnsi="Times New Roman" w:cs="Times New Roman"/>
                                <w:sz w:val="24"/>
                                <w:szCs w:val="24"/>
                              </w:rPr>
                              <w:t>on us and on the whole world."</w:t>
                            </w:r>
                          </w:p>
                          <w:p w:rsidR="00677271" w:rsidRPr="00677271" w:rsidRDefault="00677271" w:rsidP="00677271">
                            <w:pPr>
                              <w:pStyle w:val="ListParagraph"/>
                              <w:numPr>
                                <w:ilvl w:val="0"/>
                                <w:numId w:val="1"/>
                              </w:numPr>
                              <w:jc w:val="both"/>
                              <w:rPr>
                                <w:rFonts w:ascii="Times New Roman" w:hAnsi="Times New Roman" w:cs="Times New Roman"/>
                                <w:sz w:val="24"/>
                                <w:szCs w:val="24"/>
                              </w:rPr>
                            </w:pPr>
                            <w:r w:rsidRPr="00677271">
                              <w:rPr>
                                <w:rFonts w:ascii="Times New Roman" w:hAnsi="Times New Roman" w:cs="Times New Roman"/>
                                <w:sz w:val="24"/>
                                <w:szCs w:val="24"/>
                              </w:rPr>
                              <w:t>It is typical to conclude the Divine Mercy Chaplet with the words: "Jesus, I trust in you."</w:t>
                            </w:r>
                          </w:p>
                          <w:p w:rsidR="00677271" w:rsidRDefault="00677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56CE3" id="_x0000_s1029" type="#_x0000_t202" style="position:absolute;margin-left:-4.5pt;margin-top:15.5pt;width:273pt;height:287.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kpKQIAAE4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">
                <v:textbox>
                  <w:txbxContent>
                    <w:p w:rsidR="00677271" w:rsidRDefault="00677271" w:rsidP="00677271">
                      <w:pPr>
                        <w:spacing w:after="120" w:line="240" w:lineRule="auto"/>
                        <w:jc w:val="both"/>
                        <w:rPr>
                          <w:rFonts w:ascii="Times New Roman" w:hAnsi="Times New Roman" w:cs="Times New Roman"/>
                          <w:sz w:val="24"/>
                          <w:szCs w:val="24"/>
                        </w:rPr>
                      </w:pPr>
                      <w:r w:rsidRPr="00677271">
                        <w:rPr>
                          <w:rFonts w:ascii="Times New Roman" w:hAnsi="Times New Roman" w:cs="Times New Roman"/>
                          <w:b/>
                          <w:sz w:val="24"/>
                          <w:szCs w:val="24"/>
                        </w:rPr>
                        <w:t>PRAYING THE DIVINE MERCY CHAPLET</w:t>
                      </w:r>
                      <w:r>
                        <w:rPr>
                          <w:rFonts w:ascii="Times New Roman" w:hAnsi="Times New Roman" w:cs="Times New Roman"/>
                          <w:sz w:val="24"/>
                          <w:szCs w:val="24"/>
                        </w:rPr>
                        <w:br/>
                        <w:t xml:space="preserve">Begin with </w:t>
                      </w:r>
                      <w:r w:rsidR="00831D68">
                        <w:rPr>
                          <w:rFonts w:ascii="Times New Roman" w:hAnsi="Times New Roman" w:cs="Times New Roman"/>
                          <w:sz w:val="24"/>
                          <w:szCs w:val="24"/>
                        </w:rPr>
                        <w:t xml:space="preserve">the </w:t>
                      </w:r>
                      <w:r>
                        <w:rPr>
                          <w:rFonts w:ascii="Times New Roman" w:hAnsi="Times New Roman" w:cs="Times New Roman"/>
                          <w:sz w:val="24"/>
                          <w:szCs w:val="24"/>
                        </w:rPr>
                        <w:t>Our Father, Hail Mary, and</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 xml:space="preserve">Apostles Creed. </w:t>
                      </w:r>
                    </w:p>
                    <w:p w:rsidR="00677271" w:rsidRDefault="00677271"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Using regular rosary beads, work your way around the five decades with the </w:t>
                      </w:r>
                      <w:r>
                        <w:rPr>
                          <w:rFonts w:ascii="Times New Roman" w:hAnsi="Times New Roman" w:cs="Times New Roman"/>
                          <w:sz w:val="24"/>
                          <w:szCs w:val="24"/>
                        </w:rPr>
                        <w:t xml:space="preserve">following prayers below. </w:t>
                      </w:r>
                    </w:p>
                    <w:p w:rsidR="00677271" w:rsidRDefault="00677271"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standalone beads, pray: "Eternal Father, I offer you the body, blood, soul, and divinity of your dearly beloved Son, our Lord Jesus Christ, in atonement for our sins and those of the whole world."</w:t>
                      </w:r>
                    </w:p>
                    <w:p w:rsidR="00677271" w:rsidRDefault="00677271"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w:t>
                      </w:r>
                      <w:r w:rsidRPr="00677271">
                        <w:rPr>
                          <w:rFonts w:ascii="Times New Roman" w:hAnsi="Times New Roman" w:cs="Times New Roman"/>
                          <w:sz w:val="24"/>
                          <w:szCs w:val="24"/>
                        </w:rPr>
                        <w:t xml:space="preserve"> </w:t>
                      </w:r>
                      <w:r w:rsidR="00831D68">
                        <w:rPr>
                          <w:rFonts w:ascii="Times New Roman" w:hAnsi="Times New Roman" w:cs="Times New Roman"/>
                          <w:sz w:val="24"/>
                          <w:szCs w:val="24"/>
                        </w:rPr>
                        <w:t xml:space="preserve">the </w:t>
                      </w:r>
                      <w:r w:rsidRPr="00677271">
                        <w:rPr>
                          <w:rFonts w:ascii="Times New Roman" w:hAnsi="Times New Roman" w:cs="Times New Roman"/>
                          <w:sz w:val="24"/>
                          <w:szCs w:val="24"/>
                        </w:rPr>
                        <w:t>decade beads, pray: "For the sake of his sorrowful Passion, have mercy</w:t>
                      </w:r>
                      <w:r>
                        <w:rPr>
                          <w:rFonts w:ascii="Times New Roman" w:hAnsi="Times New Roman" w:cs="Times New Roman"/>
                          <w:sz w:val="24"/>
                          <w:szCs w:val="24"/>
                        </w:rPr>
                        <w:t xml:space="preserve"> on us and on the whole world."</w:t>
                      </w:r>
                    </w:p>
                    <w:p w:rsidR="00677271" w:rsidRDefault="00831D68" w:rsidP="0067727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At the </w:t>
                      </w:r>
                      <w:r w:rsidR="00677271" w:rsidRPr="00677271">
                        <w:rPr>
                          <w:rFonts w:ascii="Times New Roman" w:hAnsi="Times New Roman" w:cs="Times New Roman"/>
                          <w:sz w:val="24"/>
                          <w:szCs w:val="24"/>
                        </w:rPr>
                        <w:t>end, pray the following three times: "Holy God, Holy Mighty One, Holy Immortal One, have mercy</w:t>
                      </w:r>
                      <w:r w:rsidR="00677271">
                        <w:rPr>
                          <w:rFonts w:ascii="Times New Roman" w:hAnsi="Times New Roman" w:cs="Times New Roman"/>
                          <w:sz w:val="24"/>
                          <w:szCs w:val="24"/>
                        </w:rPr>
                        <w:t xml:space="preserve"> </w:t>
                      </w:r>
                      <w:bookmarkStart w:id="1" w:name="_GoBack"/>
                      <w:bookmarkEnd w:id="1"/>
                      <w:r w:rsidR="00677271">
                        <w:rPr>
                          <w:rFonts w:ascii="Times New Roman" w:hAnsi="Times New Roman" w:cs="Times New Roman"/>
                          <w:sz w:val="24"/>
                          <w:szCs w:val="24"/>
                        </w:rPr>
                        <w:t>on us and on the whole world."</w:t>
                      </w:r>
                    </w:p>
                    <w:p w:rsidR="00677271" w:rsidRPr="00677271" w:rsidRDefault="00677271" w:rsidP="00677271">
                      <w:pPr>
                        <w:pStyle w:val="ListParagraph"/>
                        <w:numPr>
                          <w:ilvl w:val="0"/>
                          <w:numId w:val="1"/>
                        </w:numPr>
                        <w:jc w:val="both"/>
                        <w:rPr>
                          <w:rFonts w:ascii="Times New Roman" w:hAnsi="Times New Roman" w:cs="Times New Roman"/>
                          <w:sz w:val="24"/>
                          <w:szCs w:val="24"/>
                        </w:rPr>
                      </w:pPr>
                      <w:r w:rsidRPr="00677271">
                        <w:rPr>
                          <w:rFonts w:ascii="Times New Roman" w:hAnsi="Times New Roman" w:cs="Times New Roman"/>
                          <w:sz w:val="24"/>
                          <w:szCs w:val="24"/>
                        </w:rPr>
                        <w:t>It is typical to conclude the Divine Mercy Chaplet with the words: "Jesus, I trust in you."</w:t>
                      </w:r>
                    </w:p>
                    <w:p w:rsidR="00677271" w:rsidRDefault="00677271"/>
                  </w:txbxContent>
                </v:textbox>
              </v:shape>
            </w:pict>
          </mc:Fallback>
        </mc:AlternateContent>
      </w:r>
    </w:p>
    <w:p w:rsidR="00455D1D" w:rsidRDefault="00455D1D"/>
    <w:p w:rsidR="00455D1D" w:rsidRDefault="00455D1D">
      <w:r w:rsidRPr="00C07D23">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57A62EE" wp14:editId="4332098C">
                <wp:simplePos x="3926541" y="5741894"/>
                <wp:positionH relativeFrom="margin">
                  <wp:align>right</wp:align>
                </wp:positionH>
                <wp:positionV relativeFrom="margin">
                  <wp:align>bottom</wp:align>
                </wp:positionV>
                <wp:extent cx="3364992" cy="3739896"/>
                <wp:effectExtent l="0" t="0" r="2603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2" cy="3739896"/>
                        </a:xfrm>
                        <a:prstGeom prst="rect">
                          <a:avLst/>
                        </a:prstGeom>
                        <a:noFill/>
                        <a:ln w="25400">
                          <a:solidFill>
                            <a:srgbClr val="212120"/>
                          </a:solidFill>
                          <a:miter lim="800000"/>
                          <a:headEnd/>
                          <a:tailEnd/>
                        </a:ln>
                        <a:effectLst/>
                        <a:extLst>
                          <a:ext uri="{909E8E84-426E-40DD-AFC4-6F175D3DCCD1}">
                            <a14:hiddenFill xmlns:a14="http://schemas.microsoft.com/office/drawing/2010/main">
                              <a:solidFill>
                                <a:srgbClr val="009ED6"/>
                              </a:solidFill>
                            </a14:hiddenFill>
                          </a:ext>
                          <a:ext uri="{AF507438-7753-43E0-B8FC-AC1667EBCBE1}">
                            <a14:hiddenEffects xmlns:a14="http://schemas.microsoft.com/office/drawing/2010/main">
                              <a:effectLst>
                                <a:outerShdw dist="35921" dir="2700000" algn="ctr" rotWithShape="0">
                                  <a:srgbClr val="212120"/>
                                </a:outerShdw>
                              </a:effectLst>
                            </a14:hiddenEffects>
                          </a:ext>
                        </a:extLst>
                      </wps:spPr>
                      <wps:txbx>
                        <w:txbxContent>
                          <w:p w:rsidR="00C07D23" w:rsidRDefault="00C07D23" w:rsidP="00C07D23">
                            <w:pPr>
                              <w:pStyle w:val="p14"/>
                              <w:spacing w:after="40"/>
                              <w:jc w:val="center"/>
                              <w:rPr>
                                <w:b/>
                                <w:bCs/>
                                <w:sz w:val="28"/>
                                <w:szCs w:val="28"/>
                                <w14:ligatures w14:val="none"/>
                              </w:rPr>
                            </w:pPr>
                            <w:r>
                              <w:rPr>
                                <w:b/>
                                <w:bCs/>
                                <w:sz w:val="28"/>
                                <w:szCs w:val="28"/>
                                <w14:ligatures w14:val="none"/>
                              </w:rPr>
                              <w:t>H</w:t>
                            </w:r>
                            <w:r>
                              <w:rPr>
                                <w:b/>
                                <w:bCs/>
                                <w:smallCaps/>
                                <w:sz w:val="28"/>
                                <w:szCs w:val="28"/>
                                <w14:ligatures w14:val="none"/>
                              </w:rPr>
                              <w:t>oly</w:t>
                            </w:r>
                            <w:r>
                              <w:rPr>
                                <w:b/>
                                <w:bCs/>
                                <w:sz w:val="28"/>
                                <w:szCs w:val="28"/>
                                <w14:ligatures w14:val="none"/>
                              </w:rPr>
                              <w:t xml:space="preserve"> L</w:t>
                            </w:r>
                            <w:r>
                              <w:rPr>
                                <w:b/>
                                <w:bCs/>
                                <w:smallCaps/>
                                <w:sz w:val="28"/>
                                <w:szCs w:val="28"/>
                                <w14:ligatures w14:val="none"/>
                              </w:rPr>
                              <w:t>and</w:t>
                            </w:r>
                            <w:r>
                              <w:rPr>
                                <w:b/>
                                <w:bCs/>
                                <w:sz w:val="28"/>
                                <w:szCs w:val="28"/>
                                <w14:ligatures w14:val="none"/>
                              </w:rPr>
                              <w:t xml:space="preserve"> P</w:t>
                            </w:r>
                            <w:r>
                              <w:rPr>
                                <w:b/>
                                <w:bCs/>
                                <w:smallCaps/>
                                <w:sz w:val="28"/>
                                <w:szCs w:val="28"/>
                                <w14:ligatures w14:val="none"/>
                              </w:rPr>
                              <w:t>ilgrimage</w:t>
                            </w:r>
                          </w:p>
                          <w:p w:rsidR="00C07D23" w:rsidRDefault="00C07D23" w:rsidP="00C07D23">
                            <w:pPr>
                              <w:pStyle w:val="p14"/>
                              <w:spacing w:after="40"/>
                              <w:jc w:val="center"/>
                              <w:rPr>
                                <w:b/>
                                <w:bCs/>
                                <w14:ligatures w14:val="none"/>
                              </w:rPr>
                            </w:pPr>
                            <w:r>
                              <w:rPr>
                                <w:b/>
                                <w:bCs/>
                                <w14:ligatures w14:val="none"/>
                              </w:rPr>
                              <w:t>with St. Joseph &amp; St. Stephen Catholic Church</w:t>
                            </w:r>
                          </w:p>
                          <w:p w:rsidR="00C07D23" w:rsidRDefault="00C07D23" w:rsidP="00C07D23">
                            <w:pPr>
                              <w:pStyle w:val="p14"/>
                              <w:spacing w:after="80" w:line="283" w:lineRule="auto"/>
                              <w:jc w:val="center"/>
                              <w:rPr>
                                <w:b/>
                                <w:bCs/>
                                <w:sz w:val="16"/>
                                <w:szCs w:val="16"/>
                                <w14:ligatures w14:val="none"/>
                              </w:rPr>
                            </w:pPr>
                            <w:r>
                              <w:rPr>
                                <w14:ligatures w14:val="none"/>
                              </w:rPr>
                              <w:t>September 2-11, 2018</w:t>
                            </w:r>
                          </w:p>
                          <w:p w:rsidR="00C07D23" w:rsidRDefault="00C07D23" w:rsidP="00C07D23">
                            <w:pPr>
                              <w:pStyle w:val="p14"/>
                              <w:spacing w:line="264" w:lineRule="auto"/>
                              <w:rPr>
                                <w:b/>
                                <w:bCs/>
                                <w14:ligatures w14:val="none"/>
                              </w:rPr>
                            </w:pPr>
                            <w:r>
                              <w:rPr>
                                <w:b/>
                                <w:bCs/>
                                <w14:ligatures w14:val="none"/>
                              </w:rPr>
                              <w:t>Spiritual Director: Fr. Jason Palermo</w:t>
                            </w:r>
                          </w:p>
                          <w:p w:rsidR="00C07D23" w:rsidRDefault="00C07D23" w:rsidP="00C07D23">
                            <w:pPr>
                              <w:pStyle w:val="p14"/>
                              <w:spacing w:after="40"/>
                              <w:jc w:val="both"/>
                              <w:rPr>
                                <w:b/>
                                <w:bCs/>
                                <w14:ligatures w14:val="none"/>
                              </w:rPr>
                            </w:pPr>
                            <w:r>
                              <w:rPr>
                                <w:b/>
                                <w:bCs/>
                                <w14:ligatures w14:val="none"/>
                              </w:rPr>
                              <w:t>Pilgrimage Highlights:</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Peter’s Primacy</w:t>
                            </w:r>
                            <w:r>
                              <w:rPr>
                                <w:sz w:val="22"/>
                                <w:szCs w:val="22"/>
                                <w14:ligatures w14:val="none"/>
                              </w:rPr>
                              <w:tab/>
                            </w:r>
                          </w:p>
                          <w:p w:rsidR="00C07D23" w:rsidRDefault="00C07D23" w:rsidP="00C07D23">
                            <w:pPr>
                              <w:pStyle w:val="p14"/>
                              <w:ind w:left="258" w:hanging="258"/>
                              <w:jc w:val="both"/>
                              <w:rPr>
                                <w:sz w:val="22"/>
                                <w:szCs w:val="22"/>
                                <w14:ligatures w14:val="none"/>
                              </w:rPr>
                            </w:pPr>
                            <w:r>
                              <w:rPr>
                                <w:rFonts w:ascii="Symbol" w:hAnsi="Symbol"/>
                                <w:sz w:val="20"/>
                                <w:szCs w:val="20"/>
                                <w:lang w:val="x-none"/>
                              </w:rPr>
                              <w:t></w:t>
                            </w:r>
                            <w:r>
                              <w:t> </w:t>
                            </w:r>
                            <w:r>
                              <w:rPr>
                                <w:sz w:val="22"/>
                                <w:szCs w:val="22"/>
                                <w14:ligatures w14:val="none"/>
                              </w:rPr>
                              <w:t>Caesarea Philippi</w:t>
                            </w:r>
                          </w:p>
                          <w:p w:rsidR="00C07D23" w:rsidRDefault="00C07D23" w:rsidP="00C07D23">
                            <w:pPr>
                              <w:widowControl w:val="0"/>
                              <w:spacing w:after="0"/>
                              <w:ind w:left="227" w:hanging="227"/>
                              <w:rPr>
                                <w:rFonts w:ascii="Times New Roman" w:hAnsi="Times New Roman" w:cs="Times New Roman"/>
                              </w:rPr>
                            </w:pPr>
                            <w:r>
                              <w:rPr>
                                <w:rFonts w:ascii="Symbol" w:hAnsi="Symbol"/>
                                <w:lang w:val="x-none"/>
                              </w:rPr>
                              <w:t></w:t>
                            </w:r>
                            <w:r>
                              <w:t> </w:t>
                            </w:r>
                            <w:r>
                              <w:rPr>
                                <w:rFonts w:ascii="Times New Roman" w:hAnsi="Times New Roman" w:cs="Times New Roman"/>
                              </w:rPr>
                              <w:t>St. Anne’s Church</w:t>
                            </w:r>
                          </w:p>
                          <w:p w:rsidR="00C07D23" w:rsidRDefault="00C07D23" w:rsidP="00C07D23">
                            <w:pPr>
                              <w:widowControl w:val="0"/>
                              <w:spacing w:after="0"/>
                              <w:ind w:left="258" w:hanging="258"/>
                              <w:rPr>
                                <w:rFonts w:ascii="Times New Roman" w:hAnsi="Times New Roman" w:cs="Times New Roman"/>
                              </w:rPr>
                            </w:pPr>
                            <w:r>
                              <w:rPr>
                                <w:rFonts w:ascii="Symbol" w:hAnsi="Symbol"/>
                                <w:lang w:val="x-none"/>
                              </w:rPr>
                              <w:t></w:t>
                            </w:r>
                            <w:r>
                              <w:t> </w:t>
                            </w:r>
                            <w:r>
                              <w:rPr>
                                <w:rFonts w:ascii="Times New Roman" w:hAnsi="Times New Roman" w:cs="Times New Roman"/>
                              </w:rPr>
                              <w:t>Holocaust Memorial</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St. Peter in </w:t>
                            </w:r>
                            <w:proofErr w:type="spellStart"/>
                            <w:r>
                              <w:rPr>
                                <w:sz w:val="22"/>
                                <w:szCs w:val="22"/>
                                <w14:ligatures w14:val="none"/>
                              </w:rPr>
                              <w:t>Gallicantu</w:t>
                            </w:r>
                            <w:proofErr w:type="spellEnd"/>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Mount of the Beatitudes</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Church of the Nativity</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Qumran &amp; Dead Sea Scrolls </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Grotto of the Annunciation</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Boat Ride on the Sea of Galilee    </w:t>
                            </w:r>
                          </w:p>
                          <w:p w:rsidR="00C07D23" w:rsidRDefault="00C07D23" w:rsidP="00C07D23">
                            <w:pPr>
                              <w:widowControl w:val="0"/>
                              <w:spacing w:after="0"/>
                              <w:ind w:left="258" w:hanging="258"/>
                              <w:rPr>
                                <w:rFonts w:ascii="Times New Roman" w:hAnsi="Times New Roman" w:cs="Times New Roman"/>
                              </w:rPr>
                            </w:pPr>
                            <w:r>
                              <w:rPr>
                                <w:rFonts w:ascii="Symbol" w:hAnsi="Symbol"/>
                                <w:lang w:val="x-none"/>
                              </w:rPr>
                              <w:t></w:t>
                            </w:r>
                            <w:r>
                              <w:t> </w:t>
                            </w:r>
                            <w:proofErr w:type="spellStart"/>
                            <w:r>
                              <w:rPr>
                                <w:rFonts w:ascii="Times New Roman" w:hAnsi="Times New Roman" w:cs="Times New Roman"/>
                              </w:rPr>
                              <w:t>Tabgha</w:t>
                            </w:r>
                            <w:proofErr w:type="spellEnd"/>
                            <w:r>
                              <w:rPr>
                                <w:rFonts w:ascii="Times New Roman" w:hAnsi="Times New Roman" w:cs="Times New Roman"/>
                              </w:rPr>
                              <w:t>, Site of the Miracle of Multiplication</w:t>
                            </w:r>
                          </w:p>
                          <w:p w:rsidR="00C07D23" w:rsidRDefault="00C07D23" w:rsidP="00C07D23">
                            <w:pPr>
                              <w:widowControl w:val="0"/>
                              <w:spacing w:after="0" w:line="230" w:lineRule="auto"/>
                              <w:jc w:val="center"/>
                              <w:rPr>
                                <w:rFonts w:ascii="BernhardFashion BT" w:hAnsi="BernhardFashion BT" w:cs="Calibri"/>
                                <w:b/>
                                <w:bCs/>
                                <w:sz w:val="12"/>
                                <w:szCs w:val="12"/>
                              </w:rPr>
                            </w:pPr>
                            <w:r>
                              <w:rPr>
                                <w:rFonts w:ascii="BernhardFashion BT" w:hAnsi="BernhardFashion BT"/>
                                <w:b/>
                                <w:bCs/>
                                <w:sz w:val="12"/>
                                <w:szCs w:val="12"/>
                              </w:rPr>
                              <w:t> </w:t>
                            </w:r>
                          </w:p>
                          <w:p w:rsidR="00C07D23" w:rsidRDefault="00C07D23" w:rsidP="00C07D23">
                            <w:pPr>
                              <w:widowControl w:val="0"/>
                              <w:spacing w:after="40" w:line="240" w:lineRule="auto"/>
                              <w:jc w:val="center"/>
                              <w:rPr>
                                <w:rFonts w:ascii="BernhardFashion BT" w:hAnsi="BernhardFashion BT"/>
                                <w:b/>
                                <w:bCs/>
                                <w:sz w:val="36"/>
                                <w:szCs w:val="36"/>
                              </w:rPr>
                            </w:pPr>
                            <w:proofErr w:type="gramStart"/>
                            <w:r>
                              <w:rPr>
                                <w:rFonts w:ascii="BernhardFashion BT" w:hAnsi="BernhardFashion BT"/>
                                <w:b/>
                                <w:bCs/>
                                <w:sz w:val="36"/>
                                <w:szCs w:val="36"/>
                              </w:rPr>
                              <w:t>All</w:t>
                            </w:r>
                            <w:proofErr w:type="gramEnd"/>
                            <w:r>
                              <w:rPr>
                                <w:rFonts w:ascii="BernhardFashion BT" w:hAnsi="BernhardFashion BT"/>
                                <w:b/>
                                <w:bCs/>
                                <w:sz w:val="36"/>
                                <w:szCs w:val="36"/>
                              </w:rPr>
                              <w:t xml:space="preserve"> are Welcome! </w:t>
                            </w:r>
                          </w:p>
                          <w:p w:rsidR="00C07D23" w:rsidRDefault="00C07D23" w:rsidP="00C07D23">
                            <w:pPr>
                              <w:widowControl w:val="0"/>
                              <w:spacing w:after="0"/>
                              <w:jc w:val="center"/>
                              <w:rPr>
                                <w:rFonts w:ascii="Times New Roman" w:hAnsi="Times New Roman" w:cs="Times New Roman"/>
                              </w:rPr>
                            </w:pPr>
                            <w:r>
                              <w:rPr>
                                <w:rFonts w:ascii="Times New Roman" w:hAnsi="Times New Roman" w:cs="Times New Roman"/>
                                <w:sz w:val="24"/>
                                <w:szCs w:val="24"/>
                              </w:rPr>
                              <w:t>If interested, call the office, 225-698-3110.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62EE" id="Text Box 3" o:spid="_x0000_s1030" type="#_x0000_t202" style="position:absolute;margin-left:213.75pt;margin-top:0;width:264.95pt;height:294.5pt;z-index:251662336;visibility:visible;mso-wrap-style:square;mso-width-percent:0;mso-height-percent:0;mso-wrap-distance-left:2.88pt;mso-wrap-distance-top:2.88pt;mso-wrap-distance-right:2.88pt;mso-wrap-distance-bottom:2.88pt;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" filled="f" fillcolor="#009ed6" strokecolor="#212120" strokeweight="2pt">
                <v:shadow color="#212120"/>
                <v:textbox inset="2.88pt,2.88pt,2.88pt,2.88pt">
                  <w:txbxContent>
                    <w:p w:rsidR="00C07D23" w:rsidRDefault="00C07D23" w:rsidP="00C07D23">
                      <w:pPr>
                        <w:pStyle w:val="p14"/>
                        <w:spacing w:after="40"/>
                        <w:jc w:val="center"/>
                        <w:rPr>
                          <w:b/>
                          <w:bCs/>
                          <w:sz w:val="28"/>
                          <w:szCs w:val="28"/>
                          <w14:ligatures w14:val="none"/>
                        </w:rPr>
                      </w:pPr>
                      <w:r>
                        <w:rPr>
                          <w:b/>
                          <w:bCs/>
                          <w:sz w:val="28"/>
                          <w:szCs w:val="28"/>
                          <w14:ligatures w14:val="none"/>
                        </w:rPr>
                        <w:t>H</w:t>
                      </w:r>
                      <w:r>
                        <w:rPr>
                          <w:b/>
                          <w:bCs/>
                          <w:smallCaps/>
                          <w:sz w:val="28"/>
                          <w:szCs w:val="28"/>
                          <w14:ligatures w14:val="none"/>
                        </w:rPr>
                        <w:t>oly</w:t>
                      </w:r>
                      <w:r>
                        <w:rPr>
                          <w:b/>
                          <w:bCs/>
                          <w:sz w:val="28"/>
                          <w:szCs w:val="28"/>
                          <w14:ligatures w14:val="none"/>
                        </w:rPr>
                        <w:t xml:space="preserve"> L</w:t>
                      </w:r>
                      <w:r>
                        <w:rPr>
                          <w:b/>
                          <w:bCs/>
                          <w:smallCaps/>
                          <w:sz w:val="28"/>
                          <w:szCs w:val="28"/>
                          <w14:ligatures w14:val="none"/>
                        </w:rPr>
                        <w:t>and</w:t>
                      </w:r>
                      <w:r>
                        <w:rPr>
                          <w:b/>
                          <w:bCs/>
                          <w:sz w:val="28"/>
                          <w:szCs w:val="28"/>
                          <w14:ligatures w14:val="none"/>
                        </w:rPr>
                        <w:t xml:space="preserve"> P</w:t>
                      </w:r>
                      <w:r>
                        <w:rPr>
                          <w:b/>
                          <w:bCs/>
                          <w:smallCaps/>
                          <w:sz w:val="28"/>
                          <w:szCs w:val="28"/>
                          <w14:ligatures w14:val="none"/>
                        </w:rPr>
                        <w:t>ilgrimage</w:t>
                      </w:r>
                    </w:p>
                    <w:p w:rsidR="00C07D23" w:rsidRDefault="00C07D23" w:rsidP="00C07D23">
                      <w:pPr>
                        <w:pStyle w:val="p14"/>
                        <w:spacing w:after="40"/>
                        <w:jc w:val="center"/>
                        <w:rPr>
                          <w:b/>
                          <w:bCs/>
                          <w14:ligatures w14:val="none"/>
                        </w:rPr>
                      </w:pPr>
                      <w:r>
                        <w:rPr>
                          <w:b/>
                          <w:bCs/>
                          <w14:ligatures w14:val="none"/>
                        </w:rPr>
                        <w:t>with St. Joseph &amp; St. Stephen Catholic Church</w:t>
                      </w:r>
                    </w:p>
                    <w:p w:rsidR="00C07D23" w:rsidRDefault="00C07D23" w:rsidP="00C07D23">
                      <w:pPr>
                        <w:pStyle w:val="p14"/>
                        <w:spacing w:after="80" w:line="283" w:lineRule="auto"/>
                        <w:jc w:val="center"/>
                        <w:rPr>
                          <w:b/>
                          <w:bCs/>
                          <w:sz w:val="16"/>
                          <w:szCs w:val="16"/>
                          <w14:ligatures w14:val="none"/>
                        </w:rPr>
                      </w:pPr>
                      <w:r>
                        <w:rPr>
                          <w14:ligatures w14:val="none"/>
                        </w:rPr>
                        <w:t>September 2-11, 2018</w:t>
                      </w:r>
                    </w:p>
                    <w:p w:rsidR="00C07D23" w:rsidRDefault="00C07D23" w:rsidP="00C07D23">
                      <w:pPr>
                        <w:pStyle w:val="p14"/>
                        <w:spacing w:line="264" w:lineRule="auto"/>
                        <w:rPr>
                          <w:b/>
                          <w:bCs/>
                          <w14:ligatures w14:val="none"/>
                        </w:rPr>
                      </w:pPr>
                      <w:r>
                        <w:rPr>
                          <w:b/>
                          <w:bCs/>
                          <w14:ligatures w14:val="none"/>
                        </w:rPr>
                        <w:t>Spiritual Director: Fr. Jason Palermo</w:t>
                      </w:r>
                    </w:p>
                    <w:p w:rsidR="00C07D23" w:rsidRDefault="00C07D23" w:rsidP="00C07D23">
                      <w:pPr>
                        <w:pStyle w:val="p14"/>
                        <w:spacing w:after="40"/>
                        <w:jc w:val="both"/>
                        <w:rPr>
                          <w:b/>
                          <w:bCs/>
                          <w14:ligatures w14:val="none"/>
                        </w:rPr>
                      </w:pPr>
                      <w:r>
                        <w:rPr>
                          <w:b/>
                          <w:bCs/>
                          <w14:ligatures w14:val="none"/>
                        </w:rPr>
                        <w:t>Pilgrimage Highlights:</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Peter’s Primacy</w:t>
                      </w:r>
                      <w:r>
                        <w:rPr>
                          <w:sz w:val="22"/>
                          <w:szCs w:val="22"/>
                          <w14:ligatures w14:val="none"/>
                        </w:rPr>
                        <w:tab/>
                      </w:r>
                    </w:p>
                    <w:p w:rsidR="00C07D23" w:rsidRDefault="00C07D23" w:rsidP="00C07D23">
                      <w:pPr>
                        <w:pStyle w:val="p14"/>
                        <w:ind w:left="258" w:hanging="258"/>
                        <w:jc w:val="both"/>
                        <w:rPr>
                          <w:sz w:val="22"/>
                          <w:szCs w:val="22"/>
                          <w14:ligatures w14:val="none"/>
                        </w:rPr>
                      </w:pPr>
                      <w:r>
                        <w:rPr>
                          <w:rFonts w:ascii="Symbol" w:hAnsi="Symbol"/>
                          <w:sz w:val="20"/>
                          <w:szCs w:val="20"/>
                          <w:lang w:val="x-none"/>
                        </w:rPr>
                        <w:t></w:t>
                      </w:r>
                      <w:r>
                        <w:t> </w:t>
                      </w:r>
                      <w:r>
                        <w:rPr>
                          <w:sz w:val="22"/>
                          <w:szCs w:val="22"/>
                          <w14:ligatures w14:val="none"/>
                        </w:rPr>
                        <w:t>Caesarea Philippi</w:t>
                      </w:r>
                    </w:p>
                    <w:p w:rsidR="00C07D23" w:rsidRDefault="00C07D23" w:rsidP="00C07D23">
                      <w:pPr>
                        <w:widowControl w:val="0"/>
                        <w:spacing w:after="0"/>
                        <w:ind w:left="227" w:hanging="227"/>
                        <w:rPr>
                          <w:rFonts w:ascii="Times New Roman" w:hAnsi="Times New Roman" w:cs="Times New Roman"/>
                        </w:rPr>
                      </w:pPr>
                      <w:r>
                        <w:rPr>
                          <w:rFonts w:ascii="Symbol" w:hAnsi="Symbol"/>
                          <w:lang w:val="x-none"/>
                        </w:rPr>
                        <w:t></w:t>
                      </w:r>
                      <w:r>
                        <w:t> </w:t>
                      </w:r>
                      <w:r>
                        <w:rPr>
                          <w:rFonts w:ascii="Times New Roman" w:hAnsi="Times New Roman" w:cs="Times New Roman"/>
                        </w:rPr>
                        <w:t>St. Anne’s Church</w:t>
                      </w:r>
                    </w:p>
                    <w:p w:rsidR="00C07D23" w:rsidRDefault="00C07D23" w:rsidP="00C07D23">
                      <w:pPr>
                        <w:widowControl w:val="0"/>
                        <w:spacing w:after="0"/>
                        <w:ind w:left="258" w:hanging="258"/>
                        <w:rPr>
                          <w:rFonts w:ascii="Times New Roman" w:hAnsi="Times New Roman" w:cs="Times New Roman"/>
                        </w:rPr>
                      </w:pPr>
                      <w:r>
                        <w:rPr>
                          <w:rFonts w:ascii="Symbol" w:hAnsi="Symbol"/>
                          <w:lang w:val="x-none"/>
                        </w:rPr>
                        <w:t></w:t>
                      </w:r>
                      <w:r>
                        <w:t> </w:t>
                      </w:r>
                      <w:r>
                        <w:rPr>
                          <w:rFonts w:ascii="Times New Roman" w:hAnsi="Times New Roman" w:cs="Times New Roman"/>
                        </w:rPr>
                        <w:t>Holocaust Memorial</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St. Peter in </w:t>
                      </w:r>
                      <w:proofErr w:type="spellStart"/>
                      <w:r>
                        <w:rPr>
                          <w:sz w:val="22"/>
                          <w:szCs w:val="22"/>
                          <w14:ligatures w14:val="none"/>
                        </w:rPr>
                        <w:t>Gallicantu</w:t>
                      </w:r>
                      <w:proofErr w:type="spellEnd"/>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Mount of the Beatitudes</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Church of the Nativity</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Qumran &amp; Dead Sea Scrolls </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Grotto of the Annunciation</w:t>
                      </w:r>
                    </w:p>
                    <w:p w:rsidR="00C07D23" w:rsidRDefault="00C07D23" w:rsidP="00C07D23">
                      <w:pPr>
                        <w:pStyle w:val="p14"/>
                        <w:ind w:left="227" w:hanging="227"/>
                        <w:jc w:val="both"/>
                        <w:rPr>
                          <w:sz w:val="22"/>
                          <w:szCs w:val="22"/>
                          <w14:ligatures w14:val="none"/>
                        </w:rPr>
                      </w:pPr>
                      <w:r>
                        <w:rPr>
                          <w:rFonts w:ascii="Symbol" w:hAnsi="Symbol"/>
                          <w:sz w:val="20"/>
                          <w:szCs w:val="20"/>
                          <w:lang w:val="x-none"/>
                        </w:rPr>
                        <w:t></w:t>
                      </w:r>
                      <w:r>
                        <w:t> </w:t>
                      </w:r>
                      <w:r>
                        <w:rPr>
                          <w:sz w:val="22"/>
                          <w:szCs w:val="22"/>
                          <w14:ligatures w14:val="none"/>
                        </w:rPr>
                        <w:t xml:space="preserve">Boat Ride on the Sea of Galilee    </w:t>
                      </w:r>
                    </w:p>
                    <w:p w:rsidR="00C07D23" w:rsidRDefault="00C07D23" w:rsidP="00C07D23">
                      <w:pPr>
                        <w:widowControl w:val="0"/>
                        <w:spacing w:after="0"/>
                        <w:ind w:left="258" w:hanging="258"/>
                        <w:rPr>
                          <w:rFonts w:ascii="Times New Roman" w:hAnsi="Times New Roman" w:cs="Times New Roman"/>
                        </w:rPr>
                      </w:pPr>
                      <w:r>
                        <w:rPr>
                          <w:rFonts w:ascii="Symbol" w:hAnsi="Symbol"/>
                          <w:lang w:val="x-none"/>
                        </w:rPr>
                        <w:t></w:t>
                      </w:r>
                      <w:r>
                        <w:t> </w:t>
                      </w:r>
                      <w:proofErr w:type="spellStart"/>
                      <w:r>
                        <w:rPr>
                          <w:rFonts w:ascii="Times New Roman" w:hAnsi="Times New Roman" w:cs="Times New Roman"/>
                        </w:rPr>
                        <w:t>Tabgha</w:t>
                      </w:r>
                      <w:proofErr w:type="spellEnd"/>
                      <w:r>
                        <w:rPr>
                          <w:rFonts w:ascii="Times New Roman" w:hAnsi="Times New Roman" w:cs="Times New Roman"/>
                        </w:rPr>
                        <w:t>, Site of the Miracle of Multiplication</w:t>
                      </w:r>
                    </w:p>
                    <w:p w:rsidR="00C07D23" w:rsidRDefault="00C07D23" w:rsidP="00C07D23">
                      <w:pPr>
                        <w:widowControl w:val="0"/>
                        <w:spacing w:after="0" w:line="230" w:lineRule="auto"/>
                        <w:jc w:val="center"/>
                        <w:rPr>
                          <w:rFonts w:ascii="BernhardFashion BT" w:hAnsi="BernhardFashion BT" w:cs="Calibri"/>
                          <w:b/>
                          <w:bCs/>
                          <w:sz w:val="12"/>
                          <w:szCs w:val="12"/>
                        </w:rPr>
                      </w:pPr>
                      <w:r>
                        <w:rPr>
                          <w:rFonts w:ascii="BernhardFashion BT" w:hAnsi="BernhardFashion BT"/>
                          <w:b/>
                          <w:bCs/>
                          <w:sz w:val="12"/>
                          <w:szCs w:val="12"/>
                        </w:rPr>
                        <w:t> </w:t>
                      </w:r>
                    </w:p>
                    <w:p w:rsidR="00C07D23" w:rsidRDefault="00C07D23" w:rsidP="00C07D23">
                      <w:pPr>
                        <w:widowControl w:val="0"/>
                        <w:spacing w:after="40" w:line="240" w:lineRule="auto"/>
                        <w:jc w:val="center"/>
                        <w:rPr>
                          <w:rFonts w:ascii="BernhardFashion BT" w:hAnsi="BernhardFashion BT"/>
                          <w:b/>
                          <w:bCs/>
                          <w:sz w:val="36"/>
                          <w:szCs w:val="36"/>
                        </w:rPr>
                      </w:pPr>
                      <w:proofErr w:type="gramStart"/>
                      <w:r>
                        <w:rPr>
                          <w:rFonts w:ascii="BernhardFashion BT" w:hAnsi="BernhardFashion BT"/>
                          <w:b/>
                          <w:bCs/>
                          <w:sz w:val="36"/>
                          <w:szCs w:val="36"/>
                        </w:rPr>
                        <w:t>All</w:t>
                      </w:r>
                      <w:proofErr w:type="gramEnd"/>
                      <w:r>
                        <w:rPr>
                          <w:rFonts w:ascii="BernhardFashion BT" w:hAnsi="BernhardFashion BT"/>
                          <w:b/>
                          <w:bCs/>
                          <w:sz w:val="36"/>
                          <w:szCs w:val="36"/>
                        </w:rPr>
                        <w:t xml:space="preserve"> are Welcome! </w:t>
                      </w:r>
                    </w:p>
                    <w:p w:rsidR="00C07D23" w:rsidRDefault="00C07D23" w:rsidP="00C07D23">
                      <w:pPr>
                        <w:widowControl w:val="0"/>
                        <w:spacing w:after="0"/>
                        <w:jc w:val="center"/>
                        <w:rPr>
                          <w:rFonts w:ascii="Times New Roman" w:hAnsi="Times New Roman" w:cs="Times New Roman"/>
                        </w:rPr>
                      </w:pPr>
                      <w:r>
                        <w:rPr>
                          <w:rFonts w:ascii="Times New Roman" w:hAnsi="Times New Roman" w:cs="Times New Roman"/>
                          <w:sz w:val="24"/>
                          <w:szCs w:val="24"/>
                        </w:rPr>
                        <w:t>If interested, call the office, 225-698-3110.</w:t>
                      </w:r>
                    </w:p>
                  </w:txbxContent>
                </v:textbox>
                <w10:wrap type="square" anchorx="margin" anchory="margin"/>
              </v:shape>
            </w:pict>
          </mc:Fallback>
        </mc:AlternateContent>
      </w:r>
    </w:p>
    <w:p w:rsidR="00862FB1" w:rsidRDefault="00D43165">
      <w:r>
        <w:t xml:space="preserve"> </w:t>
      </w:r>
    </w:p>
    <w:p w:rsidR="00862FB1" w:rsidRDefault="00862FB1"/>
    <w:p w:rsidR="00862FB1" w:rsidRDefault="00862FB1"/>
    <w:p w:rsidR="00F1650D" w:rsidRDefault="002B10E7">
      <w:r>
        <w:t xml:space="preserve">                                     </w:t>
      </w:r>
    </w:p>
    <w:sectPr w:rsidR="00F1650D" w:rsidSect="004D0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altName w:val="Times New Roman"/>
    <w:charset w:val="00"/>
    <w:family w:val="auto"/>
    <w:pitch w:val="variable"/>
    <w:sig w:usb0="A000006F" w:usb1="00000019"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 w:name="BernhardFashion BT">
    <w:panose1 w:val="04030205020B02020502"/>
    <w:charset w:val="00"/>
    <w:family w:val="decorative"/>
    <w:pitch w:val="variable"/>
    <w:sig w:usb0="00000007" w:usb1="10000000" w:usb2="00000000" w:usb3="00000000" w:csb0="8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77217"/>
    <w:multiLevelType w:val="hybridMultilevel"/>
    <w:tmpl w:val="ACFAA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03"/>
    <w:rsid w:val="00276EF2"/>
    <w:rsid w:val="002B10E7"/>
    <w:rsid w:val="003C72C7"/>
    <w:rsid w:val="00455D1D"/>
    <w:rsid w:val="004D0303"/>
    <w:rsid w:val="00677271"/>
    <w:rsid w:val="006C2768"/>
    <w:rsid w:val="006E1076"/>
    <w:rsid w:val="007B12A4"/>
    <w:rsid w:val="00831D68"/>
    <w:rsid w:val="00862FB1"/>
    <w:rsid w:val="00944AE4"/>
    <w:rsid w:val="00C07D23"/>
    <w:rsid w:val="00D43165"/>
    <w:rsid w:val="00F1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76B8"/>
  <w15:chartTrackingRefBased/>
  <w15:docId w15:val="{7791811D-447D-4001-A0A6-091C2AB9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4">
    <w:name w:val="p14"/>
    <w:basedOn w:val="Normal"/>
    <w:rsid w:val="00C07D23"/>
    <w:pPr>
      <w:spacing w:after="0" w:line="280" w:lineRule="exact"/>
    </w:pPr>
    <w:rPr>
      <w:rFonts w:ascii="Times New Roman" w:eastAsia="Times New Roman" w:hAnsi="Times New Roman" w:cs="Times New Roman"/>
      <w:color w:val="212120"/>
      <w:kern w:val="28"/>
      <w:sz w:val="24"/>
      <w:szCs w:val="24"/>
      <w14:ligatures w14:val="standard"/>
      <w14:cntxtAlts/>
    </w:rPr>
  </w:style>
  <w:style w:type="paragraph" w:styleId="ListParagraph">
    <w:name w:val="List Paragraph"/>
    <w:basedOn w:val="Normal"/>
    <w:uiPriority w:val="34"/>
    <w:qFormat/>
    <w:rsid w:val="0067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Pulliam</dc:creator>
  <cp:keywords/>
  <dc:description/>
  <cp:lastModifiedBy>Carmela Pulliam</cp:lastModifiedBy>
  <cp:revision>3</cp:revision>
  <dcterms:created xsi:type="dcterms:W3CDTF">2018-03-26T08:11:00Z</dcterms:created>
  <dcterms:modified xsi:type="dcterms:W3CDTF">2018-04-05T16:17:00Z</dcterms:modified>
</cp:coreProperties>
</file>