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79F5" w14:textId="77777777" w:rsidR="007629A1" w:rsidRPr="007629A1" w:rsidRDefault="007629A1" w:rsidP="007629A1">
      <w:pPr>
        <w:pStyle w:val="v1p1"/>
        <w:shd w:val="clear" w:color="auto" w:fill="FFFFFF"/>
        <w:spacing w:before="0" w:beforeAutospacing="0" w:after="45" w:afterAutospacing="0" w:line="257" w:lineRule="auto"/>
        <w:rPr>
          <w:rFonts w:ascii="Arial" w:hAnsi="Arial" w:cs="Arial"/>
          <w:color w:val="000000" w:themeColor="text1"/>
          <w:sz w:val="33"/>
          <w:szCs w:val="33"/>
        </w:rPr>
      </w:pPr>
      <w:bookmarkStart w:id="0" w:name="_GoBack"/>
      <w:r w:rsidRPr="007629A1">
        <w:rPr>
          <w:rStyle w:val="v1s1"/>
          <w:rFonts w:ascii="Arial" w:hAnsi="Arial" w:cs="Arial"/>
          <w:b/>
          <w:bCs/>
          <w:color w:val="000000" w:themeColor="text1"/>
          <w:sz w:val="33"/>
          <w:szCs w:val="33"/>
        </w:rPr>
        <w:t>Fr. Jason's Wishful Thinking... The Three Vocations</w:t>
      </w:r>
    </w:p>
    <w:bookmarkEnd w:id="0"/>
    <w:p w14:paraId="27FA76DC" w14:textId="77777777" w:rsidR="007629A1" w:rsidRPr="007629A1" w:rsidRDefault="007629A1" w:rsidP="007629A1">
      <w:pPr>
        <w:pStyle w:val="v1p1"/>
        <w:shd w:val="clear" w:color="auto" w:fill="FFFFFF"/>
        <w:spacing w:before="0" w:beforeAutospacing="0" w:after="45" w:afterAutospacing="0" w:line="257" w:lineRule="auto"/>
        <w:rPr>
          <w:rFonts w:ascii="Arial" w:hAnsi="Arial" w:cs="Arial"/>
          <w:color w:val="000000" w:themeColor="text1"/>
          <w:sz w:val="33"/>
          <w:szCs w:val="33"/>
        </w:rPr>
      </w:pPr>
      <w:r w:rsidRPr="007629A1">
        <w:rPr>
          <w:rStyle w:val="v1s2"/>
          <w:rFonts w:ascii="Arial" w:hAnsi="Arial" w:cs="Arial"/>
          <w:color w:val="000000" w:themeColor="text1"/>
          <w:sz w:val="33"/>
          <w:szCs w:val="33"/>
        </w:rPr>
        <w:t>Dear Brothers and Sisters:</w:t>
      </w:r>
    </w:p>
    <w:p w14:paraId="4EAE9B01" w14:textId="2CB32788"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 xml:space="preserve">In the universal Church, the month of February </w:t>
      </w:r>
      <w:proofErr w:type="gramStart"/>
      <w:r w:rsidRPr="007629A1">
        <w:rPr>
          <w:rStyle w:val="v1s3"/>
          <w:rFonts w:ascii="Arial" w:hAnsi="Arial" w:cs="Arial"/>
          <w:color w:val="000000" w:themeColor="text1"/>
          <w:sz w:val="26"/>
          <w:szCs w:val="26"/>
        </w:rPr>
        <w:t>is dedicated</w:t>
      </w:r>
      <w:proofErr w:type="gramEnd"/>
      <w:r w:rsidRPr="007629A1">
        <w:rPr>
          <w:rStyle w:val="v1s3"/>
          <w:rFonts w:ascii="Arial" w:hAnsi="Arial" w:cs="Arial"/>
          <w:color w:val="000000" w:themeColor="text1"/>
          <w:sz w:val="26"/>
          <w:szCs w:val="26"/>
        </w:rPr>
        <w:t xml:space="preserve"> to praying for those living out the vocation of marriage.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There are three vocations (or callings) in the Church: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single life, married life, and religious life.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All of us are born into single life, and frankly, I think that we have assumptions that most of the population </w:t>
      </w:r>
      <w:proofErr w:type="gramStart"/>
      <w:r w:rsidRPr="007629A1">
        <w:rPr>
          <w:rStyle w:val="v1s3"/>
          <w:rFonts w:ascii="Arial" w:hAnsi="Arial" w:cs="Arial"/>
          <w:color w:val="000000" w:themeColor="text1"/>
          <w:sz w:val="26"/>
          <w:szCs w:val="26"/>
        </w:rPr>
        <w:t>are called</w:t>
      </w:r>
      <w:proofErr w:type="gramEnd"/>
      <w:r w:rsidRPr="007629A1">
        <w:rPr>
          <w:rStyle w:val="v1s3"/>
          <w:rFonts w:ascii="Arial" w:hAnsi="Arial" w:cs="Arial"/>
          <w:color w:val="000000" w:themeColor="text1"/>
          <w:sz w:val="26"/>
          <w:szCs w:val="26"/>
        </w:rPr>
        <w:t xml:space="preserve"> to married life.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However, this is an incorrect assumption, especially in the current time that we live.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I say this for three reasons: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first of all, there is an unhealthy stigma placed on single people when they reach the age of thirty and they are not married or pursuing a relationship... which leads to pressure to either "get with the program" or be "an old maid" or "old bachelor" for the rest of your life because you are deemed eccentric.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Perhaps</w:t>
      </w:r>
      <w:r>
        <w:rPr>
          <w:rStyle w:val="v1s3"/>
          <w:rFonts w:ascii="Arial" w:hAnsi="Arial" w:cs="Arial"/>
          <w:color w:val="000000" w:themeColor="text1"/>
          <w:sz w:val="26"/>
          <w:szCs w:val="26"/>
        </w:rPr>
        <w:t xml:space="preserve"> </w:t>
      </w:r>
      <w:r w:rsidRPr="007629A1">
        <w:rPr>
          <w:rStyle w:val="v1s3"/>
          <w:rFonts w:ascii="Arial" w:hAnsi="Arial" w:cs="Arial"/>
          <w:color w:val="000000" w:themeColor="text1"/>
          <w:sz w:val="26"/>
          <w:szCs w:val="26"/>
        </w:rPr>
        <w:t xml:space="preserve"> more people wouldn't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be scared to stay single if the world wouldn't judge them.</w:t>
      </w:r>
    </w:p>
    <w:p w14:paraId="1B7D6156"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340BF044" w14:textId="0287B018"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 xml:space="preserve">The second reason is that today, </w:t>
      </w:r>
      <w:proofErr w:type="gramStart"/>
      <w:r w:rsidRPr="007629A1">
        <w:rPr>
          <w:rStyle w:val="v1s3"/>
          <w:rFonts w:ascii="Arial" w:hAnsi="Arial" w:cs="Arial"/>
          <w:color w:val="000000" w:themeColor="text1"/>
          <w:sz w:val="26"/>
          <w:szCs w:val="26"/>
        </w:rPr>
        <w:t>more and more</w:t>
      </w:r>
      <w:proofErr w:type="gramEnd"/>
      <w:r w:rsidRPr="007629A1">
        <w:rPr>
          <w:rStyle w:val="v1s3"/>
          <w:rFonts w:ascii="Arial" w:hAnsi="Arial" w:cs="Arial"/>
          <w:color w:val="000000" w:themeColor="text1"/>
          <w:sz w:val="26"/>
          <w:szCs w:val="26"/>
        </w:rPr>
        <w:t xml:space="preserve"> folks are growing up with certain luxuries given to them that they did not have to work for or sacrifice to achieve.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What I am saying here is that people can </w:t>
      </w:r>
      <w:proofErr w:type="gramStart"/>
      <w:r w:rsidRPr="007629A1">
        <w:rPr>
          <w:rStyle w:val="v1s3"/>
          <w:rFonts w:ascii="Arial" w:hAnsi="Arial" w:cs="Arial"/>
          <w:color w:val="000000" w:themeColor="text1"/>
          <w:sz w:val="26"/>
          <w:szCs w:val="26"/>
        </w:rPr>
        <w:t>be raised</w:t>
      </w:r>
      <w:proofErr w:type="gramEnd"/>
      <w:r w:rsidRPr="007629A1">
        <w:rPr>
          <w:rStyle w:val="v1s3"/>
          <w:rFonts w:ascii="Arial" w:hAnsi="Arial" w:cs="Arial"/>
          <w:color w:val="000000" w:themeColor="text1"/>
          <w:sz w:val="26"/>
          <w:szCs w:val="26"/>
        </w:rPr>
        <w:t xml:space="preserve"> to be selfish! </w:t>
      </w:r>
      <w:r w:rsidRPr="007629A1">
        <w:rPr>
          <w:rStyle w:val="v1apple-converted-space"/>
          <w:rFonts w:ascii="Arial" w:hAnsi="Arial" w:cs="Arial"/>
          <w:color w:val="000000" w:themeColor="text1"/>
          <w:sz w:val="26"/>
          <w:szCs w:val="26"/>
        </w:rPr>
        <w:t> </w:t>
      </w:r>
      <w:proofErr w:type="gramStart"/>
      <w:r w:rsidRPr="007629A1">
        <w:rPr>
          <w:rStyle w:val="v1s3"/>
          <w:rFonts w:ascii="Arial" w:hAnsi="Arial" w:cs="Arial"/>
          <w:color w:val="000000" w:themeColor="text1"/>
          <w:sz w:val="26"/>
          <w:szCs w:val="26"/>
        </w:rPr>
        <w:t>Perhaps too</w:t>
      </w:r>
      <w:proofErr w:type="gramEnd"/>
      <w:r w:rsidRPr="007629A1">
        <w:rPr>
          <w:rStyle w:val="v1s3"/>
          <w:rFonts w:ascii="Arial" w:hAnsi="Arial" w:cs="Arial"/>
          <w:color w:val="000000" w:themeColor="text1"/>
          <w:sz w:val="26"/>
          <w:szCs w:val="26"/>
        </w:rPr>
        <w:t xml:space="preserve"> selfish to put a potential spouse's needs before their own.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If you couple this with alcoholism and/or the many forms of addictions out there in society today, you find folks in the world who are simply incapable of marriage as God intended it.</w:t>
      </w:r>
    </w:p>
    <w:p w14:paraId="490D3A3E"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1B8038B0" w14:textId="437BE186"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The third reason is that we tend to undervalue all three vocations and their worthy place in the world.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Where would we be without healthy marriages in the world?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Well, considering that 56% of all marriages fail in the United States, I would conclude that we simply look like what we do today... lots of brokenness, anger, feelings and desires of revenge and wanting to turn children against the other parent.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There's lots of blended families, and children growing up with live-in boyfriends and girlfriends, that unfortunately could trigger abuse.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There is an imbalance by not growing up with a suitable male/female mix, which might lead to the spike of same-sex attraction that we see today.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Scientists and psychologists certainly have looked at this situation and see some tie with nurturing and who is nurturing during the formative years of life.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So healthy marriages are </w:t>
      </w:r>
      <w:proofErr w:type="gramStart"/>
      <w:r w:rsidRPr="007629A1">
        <w:rPr>
          <w:rStyle w:val="v1s3"/>
          <w:rFonts w:ascii="Arial" w:hAnsi="Arial" w:cs="Arial"/>
          <w:color w:val="000000" w:themeColor="text1"/>
          <w:sz w:val="26"/>
          <w:szCs w:val="26"/>
        </w:rPr>
        <w:t>VERY important</w:t>
      </w:r>
      <w:proofErr w:type="gramEnd"/>
      <w:r w:rsidRPr="007629A1">
        <w:rPr>
          <w:rStyle w:val="v1s3"/>
          <w:rFonts w:ascii="Arial" w:hAnsi="Arial" w:cs="Arial"/>
          <w:color w:val="000000" w:themeColor="text1"/>
          <w:sz w:val="26"/>
          <w:szCs w:val="26"/>
        </w:rPr>
        <w:t xml:space="preserve"> for the Church and the world.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At the heart of every healthy marriage is the need for self-sacrifice, patience with failings, and the conscious decision to say </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yes</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 xml:space="preserve"> each day.</w:t>
      </w:r>
    </w:p>
    <w:p w14:paraId="210B7B73"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508BB781" w14:textId="77777777"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The same is true for valuing the vocation of single life.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Imagine a world where folks </w:t>
      </w:r>
      <w:proofErr w:type="gramStart"/>
      <w:r w:rsidRPr="007629A1">
        <w:rPr>
          <w:rStyle w:val="v1s3"/>
          <w:rFonts w:ascii="Arial" w:hAnsi="Arial" w:cs="Arial"/>
          <w:color w:val="000000" w:themeColor="text1"/>
          <w:sz w:val="26"/>
          <w:szCs w:val="26"/>
        </w:rPr>
        <w:t>were forced</w:t>
      </w:r>
      <w:proofErr w:type="gramEnd"/>
      <w:r w:rsidRPr="007629A1">
        <w:rPr>
          <w:rStyle w:val="v1s3"/>
          <w:rFonts w:ascii="Arial" w:hAnsi="Arial" w:cs="Arial"/>
          <w:color w:val="000000" w:themeColor="text1"/>
          <w:sz w:val="26"/>
          <w:szCs w:val="26"/>
        </w:rPr>
        <w:t xml:space="preserve"> to get married.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Who would serve in most civic, church, or other charitable organizations?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Single people usually have the time to dedicate to service in this way.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I would also argue that if a person lives out the single vocation well, and offers their time in service, then they would be ideal candidates for marriage if they found a true soulmate.</w:t>
      </w:r>
    </w:p>
    <w:p w14:paraId="7AD6C7B0" w14:textId="77777777" w:rsidR="007629A1" w:rsidRDefault="007629A1" w:rsidP="007629A1">
      <w:pPr>
        <w:pStyle w:val="v1p2"/>
        <w:shd w:val="clear" w:color="auto" w:fill="FFFFFF"/>
        <w:spacing w:before="0" w:beforeAutospacing="0" w:after="0" w:afterAutospacing="0" w:line="257" w:lineRule="auto"/>
        <w:jc w:val="both"/>
        <w:rPr>
          <w:rStyle w:val="v1s3"/>
          <w:rFonts w:ascii="Arial" w:hAnsi="Arial" w:cs="Arial"/>
          <w:color w:val="000000" w:themeColor="text1"/>
          <w:sz w:val="26"/>
          <w:szCs w:val="26"/>
        </w:rPr>
      </w:pPr>
    </w:p>
    <w:p w14:paraId="1B0BA9B4" w14:textId="76079B92"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Pr>
          <w:rStyle w:val="v1s3"/>
          <w:rFonts w:ascii="Arial" w:hAnsi="Arial" w:cs="Arial"/>
          <w:color w:val="000000" w:themeColor="text1"/>
          <w:sz w:val="26"/>
          <w:szCs w:val="26"/>
        </w:rPr>
        <w:t>In</w:t>
      </w:r>
      <w:r w:rsidRPr="007629A1">
        <w:rPr>
          <w:rStyle w:val="v1s3"/>
          <w:rFonts w:ascii="Arial" w:hAnsi="Arial" w:cs="Arial"/>
          <w:color w:val="000000" w:themeColor="text1"/>
          <w:sz w:val="26"/>
          <w:szCs w:val="26"/>
        </w:rPr>
        <w:t xml:space="preserve"> conclusion, while we all know how much we need good and holy priests, we must pray for holy marriages as well.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And never shun single folks... they have </w:t>
      </w:r>
      <w:proofErr w:type="gramStart"/>
      <w:r w:rsidRPr="007629A1">
        <w:rPr>
          <w:rStyle w:val="v1s3"/>
          <w:rFonts w:ascii="Arial" w:hAnsi="Arial" w:cs="Arial"/>
          <w:color w:val="000000" w:themeColor="text1"/>
          <w:sz w:val="26"/>
          <w:szCs w:val="26"/>
        </w:rPr>
        <w:t>a very good</w:t>
      </w:r>
      <w:proofErr w:type="gramEnd"/>
      <w:r w:rsidRPr="007629A1">
        <w:rPr>
          <w:rStyle w:val="v1s3"/>
          <w:rFonts w:ascii="Arial" w:hAnsi="Arial" w:cs="Arial"/>
          <w:color w:val="000000" w:themeColor="text1"/>
          <w:sz w:val="26"/>
          <w:szCs w:val="26"/>
        </w:rPr>
        <w:t xml:space="preserve"> place in the world.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It is never </w:t>
      </w:r>
      <w:proofErr w:type="gramStart"/>
      <w:r w:rsidRPr="007629A1">
        <w:rPr>
          <w:rStyle w:val="v1s3"/>
          <w:rFonts w:ascii="Arial" w:hAnsi="Arial" w:cs="Arial"/>
          <w:color w:val="000000" w:themeColor="text1"/>
          <w:sz w:val="26"/>
          <w:szCs w:val="26"/>
        </w:rPr>
        <w:t>a bad thing</w:t>
      </w:r>
      <w:proofErr w:type="gramEnd"/>
      <w:r w:rsidRPr="007629A1">
        <w:rPr>
          <w:rStyle w:val="v1s3"/>
          <w:rFonts w:ascii="Arial" w:hAnsi="Arial" w:cs="Arial"/>
          <w:color w:val="000000" w:themeColor="text1"/>
          <w:sz w:val="26"/>
          <w:szCs w:val="26"/>
        </w:rPr>
        <w:t xml:space="preserve"> when a person concludes that they are not made for marriage—but instead decide that they should remain single or pursue the commitment to religious life.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I have learned through the last 14 years of working with many individuals on their annulments that some folks </w:t>
      </w:r>
      <w:proofErr w:type="gramStart"/>
      <w:r w:rsidRPr="007629A1">
        <w:rPr>
          <w:rStyle w:val="v1s3"/>
          <w:rFonts w:ascii="Arial" w:hAnsi="Arial" w:cs="Arial"/>
          <w:color w:val="000000" w:themeColor="text1"/>
          <w:sz w:val="26"/>
          <w:szCs w:val="26"/>
        </w:rPr>
        <w:t>were not intended</w:t>
      </w:r>
      <w:proofErr w:type="gramEnd"/>
      <w:r w:rsidRPr="007629A1">
        <w:rPr>
          <w:rStyle w:val="v1s3"/>
          <w:rFonts w:ascii="Arial" w:hAnsi="Arial" w:cs="Arial"/>
          <w:color w:val="000000" w:themeColor="text1"/>
          <w:sz w:val="26"/>
          <w:szCs w:val="26"/>
        </w:rPr>
        <w:t xml:space="preserve"> for marriage to begin with.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While that can be hard for some individuals to hear at times, it leads to a certain freedom when they learn some knowledge about themselves and get clarity as who God calls themselves to be.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Or, if they still feel that they should be married, it motivates them to get the help they need to move past addictions or seek the change that </w:t>
      </w:r>
      <w:proofErr w:type="gramStart"/>
      <w:r w:rsidRPr="007629A1">
        <w:rPr>
          <w:rStyle w:val="v1s3"/>
          <w:rFonts w:ascii="Arial" w:hAnsi="Arial" w:cs="Arial"/>
          <w:color w:val="000000" w:themeColor="text1"/>
          <w:sz w:val="26"/>
          <w:szCs w:val="26"/>
        </w:rPr>
        <w:t>is really needed</w:t>
      </w:r>
      <w:proofErr w:type="gramEnd"/>
      <w:r w:rsidRPr="007629A1">
        <w:rPr>
          <w:rStyle w:val="v1s3"/>
          <w:rFonts w:ascii="Arial" w:hAnsi="Arial" w:cs="Arial"/>
          <w:color w:val="000000" w:themeColor="text1"/>
          <w:sz w:val="26"/>
          <w:szCs w:val="26"/>
        </w:rPr>
        <w:t>.</w:t>
      </w:r>
    </w:p>
    <w:p w14:paraId="297A3010"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4F92AF34" w14:textId="77777777"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Now speaking of choosing religious life, we are just a few months away from Mathew Dunn's ordination to the priesthood!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 all need to mark the calendar for Saturday, May 23rd (the ordination at St. Joseph Cathedral), and Sunday, May 24th (his first Mass celebration at St. Joseph).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Mathew also plans to have a celebratory Mass at St. Stephen later that week, as he will be traveling most weekends after his ordination to attend his classmates' ordinations in other dioceses.  </w:t>
      </w:r>
    </w:p>
    <w:p w14:paraId="49582C1E"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56A146A6" w14:textId="65472637"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As we prepare for those dates, you will be seeing some moves and changes in and around the new St. Joseph Church.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A lot of it will involve some routine maintenance (like changing out light bulbs), and other changes will be more intrusive, such as fixing spots in the existing parking lots and adding concrete parking to the new one.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We have four statues arriving soon that will </w:t>
      </w:r>
      <w:proofErr w:type="gramStart"/>
      <w:r w:rsidRPr="007629A1">
        <w:rPr>
          <w:rStyle w:val="v1s3"/>
          <w:rFonts w:ascii="Arial" w:hAnsi="Arial" w:cs="Arial"/>
          <w:color w:val="000000" w:themeColor="text1"/>
          <w:sz w:val="26"/>
          <w:szCs w:val="26"/>
        </w:rPr>
        <w:t>be painted</w:t>
      </w:r>
      <w:proofErr w:type="gramEnd"/>
      <w:r w:rsidRPr="007629A1">
        <w:rPr>
          <w:rStyle w:val="v1s3"/>
          <w:rFonts w:ascii="Arial" w:hAnsi="Arial" w:cs="Arial"/>
          <w:color w:val="000000" w:themeColor="text1"/>
          <w:sz w:val="26"/>
          <w:szCs w:val="26"/>
        </w:rPr>
        <w:t xml:space="preserve"> and installed.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 have 12 of the 28 new stained</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glass windows donated above the baptismal font.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Mr. Sam Corso came by last week to measure them, and he is working on those twelve windows (the vertical ones) as I write.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 will be erecting a large scaffold to get those installed when they are complete.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If anyone would like to donate one of the 16 remaining windows, please let me know.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 xml:space="preserve">Finally, we are planning to tackle the sanctuary platform and re-orient the seating so that more people </w:t>
      </w:r>
      <w:proofErr w:type="gramStart"/>
      <w:r w:rsidRPr="007629A1">
        <w:rPr>
          <w:rStyle w:val="v1s3"/>
          <w:rFonts w:ascii="Arial" w:hAnsi="Arial" w:cs="Arial"/>
          <w:color w:val="000000" w:themeColor="text1"/>
          <w:sz w:val="26"/>
          <w:szCs w:val="26"/>
        </w:rPr>
        <w:t>are seated</w:t>
      </w:r>
      <w:proofErr w:type="gramEnd"/>
      <w:r w:rsidRPr="007629A1">
        <w:rPr>
          <w:rStyle w:val="v1s3"/>
          <w:rFonts w:ascii="Arial" w:hAnsi="Arial" w:cs="Arial"/>
          <w:color w:val="000000" w:themeColor="text1"/>
          <w:sz w:val="26"/>
          <w:szCs w:val="26"/>
        </w:rPr>
        <w:t xml:space="preserve"> around the front of the sanctuary, and less are seated behind it.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 will work on this ambitious project during Lent while there are no weddings scheduled for the church.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We have already made some modifications, such as rearranging the choir area and moving the Allen organ out of the corner, so we can enjoy two of our existing stained</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glass windows (representing the sacraments of Holy Orders &amp; Marriage).</w:t>
      </w:r>
    </w:p>
    <w:p w14:paraId="042040A6" w14:textId="77777777" w:rsidR="007629A1" w:rsidRPr="007629A1" w:rsidRDefault="007629A1" w:rsidP="007629A1">
      <w:pPr>
        <w:pStyle w:val="v1p3"/>
        <w:shd w:val="clear" w:color="auto" w:fill="FFFFFF"/>
        <w:spacing w:before="0" w:beforeAutospacing="0" w:after="0" w:afterAutospacing="0" w:line="257" w:lineRule="auto"/>
        <w:jc w:val="both"/>
        <w:rPr>
          <w:rFonts w:ascii="Arial" w:hAnsi="Arial" w:cs="Arial"/>
          <w:color w:val="000000" w:themeColor="text1"/>
          <w:sz w:val="26"/>
          <w:szCs w:val="26"/>
        </w:rPr>
      </w:pPr>
    </w:p>
    <w:p w14:paraId="645CDAD2" w14:textId="72ADDB10" w:rsidR="007629A1" w:rsidRPr="007629A1" w:rsidRDefault="007629A1" w:rsidP="007629A1">
      <w:pPr>
        <w:pStyle w:val="v1p2"/>
        <w:shd w:val="clear" w:color="auto" w:fill="FFFFFF"/>
        <w:spacing w:before="0" w:beforeAutospacing="0" w:after="0" w:afterAutospacing="0" w:line="257" w:lineRule="auto"/>
        <w:jc w:val="both"/>
        <w:rPr>
          <w:rFonts w:ascii="Arial" w:hAnsi="Arial" w:cs="Arial"/>
          <w:color w:val="000000" w:themeColor="text1"/>
          <w:sz w:val="26"/>
          <w:szCs w:val="26"/>
        </w:rPr>
      </w:pPr>
      <w:r w:rsidRPr="007629A1">
        <w:rPr>
          <w:rStyle w:val="v1s3"/>
          <w:rFonts w:ascii="Arial" w:hAnsi="Arial" w:cs="Arial"/>
          <w:color w:val="000000" w:themeColor="text1"/>
          <w:sz w:val="26"/>
          <w:szCs w:val="26"/>
        </w:rPr>
        <w:t>The new rectory is coming along well, with the electricity, plumbing, tubs, showers, cabling, and HVAC installed this last week despite the weather.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Exterior painting will start soon</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 xml:space="preserve"> and the roofing will follow.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Yep, it's already February! </w:t>
      </w:r>
      <w:r w:rsidRPr="007629A1">
        <w:rPr>
          <w:rStyle w:val="v1apple-converted-space"/>
          <w:rFonts w:ascii="Arial" w:hAnsi="Arial" w:cs="Arial"/>
          <w:color w:val="000000" w:themeColor="text1"/>
          <w:sz w:val="26"/>
          <w:szCs w:val="26"/>
        </w:rPr>
        <w:t> </w:t>
      </w:r>
      <w:r w:rsidRPr="007629A1">
        <w:rPr>
          <w:rStyle w:val="v1s3"/>
          <w:rFonts w:ascii="Arial" w:hAnsi="Arial" w:cs="Arial"/>
          <w:color w:val="000000" w:themeColor="text1"/>
          <w:sz w:val="26"/>
          <w:szCs w:val="26"/>
        </w:rPr>
        <w:t>So</w:t>
      </w:r>
      <w:r>
        <w:rPr>
          <w:rStyle w:val="v1s3"/>
          <w:rFonts w:ascii="Arial" w:hAnsi="Arial" w:cs="Arial"/>
          <w:color w:val="000000" w:themeColor="text1"/>
          <w:sz w:val="26"/>
          <w:szCs w:val="26"/>
        </w:rPr>
        <w:t>,</w:t>
      </w:r>
      <w:r w:rsidRPr="007629A1">
        <w:rPr>
          <w:rStyle w:val="v1s3"/>
          <w:rFonts w:ascii="Arial" w:hAnsi="Arial" w:cs="Arial"/>
          <w:color w:val="000000" w:themeColor="text1"/>
          <w:sz w:val="26"/>
          <w:szCs w:val="26"/>
        </w:rPr>
        <w:t xml:space="preserve"> I wish you a month of LOVE... Fr. Jason</w:t>
      </w:r>
    </w:p>
    <w:p w14:paraId="23EC9952" w14:textId="77777777" w:rsidR="007629A1" w:rsidRDefault="007629A1"/>
    <w:sectPr w:rsidR="007629A1" w:rsidSect="007629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A1"/>
    <w:rsid w:val="00126BA3"/>
    <w:rsid w:val="0076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4141"/>
  <w15:chartTrackingRefBased/>
  <w15:docId w15:val="{125D563E-3C42-4991-AEEA-A861E15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p1">
    <w:name w:val="v1p1"/>
    <w:basedOn w:val="Normal"/>
    <w:rsid w:val="00762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s1">
    <w:name w:val="v1s1"/>
    <w:basedOn w:val="DefaultParagraphFont"/>
    <w:rsid w:val="007629A1"/>
  </w:style>
  <w:style w:type="character" w:customStyle="1" w:styleId="v1s2">
    <w:name w:val="v1s2"/>
    <w:basedOn w:val="DefaultParagraphFont"/>
    <w:rsid w:val="007629A1"/>
  </w:style>
  <w:style w:type="paragraph" w:customStyle="1" w:styleId="v1p2">
    <w:name w:val="v1p2"/>
    <w:basedOn w:val="Normal"/>
    <w:rsid w:val="00762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s3">
    <w:name w:val="v1s3"/>
    <w:basedOn w:val="DefaultParagraphFont"/>
    <w:rsid w:val="007629A1"/>
  </w:style>
  <w:style w:type="character" w:customStyle="1" w:styleId="v1apple-converted-space">
    <w:name w:val="v1apple-converted-space"/>
    <w:basedOn w:val="DefaultParagraphFont"/>
    <w:rsid w:val="007629A1"/>
  </w:style>
  <w:style w:type="paragraph" w:customStyle="1" w:styleId="v1p3">
    <w:name w:val="v1p3"/>
    <w:basedOn w:val="Normal"/>
    <w:rsid w:val="00762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Pulliam</dc:creator>
  <cp:keywords/>
  <dc:description/>
  <cp:lastModifiedBy>Carmela Pulliam</cp:lastModifiedBy>
  <cp:revision>1</cp:revision>
  <dcterms:created xsi:type="dcterms:W3CDTF">2020-02-06T19:32:00Z</dcterms:created>
  <dcterms:modified xsi:type="dcterms:W3CDTF">2020-02-06T19:45:00Z</dcterms:modified>
</cp:coreProperties>
</file>