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6F1C69" w:rsidRPr="006F1C69" w14:paraId="1097C7D8" w14:textId="77777777" w:rsidTr="006F1C69">
        <w:tc>
          <w:tcPr>
            <w:tcW w:w="5000" w:type="pct"/>
            <w:hideMark/>
          </w:tcPr>
          <w:p w14:paraId="5D54F798" w14:textId="77777777" w:rsidR="006F1C69" w:rsidRPr="006F1C69" w:rsidRDefault="006F1C69" w:rsidP="006F1C69">
            <w:pPr>
              <w:spacing w:after="0" w:line="480" w:lineRule="atLeast"/>
              <w:jc w:val="center"/>
              <w:rPr>
                <w:rFonts w:ascii="Helvetica" w:eastAsia="Times New Roman" w:hAnsi="Helvetica" w:cs="Helvetica"/>
                <w:color w:val="0C0E0A"/>
                <w:sz w:val="36"/>
                <w:szCs w:val="36"/>
              </w:rPr>
            </w:pPr>
            <w:r w:rsidRPr="006F1C69">
              <w:rPr>
                <w:rFonts w:ascii="Georgia" w:eastAsia="Times New Roman" w:hAnsi="Georgia" w:cs="Helvetica"/>
                <w:color w:val="0C0E0A"/>
                <w:sz w:val="36"/>
                <w:szCs w:val="36"/>
              </w:rPr>
              <w:t>Dear Brothers and Sisters</w:t>
            </w:r>
          </w:p>
          <w:p w14:paraId="1FAB7AEE" w14:textId="77777777" w:rsidR="006F1C69" w:rsidRPr="006F1C69" w:rsidRDefault="006F1C69" w:rsidP="006F1C69">
            <w:pPr>
              <w:spacing w:after="0" w:line="336" w:lineRule="atLeast"/>
              <w:jc w:val="center"/>
              <w:rPr>
                <w:rFonts w:ascii="Helvetica" w:eastAsia="Times New Roman" w:hAnsi="Helvetica" w:cs="Helvetica"/>
                <w:color w:val="0C0E0A"/>
                <w:sz w:val="24"/>
                <w:szCs w:val="24"/>
              </w:rPr>
            </w:pPr>
            <w:r w:rsidRPr="006F1C69">
              <w:rPr>
                <w:rFonts w:ascii="Georgia" w:eastAsia="Times New Roman" w:hAnsi="Georgia" w:cs="Helvetica"/>
                <w:color w:val="0C0E0A"/>
                <w:sz w:val="24"/>
                <w:szCs w:val="24"/>
              </w:rPr>
              <w:t>August 5, 2020 | Diocese of Gary</w:t>
            </w:r>
          </w:p>
        </w:tc>
      </w:tr>
    </w:tbl>
    <w:p w14:paraId="29DA529B" w14:textId="77777777" w:rsidR="006F1C69" w:rsidRPr="006F1C69" w:rsidRDefault="006F1C69" w:rsidP="006F1C69">
      <w:pPr>
        <w:spacing w:after="0" w:line="240" w:lineRule="auto"/>
        <w:rPr>
          <w:rFonts w:ascii="Helvetica" w:eastAsia="Times New Roman" w:hAnsi="Helvetica" w:cs="Helvetica"/>
          <w:color w:val="222222"/>
          <w:sz w:val="24"/>
          <w:szCs w:val="24"/>
        </w:rPr>
      </w:pPr>
      <w:r w:rsidRPr="006F1C69">
        <w:rPr>
          <w:rFonts w:ascii="Helvetica" w:eastAsia="Times New Roman" w:hAnsi="Helvetica" w:cs="Helvetica"/>
          <w:color w:val="222222"/>
          <w:sz w:val="24"/>
          <w:szCs w:val="24"/>
        </w:rPr>
        <w:t> </w:t>
      </w:r>
    </w:p>
    <w:tbl>
      <w:tblPr>
        <w:tblW w:w="5000" w:type="pct"/>
        <w:tblCellMar>
          <w:left w:w="0" w:type="dxa"/>
          <w:right w:w="0" w:type="dxa"/>
        </w:tblCellMar>
        <w:tblLook w:val="04A0" w:firstRow="1" w:lastRow="0" w:firstColumn="1" w:lastColumn="0" w:noHBand="0" w:noVBand="1"/>
      </w:tblPr>
      <w:tblGrid>
        <w:gridCol w:w="9360"/>
      </w:tblGrid>
      <w:tr w:rsidR="006F1C69" w:rsidRPr="006F1C69" w14:paraId="6C60E058" w14:textId="77777777" w:rsidTr="006F1C69">
        <w:tc>
          <w:tcPr>
            <w:tcW w:w="5000" w:type="pct"/>
            <w:hideMark/>
          </w:tcPr>
          <w:p w14:paraId="379FD36F" w14:textId="77777777" w:rsidR="006F1C69" w:rsidRPr="006F1C69" w:rsidRDefault="006F1C69" w:rsidP="006F1C69">
            <w:pPr>
              <w:spacing w:after="0" w:line="240" w:lineRule="auto"/>
              <w:jc w:val="center"/>
              <w:rPr>
                <w:rFonts w:ascii="Helvetica" w:eastAsia="Times New Roman" w:hAnsi="Helvetica" w:cs="Helvetica"/>
                <w:sz w:val="24"/>
                <w:szCs w:val="24"/>
              </w:rPr>
            </w:pPr>
            <w:r w:rsidRPr="006F1C69">
              <w:rPr>
                <w:rFonts w:ascii="Helvetica" w:eastAsia="Times New Roman" w:hAnsi="Helvetica" w:cs="Helvetica"/>
                <w:noProof/>
                <w:sz w:val="24"/>
                <w:szCs w:val="24"/>
              </w:rPr>
              <w:drawing>
                <wp:inline distT="0" distB="0" distL="0" distR="0" wp14:anchorId="02037C90" wp14:editId="5ACE4D7E">
                  <wp:extent cx="18954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14:paraId="097F1BF9" w14:textId="77777777" w:rsidR="006F1C69" w:rsidRPr="006F1C69" w:rsidRDefault="006F1C69" w:rsidP="006F1C69">
            <w:pPr>
              <w:spacing w:after="0" w:line="336" w:lineRule="atLeast"/>
              <w:jc w:val="center"/>
              <w:rPr>
                <w:rFonts w:ascii="Helvetica" w:eastAsia="Times New Roman" w:hAnsi="Helvetica" w:cs="Helvetica"/>
                <w:color w:val="0C0E0A"/>
                <w:sz w:val="24"/>
                <w:szCs w:val="24"/>
              </w:rPr>
            </w:pPr>
            <w:r w:rsidRPr="006F1C69">
              <w:rPr>
                <w:rFonts w:ascii="Helvetica" w:eastAsia="Times New Roman" w:hAnsi="Helvetica" w:cs="Helvetica"/>
                <w:b/>
                <w:bCs/>
                <w:color w:val="0C0E0A"/>
                <w:sz w:val="24"/>
                <w:szCs w:val="24"/>
              </w:rPr>
              <w:t>BISHOP OF GARY</w:t>
            </w:r>
          </w:p>
        </w:tc>
      </w:tr>
    </w:tbl>
    <w:p w14:paraId="5B8B7558" w14:textId="77777777" w:rsidR="006F1C69" w:rsidRPr="006F1C69" w:rsidRDefault="006F1C69" w:rsidP="006F1C69">
      <w:pPr>
        <w:spacing w:after="0" w:line="240" w:lineRule="auto"/>
        <w:rPr>
          <w:rFonts w:ascii="Helvetica" w:eastAsia="Times New Roman" w:hAnsi="Helvetica" w:cs="Helvetica"/>
          <w:color w:val="222222"/>
          <w:sz w:val="24"/>
          <w:szCs w:val="24"/>
        </w:rPr>
      </w:pPr>
      <w:r w:rsidRPr="006F1C69">
        <w:rPr>
          <w:rFonts w:ascii="Helvetica" w:eastAsia="Times New Roman" w:hAnsi="Helvetica" w:cs="Helvetica"/>
          <w:color w:val="222222"/>
          <w:sz w:val="24"/>
          <w:szCs w:val="24"/>
        </w:rPr>
        <w:t> </w:t>
      </w:r>
    </w:p>
    <w:tbl>
      <w:tblPr>
        <w:tblW w:w="5000" w:type="pct"/>
        <w:tblCellMar>
          <w:left w:w="0" w:type="dxa"/>
          <w:right w:w="0" w:type="dxa"/>
        </w:tblCellMar>
        <w:tblLook w:val="04A0" w:firstRow="1" w:lastRow="0" w:firstColumn="1" w:lastColumn="0" w:noHBand="0" w:noVBand="1"/>
      </w:tblPr>
      <w:tblGrid>
        <w:gridCol w:w="9360"/>
      </w:tblGrid>
      <w:tr w:rsidR="006F1C69" w:rsidRPr="006F1C69" w14:paraId="531D4D6D" w14:textId="77777777" w:rsidTr="006F1C69">
        <w:tc>
          <w:tcPr>
            <w:tcW w:w="5000" w:type="pct"/>
            <w:hideMark/>
          </w:tcPr>
          <w:p w14:paraId="1021A808"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August 5, 2020</w:t>
            </w:r>
          </w:p>
          <w:p w14:paraId="7638066E"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p>
          <w:p w14:paraId="5E5BADC2"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Dear brothers and sisters, </w:t>
            </w:r>
          </w:p>
          <w:p w14:paraId="7E25D8CB"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p>
          <w:p w14:paraId="0CFAE47A"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Due to the continuing number of COVID-19 cases in Indiana, </w:t>
            </w:r>
            <w:r w:rsidRPr="006F1C69">
              <w:rPr>
                <w:rFonts w:ascii="Calibri" w:eastAsia="Times New Roman" w:hAnsi="Calibri" w:cs="Calibri"/>
                <w:b/>
                <w:bCs/>
                <w:color w:val="0C0E0A"/>
                <w:sz w:val="23"/>
                <w:szCs w:val="23"/>
              </w:rPr>
              <w:t>the bishops of the Province of Indianapolis, have continued the dispensation from the obligation of Sunday Mass attendance until Nov. 1, 2020</w:t>
            </w:r>
            <w:r w:rsidRPr="006F1C69">
              <w:rPr>
                <w:rFonts w:ascii="Calibri" w:eastAsia="Times New Roman" w:hAnsi="Calibri" w:cs="Calibri"/>
                <w:color w:val="0C0E0A"/>
                <w:sz w:val="23"/>
                <w:szCs w:val="23"/>
              </w:rPr>
              <w:t>, unless further developments determine otherwise.  </w:t>
            </w:r>
          </w:p>
          <w:p w14:paraId="101BD232"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p>
          <w:p w14:paraId="165B92A5"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Our parishes are following guidelines recommended by public health officials and designed for the public celebration of Mass. </w:t>
            </w:r>
            <w:r w:rsidRPr="006F1C69">
              <w:rPr>
                <w:rFonts w:ascii="Calibri" w:eastAsia="Times New Roman" w:hAnsi="Calibri" w:cs="Calibri"/>
                <w:color w:val="201F1E"/>
                <w:sz w:val="23"/>
                <w:szCs w:val="23"/>
              </w:rPr>
              <w:t>I commend our pastors, pastoral staff and volunteers who have gone to great lengths to assure safe worship spaces in our churches. </w:t>
            </w:r>
            <w:r w:rsidRPr="006F1C69">
              <w:rPr>
                <w:rFonts w:ascii="Calibri" w:eastAsia="Times New Roman" w:hAnsi="Calibri" w:cs="Calibri"/>
                <w:b/>
                <w:bCs/>
                <w:color w:val="0C0E0A"/>
                <w:sz w:val="23"/>
                <w:szCs w:val="23"/>
              </w:rPr>
              <w:t>I have every confidence that our local parishes will continue to practice social distancing and safety protocols so that public Mass and the sharing of the spiritual gifts of the Church may continue.  </w:t>
            </w:r>
          </w:p>
          <w:p w14:paraId="52158C8C"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p>
          <w:p w14:paraId="1FBDB113"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The continued dispensation is a prudent measure since a significant number of the faithful may find it difficult to fulfill the obligation during this time. </w:t>
            </w:r>
            <w:r w:rsidRPr="006F1C69">
              <w:rPr>
                <w:rFonts w:ascii="Calibri" w:eastAsia="Times New Roman" w:hAnsi="Calibri" w:cs="Calibri"/>
                <w:b/>
                <w:bCs/>
                <w:color w:val="0C0E0A"/>
                <w:sz w:val="23"/>
                <w:szCs w:val="23"/>
              </w:rPr>
              <w:t>To be dispensed from the obligation to attend Sunday Mass does not mean people should stay away from church or fail to keep holy the Lord’s Day.</w:t>
            </w:r>
            <w:r w:rsidRPr="006F1C69">
              <w:rPr>
                <w:rFonts w:ascii="Calibri" w:eastAsia="Times New Roman" w:hAnsi="Calibri" w:cs="Calibri"/>
                <w:color w:val="0C0E0A"/>
                <w:sz w:val="23"/>
                <w:szCs w:val="23"/>
              </w:rPr>
              <w:t> </w:t>
            </w:r>
          </w:p>
          <w:p w14:paraId="4B3EF40D"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p>
          <w:p w14:paraId="492581DF"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The Sunday celebration of the Mass remains at the core of our expression of the faith and the place where we receive Jesus in the Holy Eucharist.  I encourage those who have been away to contact their local parish to learn of the various protocols we have in place for safety.   </w:t>
            </w:r>
          </w:p>
          <w:p w14:paraId="3EF4181C"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 </w:t>
            </w:r>
          </w:p>
          <w:p w14:paraId="354DCAAE"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lastRenderedPageBreak/>
              <w:t>For those unable to attend in person, many of our parishes are offering livestream coverage of Sunday Mass (for a listing see </w:t>
            </w:r>
            <w:hyperlink r:id="rId5" w:tgtFrame="_blank" w:history="1">
              <w:r w:rsidRPr="006F1C69">
                <w:rPr>
                  <w:rFonts w:ascii="Calibri" w:eastAsia="Times New Roman" w:hAnsi="Calibri" w:cs="Calibri"/>
                  <w:color w:val="0000FF"/>
                  <w:sz w:val="23"/>
                  <w:szCs w:val="23"/>
                  <w:u w:val="single"/>
                </w:rPr>
                <w:t>www.dcgary.org</w:t>
              </w:r>
            </w:hyperlink>
            <w:r w:rsidRPr="006F1C69">
              <w:rPr>
                <w:rFonts w:ascii="Calibri" w:eastAsia="Times New Roman" w:hAnsi="Calibri" w:cs="Calibri"/>
                <w:color w:val="0C0E0A"/>
                <w:sz w:val="23"/>
                <w:szCs w:val="23"/>
              </w:rPr>
              <w:t xml:space="preserve">). In addition to participating in Sunday Mass, it is the Catholic tradition that Sunday is kept holy by refraining from work, increasing our love of the </w:t>
            </w:r>
            <w:proofErr w:type="gramStart"/>
            <w:r w:rsidRPr="006F1C69">
              <w:rPr>
                <w:rFonts w:ascii="Calibri" w:eastAsia="Times New Roman" w:hAnsi="Calibri" w:cs="Calibri"/>
                <w:color w:val="0C0E0A"/>
                <w:sz w:val="23"/>
                <w:szCs w:val="23"/>
              </w:rPr>
              <w:t>Lord</w:t>
            </w:r>
            <w:proofErr w:type="gramEnd"/>
            <w:r w:rsidRPr="006F1C69">
              <w:rPr>
                <w:rFonts w:ascii="Calibri" w:eastAsia="Times New Roman" w:hAnsi="Calibri" w:cs="Calibri"/>
                <w:color w:val="0C0E0A"/>
                <w:sz w:val="23"/>
                <w:szCs w:val="23"/>
              </w:rPr>
              <w:t xml:space="preserve"> and extending charity to others through prayer and service. </w:t>
            </w:r>
          </w:p>
          <w:p w14:paraId="04654D41"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p>
          <w:p w14:paraId="3D517A80"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w:t>
            </w:r>
            <w:r w:rsidRPr="006F1C69">
              <w:rPr>
                <w:rFonts w:ascii="Calibri" w:eastAsia="Times New Roman" w:hAnsi="Calibri" w:cs="Calibri"/>
                <w:b/>
                <w:bCs/>
                <w:i/>
                <w:iCs/>
                <w:color w:val="0C0E0A"/>
                <w:sz w:val="23"/>
                <w:szCs w:val="23"/>
              </w:rPr>
              <w:t>Jesus Christ is the same yesterday, today, and forever</w:t>
            </w:r>
            <w:r w:rsidRPr="006F1C69">
              <w:rPr>
                <w:rFonts w:ascii="Calibri" w:eastAsia="Times New Roman" w:hAnsi="Calibri" w:cs="Calibri"/>
                <w:color w:val="0C0E0A"/>
                <w:sz w:val="23"/>
                <w:szCs w:val="23"/>
              </w:rPr>
              <w:t>.” (Heb 13:11) As our public celebration of the Mass has limitations, there is no limit on the love of Jesus and the power of the Eucharist.  As the body of Christ may be somewhat separated physically, let us remember that we remain spiritually united in Jesus.</w:t>
            </w:r>
          </w:p>
          <w:p w14:paraId="79D549B4"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p>
          <w:p w14:paraId="067969FE"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Thank you for keeping me in your prayers and know of my love and prayers for you. If I can pray for you specifically, please share your request through email at </w:t>
            </w:r>
            <w:hyperlink r:id="rId6" w:tgtFrame="_blank" w:history="1">
              <w:r w:rsidRPr="006F1C69">
                <w:rPr>
                  <w:rFonts w:ascii="Calibri" w:eastAsia="Times New Roman" w:hAnsi="Calibri" w:cs="Calibri"/>
                  <w:color w:val="0000FF"/>
                  <w:sz w:val="23"/>
                  <w:szCs w:val="23"/>
                  <w:u w:val="single"/>
                </w:rPr>
                <w:t>pray@dcgary.org</w:t>
              </w:r>
            </w:hyperlink>
            <w:r w:rsidRPr="006F1C69">
              <w:rPr>
                <w:rFonts w:ascii="Calibri" w:eastAsia="Times New Roman" w:hAnsi="Calibri" w:cs="Calibri"/>
                <w:color w:val="0C0E0A"/>
                <w:sz w:val="23"/>
                <w:szCs w:val="23"/>
              </w:rPr>
              <w:t>. You may also send a prayer request through the diocesan website at </w:t>
            </w:r>
            <w:hyperlink r:id="rId7" w:tgtFrame="_blank" w:history="1">
              <w:r w:rsidRPr="006F1C69">
                <w:rPr>
                  <w:rFonts w:ascii="Calibri" w:eastAsia="Times New Roman" w:hAnsi="Calibri" w:cs="Calibri"/>
                  <w:color w:val="0000FF"/>
                  <w:sz w:val="23"/>
                  <w:szCs w:val="23"/>
                  <w:u w:val="single"/>
                </w:rPr>
                <w:t>www.dcgary.org</w:t>
              </w:r>
            </w:hyperlink>
            <w:r w:rsidRPr="006F1C69">
              <w:rPr>
                <w:rFonts w:ascii="Calibri" w:eastAsia="Times New Roman" w:hAnsi="Calibri" w:cs="Calibri"/>
                <w:color w:val="0C0E0A"/>
                <w:sz w:val="23"/>
                <w:szCs w:val="23"/>
              </w:rPr>
              <w:t>.</w:t>
            </w:r>
          </w:p>
          <w:p w14:paraId="7AE3E274"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rPr>
            </w:pPr>
          </w:p>
          <w:p w14:paraId="13736A4A"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Our Lady of Lourdes, pray for us.</w:t>
            </w:r>
          </w:p>
          <w:p w14:paraId="4DC14CF5"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Jesus, I trust in you…</w:t>
            </w:r>
          </w:p>
          <w:p w14:paraId="0BB23610"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rPr>
            </w:pPr>
          </w:p>
          <w:p w14:paraId="4ED0BC3C"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Your Servant,</w:t>
            </w:r>
          </w:p>
          <w:p w14:paraId="38D21B05"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br/>
              <w:t xml:space="preserve">The Most Reverend Robert J. </w:t>
            </w:r>
            <w:proofErr w:type="spellStart"/>
            <w:r w:rsidRPr="006F1C69">
              <w:rPr>
                <w:rFonts w:ascii="Calibri" w:eastAsia="Times New Roman" w:hAnsi="Calibri" w:cs="Calibri"/>
                <w:color w:val="0C0E0A"/>
                <w:sz w:val="23"/>
                <w:szCs w:val="23"/>
              </w:rPr>
              <w:t>McClory</w:t>
            </w:r>
            <w:proofErr w:type="spellEnd"/>
          </w:p>
          <w:p w14:paraId="6F6364C2"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rPr>
            </w:pPr>
            <w:r w:rsidRPr="006F1C69">
              <w:rPr>
                <w:rFonts w:ascii="Calibri" w:eastAsia="Times New Roman" w:hAnsi="Calibri" w:cs="Calibri"/>
                <w:color w:val="0C0E0A"/>
                <w:sz w:val="23"/>
                <w:szCs w:val="23"/>
              </w:rPr>
              <w:t>Bishop of Gary   </w:t>
            </w:r>
          </w:p>
        </w:tc>
      </w:tr>
    </w:tbl>
    <w:p w14:paraId="26303E9E" w14:textId="77777777" w:rsidR="006F1C69" w:rsidRPr="006F1C69" w:rsidRDefault="006F1C69" w:rsidP="006F1C69">
      <w:pPr>
        <w:spacing w:after="0" w:line="240" w:lineRule="auto"/>
        <w:rPr>
          <w:rFonts w:ascii="Helvetica" w:eastAsia="Times New Roman" w:hAnsi="Helvetica" w:cs="Helvetica"/>
          <w:color w:val="222222"/>
          <w:sz w:val="24"/>
          <w:szCs w:val="24"/>
        </w:rPr>
      </w:pPr>
      <w:r w:rsidRPr="006F1C69">
        <w:rPr>
          <w:rFonts w:ascii="Helvetica" w:eastAsia="Times New Roman" w:hAnsi="Helvetica" w:cs="Helvetica"/>
          <w:color w:val="222222"/>
          <w:sz w:val="24"/>
          <w:szCs w:val="24"/>
        </w:rPr>
        <w:lastRenderedPageBreak/>
        <w:t> </w:t>
      </w:r>
    </w:p>
    <w:tbl>
      <w:tblPr>
        <w:tblW w:w="5000" w:type="pct"/>
        <w:tblCellMar>
          <w:left w:w="0" w:type="dxa"/>
          <w:right w:w="0" w:type="dxa"/>
        </w:tblCellMar>
        <w:tblLook w:val="04A0" w:firstRow="1" w:lastRow="0" w:firstColumn="1" w:lastColumn="0" w:noHBand="0" w:noVBand="1"/>
      </w:tblPr>
      <w:tblGrid>
        <w:gridCol w:w="9360"/>
      </w:tblGrid>
      <w:tr w:rsidR="006F1C69" w:rsidRPr="006F1C69" w14:paraId="6C29287F" w14:textId="77777777" w:rsidTr="006F1C69">
        <w:tc>
          <w:tcPr>
            <w:tcW w:w="5000" w:type="pct"/>
            <w:hideMark/>
          </w:tcPr>
          <w:p w14:paraId="23DEFC15"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 xml:space="preserve">Miércoles, 5 de </w:t>
            </w:r>
            <w:proofErr w:type="gramStart"/>
            <w:r w:rsidRPr="006F1C69">
              <w:rPr>
                <w:rFonts w:ascii="Calibri" w:eastAsia="Times New Roman" w:hAnsi="Calibri" w:cs="Calibri"/>
                <w:color w:val="0C0E0A"/>
                <w:sz w:val="23"/>
                <w:szCs w:val="23"/>
                <w:lang w:val="es-MX"/>
              </w:rPr>
              <w:t>Agosto</w:t>
            </w:r>
            <w:proofErr w:type="gramEnd"/>
            <w:r w:rsidRPr="006F1C69">
              <w:rPr>
                <w:rFonts w:ascii="Calibri" w:eastAsia="Times New Roman" w:hAnsi="Calibri" w:cs="Calibri"/>
                <w:color w:val="0C0E0A"/>
                <w:sz w:val="23"/>
                <w:szCs w:val="23"/>
                <w:lang w:val="es-MX"/>
              </w:rPr>
              <w:t xml:space="preserve"> de 2020 </w:t>
            </w:r>
          </w:p>
          <w:p w14:paraId="3C796C73"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lang w:val="es-MX"/>
              </w:rPr>
            </w:pPr>
          </w:p>
          <w:p w14:paraId="194241CF"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Queridos hermanos y hermanas: </w:t>
            </w:r>
          </w:p>
          <w:p w14:paraId="1DE3675C" w14:textId="77777777" w:rsidR="006F1C69" w:rsidRPr="006F1C69" w:rsidRDefault="006F1C69" w:rsidP="006F1C69">
            <w:pPr>
              <w:spacing w:after="0" w:line="336" w:lineRule="atLeast"/>
              <w:rPr>
                <w:rFonts w:ascii="Times New Roman" w:eastAsia="Times New Roman" w:hAnsi="Times New Roman" w:cs="Times New Roman"/>
                <w:color w:val="0C0E0A"/>
                <w:sz w:val="24"/>
                <w:szCs w:val="24"/>
                <w:lang w:val="es-MX"/>
              </w:rPr>
            </w:pPr>
          </w:p>
          <w:p w14:paraId="38010100"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Debido al continuo número de casos de COVID-19 en Indiana, </w:t>
            </w:r>
            <w:r w:rsidRPr="006F1C69">
              <w:rPr>
                <w:rFonts w:ascii="Calibri" w:eastAsia="Times New Roman" w:hAnsi="Calibri" w:cs="Calibri"/>
                <w:b/>
                <w:bCs/>
                <w:color w:val="0C0E0A"/>
                <w:sz w:val="23"/>
                <w:szCs w:val="23"/>
                <w:lang w:val="es-MX"/>
              </w:rPr>
              <w:t>los obispos de la Provincia de Indianápolis han extendido la dispensa de la obligación de asistir a la misa dominical hasta el 1 de noviembre de 2020</w:t>
            </w:r>
            <w:r w:rsidRPr="006F1C69">
              <w:rPr>
                <w:rFonts w:ascii="Calibri" w:eastAsia="Times New Roman" w:hAnsi="Calibri" w:cs="Calibri"/>
                <w:color w:val="0C0E0A"/>
                <w:sz w:val="23"/>
                <w:szCs w:val="23"/>
                <w:lang w:val="es-MX"/>
              </w:rPr>
              <w:t>, a menos que desarrollos adicionales determinen lo contrario. </w:t>
            </w:r>
          </w:p>
          <w:p w14:paraId="199028E8"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4A7DFFD5"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Nuestras parroquias están siguiendo pautas recomendadas por funcionarios de salud pública, diseñadas para la celebración pública de la misa. Felicito a nuestros pastores, personal pastoral y voluntarios que han hecho todo lo posible para garantizar espacios seguros de culto en nuestras iglesias. </w:t>
            </w:r>
            <w:r w:rsidRPr="006F1C69">
              <w:rPr>
                <w:rFonts w:ascii="Calibri" w:eastAsia="Times New Roman" w:hAnsi="Calibri" w:cs="Calibri"/>
                <w:b/>
                <w:bCs/>
                <w:color w:val="0C0E0A"/>
                <w:sz w:val="23"/>
                <w:szCs w:val="23"/>
                <w:lang w:val="es-MX"/>
              </w:rPr>
              <w:t>Tengo plena confianza en que nuestras parroquias locales continuarán practicando protocolos de distanciamiento social y seguridad para que la Misa pública y el intercambio de los dones espirituales de la Iglesia puedan continuar. </w:t>
            </w:r>
          </w:p>
          <w:p w14:paraId="5ECC6704"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62990015"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lastRenderedPageBreak/>
              <w:t>La extensión de la dispensa es una medida prudente ya que un número significativo de fieles puede tener dificultades para cumplir la obligación durante este tiempo. </w:t>
            </w:r>
            <w:r w:rsidRPr="006F1C69">
              <w:rPr>
                <w:rFonts w:ascii="Calibri" w:eastAsia="Times New Roman" w:hAnsi="Calibri" w:cs="Calibri"/>
                <w:b/>
                <w:bCs/>
                <w:color w:val="0C0E0A"/>
                <w:sz w:val="23"/>
                <w:szCs w:val="23"/>
                <w:lang w:val="es-MX"/>
              </w:rPr>
              <w:t>Ser dispensado de la obligación de asistir a la misa dominical no significa que la gente deba mantenerse alejada de la iglesia o no santificar el día del Señor. </w:t>
            </w:r>
          </w:p>
          <w:p w14:paraId="22A51A98"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32FA0173"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La celebración dominical de la Misa sigue siendo el núcleo de nuestra expresión de la fe y el lugar donde recibimos a Jesús en la Sagrada Eucaristía. Animo a aquellos que han estado fuera a contactar a su parroquia local para conocer los diversos protocolos que tenemos para la seguridad. </w:t>
            </w:r>
          </w:p>
          <w:p w14:paraId="3C167683"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44CD6258"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Para aquellos que no pueden asistir en persona, muchas de nuestras parroquias ofrecen cobertura en vivo de la Misa dominical (para obtener una lista, visite </w:t>
            </w:r>
            <w:hyperlink r:id="rId8" w:tgtFrame="_blank" w:history="1">
              <w:r w:rsidRPr="006F1C69">
                <w:rPr>
                  <w:rFonts w:ascii="Calibri" w:eastAsia="Times New Roman" w:hAnsi="Calibri" w:cs="Calibri"/>
                  <w:color w:val="0563C1"/>
                  <w:sz w:val="23"/>
                  <w:szCs w:val="23"/>
                  <w:u w:val="single"/>
                  <w:lang w:val="es-MX"/>
                </w:rPr>
                <w:t>www.dcgary.org</w:t>
              </w:r>
            </w:hyperlink>
            <w:r w:rsidRPr="006F1C69">
              <w:rPr>
                <w:rFonts w:ascii="Calibri" w:eastAsia="Times New Roman" w:hAnsi="Calibri" w:cs="Calibri"/>
                <w:color w:val="0C0E0A"/>
                <w:sz w:val="23"/>
                <w:szCs w:val="23"/>
                <w:lang w:val="es-MX"/>
              </w:rPr>
              <w:t>). Además de participar en la misa dominical, es tradición católica que el domingo se santifique al abstenerse del trabajo, aumentar nuestro amor al Señor y extender la caridad a los demás a través de la oración y el servicio. </w:t>
            </w:r>
          </w:p>
          <w:p w14:paraId="1642B33F"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17E3333C"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b/>
                <w:bCs/>
                <w:i/>
                <w:iCs/>
                <w:color w:val="0C0E0A"/>
                <w:sz w:val="23"/>
                <w:szCs w:val="23"/>
                <w:lang w:val="es-MX"/>
              </w:rPr>
              <w:t>"Jesucristo es el mismo ayer, hoy y siempre."</w:t>
            </w:r>
            <w:r w:rsidRPr="006F1C69">
              <w:rPr>
                <w:rFonts w:ascii="Calibri" w:eastAsia="Times New Roman" w:hAnsi="Calibri" w:cs="Calibri"/>
                <w:color w:val="0C0E0A"/>
                <w:sz w:val="23"/>
                <w:szCs w:val="23"/>
                <w:lang w:val="es-MX"/>
              </w:rPr>
              <w:t> (</w:t>
            </w:r>
            <w:proofErr w:type="spellStart"/>
            <w:r w:rsidRPr="006F1C69">
              <w:rPr>
                <w:rFonts w:ascii="Calibri" w:eastAsia="Times New Roman" w:hAnsi="Calibri" w:cs="Calibri"/>
                <w:color w:val="0C0E0A"/>
                <w:sz w:val="23"/>
                <w:szCs w:val="23"/>
                <w:lang w:val="es-MX"/>
              </w:rPr>
              <w:t>Heb</w:t>
            </w:r>
            <w:proofErr w:type="spellEnd"/>
            <w:r w:rsidRPr="006F1C69">
              <w:rPr>
                <w:rFonts w:ascii="Calibri" w:eastAsia="Times New Roman" w:hAnsi="Calibri" w:cs="Calibri"/>
                <w:color w:val="0C0E0A"/>
                <w:sz w:val="23"/>
                <w:szCs w:val="23"/>
                <w:lang w:val="es-MX"/>
              </w:rPr>
              <w:t xml:space="preserve"> 13:11) Como nuestra celebración pública de la Misa tiene limitaciones, no hay límite en el amor de Jesús y el poder de la Eucaristía. Como el cuerpo de Cristo puede estar algo separado físicamente, recordemos que permanecemos espiritualmente unidos en Jesús. </w:t>
            </w:r>
          </w:p>
          <w:p w14:paraId="023132E2"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3479B06A"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Gracias por mantenerme en tus oraciones y saber de mi amor y oraciones por ti. Si puedo orar por usted específicamente, comparta su solicitud por correo electrónico a </w:t>
            </w:r>
            <w:hyperlink r:id="rId9" w:tgtFrame="_blank" w:history="1">
              <w:r w:rsidRPr="006F1C69">
                <w:rPr>
                  <w:rFonts w:ascii="Calibri" w:eastAsia="Times New Roman" w:hAnsi="Calibri" w:cs="Calibri"/>
                  <w:color w:val="0563C1"/>
                  <w:sz w:val="23"/>
                  <w:szCs w:val="23"/>
                  <w:u w:val="single"/>
                  <w:lang w:val="es-MX"/>
                </w:rPr>
                <w:t>pray@dcgary.org</w:t>
              </w:r>
            </w:hyperlink>
            <w:r w:rsidRPr="006F1C69">
              <w:rPr>
                <w:rFonts w:ascii="Calibri" w:eastAsia="Times New Roman" w:hAnsi="Calibri" w:cs="Calibri"/>
                <w:color w:val="0C0E0A"/>
                <w:sz w:val="23"/>
                <w:szCs w:val="23"/>
                <w:lang w:val="es-MX"/>
              </w:rPr>
              <w:t>. También puede enviar una solicitud de oración a través del sitio web diocesano en </w:t>
            </w:r>
            <w:hyperlink r:id="rId10" w:tgtFrame="_blank" w:history="1">
              <w:r w:rsidRPr="006F1C69">
                <w:rPr>
                  <w:rFonts w:ascii="Calibri" w:eastAsia="Times New Roman" w:hAnsi="Calibri" w:cs="Calibri"/>
                  <w:color w:val="0563C1"/>
                  <w:sz w:val="23"/>
                  <w:szCs w:val="23"/>
                  <w:u w:val="single"/>
                  <w:lang w:val="es-MX"/>
                </w:rPr>
                <w:t>www.dcgary.org</w:t>
              </w:r>
            </w:hyperlink>
            <w:r w:rsidRPr="006F1C69">
              <w:rPr>
                <w:rFonts w:ascii="Calibri" w:eastAsia="Times New Roman" w:hAnsi="Calibri" w:cs="Calibri"/>
                <w:color w:val="0C0E0A"/>
                <w:sz w:val="23"/>
                <w:szCs w:val="23"/>
                <w:lang w:val="es-MX"/>
              </w:rPr>
              <w:t>. </w:t>
            </w:r>
          </w:p>
          <w:p w14:paraId="3B71A1B6"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11558D60"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Nuestra Señora de Lourdes, ruega por nosotros. </w:t>
            </w:r>
          </w:p>
          <w:p w14:paraId="1A1D4F94"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Jesús, confío en ti ... </w:t>
            </w:r>
          </w:p>
          <w:p w14:paraId="7182A0FA"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3B668A36"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Tu siervo, </w:t>
            </w:r>
          </w:p>
          <w:p w14:paraId="67D108F7"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p>
          <w:p w14:paraId="5951D348"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El Reverendísimo</w:t>
            </w:r>
            <w:r w:rsidRPr="006F1C69">
              <w:rPr>
                <w:rFonts w:ascii="Calibri" w:eastAsia="Times New Roman" w:hAnsi="Calibri" w:cs="Calibri"/>
                <w:color w:val="0C0E0A"/>
                <w:sz w:val="24"/>
                <w:szCs w:val="24"/>
                <w:lang w:val="es-MX"/>
              </w:rPr>
              <w:t> </w:t>
            </w:r>
            <w:r w:rsidRPr="006F1C69">
              <w:rPr>
                <w:rFonts w:ascii="Calibri" w:eastAsia="Times New Roman" w:hAnsi="Calibri" w:cs="Calibri"/>
                <w:color w:val="0C0E0A"/>
                <w:sz w:val="23"/>
                <w:szCs w:val="23"/>
                <w:lang w:val="es-MX"/>
              </w:rPr>
              <w:t xml:space="preserve">Robert J. </w:t>
            </w:r>
            <w:proofErr w:type="spellStart"/>
            <w:r w:rsidRPr="006F1C69">
              <w:rPr>
                <w:rFonts w:ascii="Calibri" w:eastAsia="Times New Roman" w:hAnsi="Calibri" w:cs="Calibri"/>
                <w:color w:val="0C0E0A"/>
                <w:sz w:val="23"/>
                <w:szCs w:val="23"/>
                <w:lang w:val="es-MX"/>
              </w:rPr>
              <w:t>McClory</w:t>
            </w:r>
            <w:proofErr w:type="spellEnd"/>
            <w:r w:rsidRPr="006F1C69">
              <w:rPr>
                <w:rFonts w:ascii="Calibri" w:eastAsia="Times New Roman" w:hAnsi="Calibri" w:cs="Calibri"/>
                <w:color w:val="0C0E0A"/>
                <w:sz w:val="23"/>
                <w:szCs w:val="23"/>
                <w:lang w:val="es-MX"/>
              </w:rPr>
              <w:t> </w:t>
            </w:r>
          </w:p>
          <w:p w14:paraId="33234C0C" w14:textId="77777777" w:rsidR="006F1C69" w:rsidRPr="006F1C69" w:rsidRDefault="006F1C69" w:rsidP="006F1C69">
            <w:pPr>
              <w:spacing w:after="0" w:line="336" w:lineRule="atLeast"/>
              <w:jc w:val="both"/>
              <w:rPr>
                <w:rFonts w:ascii="Times New Roman" w:eastAsia="Times New Roman" w:hAnsi="Times New Roman" w:cs="Times New Roman"/>
                <w:color w:val="0C0E0A"/>
                <w:sz w:val="24"/>
                <w:szCs w:val="24"/>
                <w:lang w:val="es-MX"/>
              </w:rPr>
            </w:pPr>
            <w:r w:rsidRPr="006F1C69">
              <w:rPr>
                <w:rFonts w:ascii="Calibri" w:eastAsia="Times New Roman" w:hAnsi="Calibri" w:cs="Calibri"/>
                <w:color w:val="0C0E0A"/>
                <w:sz w:val="23"/>
                <w:szCs w:val="23"/>
                <w:lang w:val="es-MX"/>
              </w:rPr>
              <w:t>Obispo de Gary </w:t>
            </w:r>
          </w:p>
        </w:tc>
      </w:tr>
    </w:tbl>
    <w:p w14:paraId="62AD639E" w14:textId="77777777" w:rsidR="003D30EA" w:rsidRPr="006F1C69" w:rsidRDefault="006F1C69">
      <w:pPr>
        <w:rPr>
          <w:lang w:val="es-MX"/>
        </w:rPr>
      </w:pPr>
    </w:p>
    <w:sectPr w:rsidR="003D30EA" w:rsidRPr="006F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69"/>
    <w:rsid w:val="006F1C69"/>
    <w:rsid w:val="00EB1351"/>
    <w:rsid w:val="00EF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C63C"/>
  <w15:chartTrackingRefBased/>
  <w15:docId w15:val="{6C125CE6-B449-4422-939B-9E641A43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72177">
      <w:bodyDiv w:val="1"/>
      <w:marLeft w:val="0"/>
      <w:marRight w:val="0"/>
      <w:marTop w:val="0"/>
      <w:marBottom w:val="0"/>
      <w:divBdr>
        <w:top w:val="none" w:sz="0" w:space="0" w:color="auto"/>
        <w:left w:val="none" w:sz="0" w:space="0" w:color="auto"/>
        <w:bottom w:val="none" w:sz="0" w:space="0" w:color="auto"/>
        <w:right w:val="none" w:sz="0" w:space="0" w:color="auto"/>
      </w:divBdr>
      <w:divsChild>
        <w:div w:id="100698087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0"/>
              <w:marTop w:val="0"/>
              <w:marBottom w:val="0"/>
              <w:divBdr>
                <w:top w:val="none" w:sz="0" w:space="0" w:color="auto"/>
                <w:left w:val="none" w:sz="0" w:space="0" w:color="auto"/>
                <w:bottom w:val="none" w:sz="0" w:space="0" w:color="auto"/>
                <w:right w:val="none" w:sz="0" w:space="0" w:color="auto"/>
              </w:divBdr>
              <w:divsChild>
                <w:div w:id="1185247241">
                  <w:marLeft w:val="0"/>
                  <w:marRight w:val="0"/>
                  <w:marTop w:val="0"/>
                  <w:marBottom w:val="0"/>
                  <w:divBdr>
                    <w:top w:val="none" w:sz="0" w:space="0" w:color="auto"/>
                    <w:left w:val="none" w:sz="0" w:space="0" w:color="auto"/>
                    <w:bottom w:val="none" w:sz="0" w:space="0" w:color="auto"/>
                    <w:right w:val="none" w:sz="0" w:space="0" w:color="auto"/>
                  </w:divBdr>
                  <w:divsChild>
                    <w:div w:id="235359569">
                      <w:marLeft w:val="0"/>
                      <w:marRight w:val="0"/>
                      <w:marTop w:val="0"/>
                      <w:marBottom w:val="0"/>
                      <w:divBdr>
                        <w:top w:val="none" w:sz="0" w:space="0" w:color="auto"/>
                        <w:left w:val="none" w:sz="0" w:space="0" w:color="auto"/>
                        <w:bottom w:val="none" w:sz="0" w:space="0" w:color="auto"/>
                        <w:right w:val="none" w:sz="0" w:space="0" w:color="auto"/>
                      </w:divBdr>
                      <w:divsChild>
                        <w:div w:id="1079979033">
                          <w:marLeft w:val="0"/>
                          <w:marRight w:val="0"/>
                          <w:marTop w:val="0"/>
                          <w:marBottom w:val="0"/>
                          <w:divBdr>
                            <w:top w:val="none" w:sz="0" w:space="0" w:color="auto"/>
                            <w:left w:val="none" w:sz="0" w:space="0" w:color="auto"/>
                            <w:bottom w:val="none" w:sz="0" w:space="0" w:color="auto"/>
                            <w:right w:val="none" w:sz="0" w:space="0" w:color="auto"/>
                          </w:divBdr>
                          <w:divsChild>
                            <w:div w:id="11286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35274">
          <w:marLeft w:val="0"/>
          <w:marRight w:val="0"/>
          <w:marTop w:val="0"/>
          <w:marBottom w:val="0"/>
          <w:divBdr>
            <w:top w:val="none" w:sz="0" w:space="0" w:color="auto"/>
            <w:left w:val="none" w:sz="0" w:space="0" w:color="auto"/>
            <w:bottom w:val="none" w:sz="0" w:space="0" w:color="auto"/>
            <w:right w:val="none" w:sz="0" w:space="0" w:color="auto"/>
          </w:divBdr>
        </w:div>
        <w:div w:id="1912422399">
          <w:marLeft w:val="0"/>
          <w:marRight w:val="0"/>
          <w:marTop w:val="0"/>
          <w:marBottom w:val="0"/>
          <w:divBdr>
            <w:top w:val="none" w:sz="0" w:space="0" w:color="auto"/>
            <w:left w:val="none" w:sz="0" w:space="0" w:color="auto"/>
            <w:bottom w:val="none" w:sz="0" w:space="0" w:color="auto"/>
            <w:right w:val="none" w:sz="0" w:space="0" w:color="auto"/>
          </w:divBdr>
          <w:divsChild>
            <w:div w:id="932786813">
              <w:marLeft w:val="0"/>
              <w:marRight w:val="0"/>
              <w:marTop w:val="0"/>
              <w:marBottom w:val="0"/>
              <w:divBdr>
                <w:top w:val="none" w:sz="0" w:space="0" w:color="auto"/>
                <w:left w:val="none" w:sz="0" w:space="0" w:color="auto"/>
                <w:bottom w:val="none" w:sz="0" w:space="0" w:color="auto"/>
                <w:right w:val="none" w:sz="0" w:space="0" w:color="auto"/>
              </w:divBdr>
              <w:divsChild>
                <w:div w:id="1050105580">
                  <w:marLeft w:val="0"/>
                  <w:marRight w:val="0"/>
                  <w:marTop w:val="0"/>
                  <w:marBottom w:val="0"/>
                  <w:divBdr>
                    <w:top w:val="none" w:sz="0" w:space="0" w:color="auto"/>
                    <w:left w:val="none" w:sz="0" w:space="0" w:color="auto"/>
                    <w:bottom w:val="none" w:sz="0" w:space="0" w:color="auto"/>
                    <w:right w:val="none" w:sz="0" w:space="0" w:color="auto"/>
                  </w:divBdr>
                  <w:divsChild>
                    <w:div w:id="131678534">
                      <w:marLeft w:val="0"/>
                      <w:marRight w:val="0"/>
                      <w:marTop w:val="0"/>
                      <w:marBottom w:val="0"/>
                      <w:divBdr>
                        <w:top w:val="none" w:sz="0" w:space="0" w:color="auto"/>
                        <w:left w:val="none" w:sz="0" w:space="0" w:color="auto"/>
                        <w:bottom w:val="none" w:sz="0" w:space="0" w:color="auto"/>
                        <w:right w:val="none" w:sz="0" w:space="0" w:color="auto"/>
                      </w:divBdr>
                      <w:divsChild>
                        <w:div w:id="1199247361">
                          <w:marLeft w:val="0"/>
                          <w:marRight w:val="0"/>
                          <w:marTop w:val="0"/>
                          <w:marBottom w:val="0"/>
                          <w:divBdr>
                            <w:top w:val="none" w:sz="0" w:space="0" w:color="auto"/>
                            <w:left w:val="none" w:sz="0" w:space="0" w:color="auto"/>
                            <w:bottom w:val="none" w:sz="0" w:space="0" w:color="auto"/>
                            <w:right w:val="none" w:sz="0" w:space="0" w:color="auto"/>
                          </w:divBdr>
                        </w:div>
                        <w:div w:id="2005274617">
                          <w:marLeft w:val="0"/>
                          <w:marRight w:val="0"/>
                          <w:marTop w:val="0"/>
                          <w:marBottom w:val="0"/>
                          <w:divBdr>
                            <w:top w:val="none" w:sz="0" w:space="0" w:color="auto"/>
                            <w:left w:val="none" w:sz="0" w:space="0" w:color="auto"/>
                            <w:bottom w:val="none" w:sz="0" w:space="0" w:color="auto"/>
                            <w:right w:val="none" w:sz="0" w:space="0" w:color="auto"/>
                          </w:divBdr>
                          <w:divsChild>
                            <w:div w:id="1928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97473">
          <w:marLeft w:val="0"/>
          <w:marRight w:val="0"/>
          <w:marTop w:val="0"/>
          <w:marBottom w:val="0"/>
          <w:divBdr>
            <w:top w:val="none" w:sz="0" w:space="0" w:color="auto"/>
            <w:left w:val="none" w:sz="0" w:space="0" w:color="auto"/>
            <w:bottom w:val="none" w:sz="0" w:space="0" w:color="auto"/>
            <w:right w:val="none" w:sz="0" w:space="0" w:color="auto"/>
          </w:divBdr>
        </w:div>
        <w:div w:id="806319924">
          <w:marLeft w:val="0"/>
          <w:marRight w:val="0"/>
          <w:marTop w:val="0"/>
          <w:marBottom w:val="0"/>
          <w:divBdr>
            <w:top w:val="none" w:sz="0" w:space="0" w:color="auto"/>
            <w:left w:val="none" w:sz="0" w:space="0" w:color="auto"/>
            <w:bottom w:val="none" w:sz="0" w:space="0" w:color="auto"/>
            <w:right w:val="none" w:sz="0" w:space="0" w:color="auto"/>
          </w:divBdr>
          <w:divsChild>
            <w:div w:id="1011419812">
              <w:marLeft w:val="0"/>
              <w:marRight w:val="0"/>
              <w:marTop w:val="0"/>
              <w:marBottom w:val="0"/>
              <w:divBdr>
                <w:top w:val="none" w:sz="0" w:space="0" w:color="auto"/>
                <w:left w:val="none" w:sz="0" w:space="0" w:color="auto"/>
                <w:bottom w:val="none" w:sz="0" w:space="0" w:color="auto"/>
                <w:right w:val="none" w:sz="0" w:space="0" w:color="auto"/>
              </w:divBdr>
              <w:divsChild>
                <w:div w:id="598829599">
                  <w:marLeft w:val="0"/>
                  <w:marRight w:val="0"/>
                  <w:marTop w:val="0"/>
                  <w:marBottom w:val="0"/>
                  <w:divBdr>
                    <w:top w:val="none" w:sz="0" w:space="0" w:color="auto"/>
                    <w:left w:val="none" w:sz="0" w:space="0" w:color="auto"/>
                    <w:bottom w:val="none" w:sz="0" w:space="0" w:color="auto"/>
                    <w:right w:val="none" w:sz="0" w:space="0" w:color="auto"/>
                  </w:divBdr>
                  <w:divsChild>
                    <w:div w:id="1507597485">
                      <w:marLeft w:val="0"/>
                      <w:marRight w:val="0"/>
                      <w:marTop w:val="0"/>
                      <w:marBottom w:val="0"/>
                      <w:divBdr>
                        <w:top w:val="none" w:sz="0" w:space="0" w:color="auto"/>
                        <w:left w:val="none" w:sz="0" w:space="0" w:color="auto"/>
                        <w:bottom w:val="none" w:sz="0" w:space="0" w:color="auto"/>
                        <w:right w:val="none" w:sz="0" w:space="0" w:color="auto"/>
                      </w:divBdr>
                      <w:divsChild>
                        <w:div w:id="1213418291">
                          <w:marLeft w:val="0"/>
                          <w:marRight w:val="0"/>
                          <w:marTop w:val="0"/>
                          <w:marBottom w:val="0"/>
                          <w:divBdr>
                            <w:top w:val="none" w:sz="0" w:space="0" w:color="auto"/>
                            <w:left w:val="none" w:sz="0" w:space="0" w:color="auto"/>
                            <w:bottom w:val="none" w:sz="0" w:space="0" w:color="auto"/>
                            <w:right w:val="none" w:sz="0" w:space="0" w:color="auto"/>
                          </w:divBdr>
                          <w:divsChild>
                            <w:div w:id="99230684">
                              <w:marLeft w:val="0"/>
                              <w:marRight w:val="0"/>
                              <w:marTop w:val="0"/>
                              <w:marBottom w:val="0"/>
                              <w:divBdr>
                                <w:top w:val="none" w:sz="0" w:space="0" w:color="auto"/>
                                <w:left w:val="none" w:sz="0" w:space="0" w:color="auto"/>
                                <w:bottom w:val="none" w:sz="0" w:space="0" w:color="auto"/>
                                <w:right w:val="none" w:sz="0" w:space="0" w:color="auto"/>
                              </w:divBdr>
                              <w:divsChild>
                                <w:div w:id="1096292372">
                                  <w:marLeft w:val="0"/>
                                  <w:marRight w:val="0"/>
                                  <w:marTop w:val="0"/>
                                  <w:marBottom w:val="0"/>
                                  <w:divBdr>
                                    <w:top w:val="none" w:sz="0" w:space="0" w:color="auto"/>
                                    <w:left w:val="none" w:sz="0" w:space="0" w:color="auto"/>
                                    <w:bottom w:val="none" w:sz="0" w:space="0" w:color="auto"/>
                                    <w:right w:val="none" w:sz="0" w:space="0" w:color="auto"/>
                                  </w:divBdr>
                                </w:div>
                                <w:div w:id="1263758345">
                                  <w:marLeft w:val="0"/>
                                  <w:marRight w:val="0"/>
                                  <w:marTop w:val="0"/>
                                  <w:marBottom w:val="0"/>
                                  <w:divBdr>
                                    <w:top w:val="none" w:sz="0" w:space="0" w:color="auto"/>
                                    <w:left w:val="none" w:sz="0" w:space="0" w:color="auto"/>
                                    <w:bottom w:val="none" w:sz="0" w:space="0" w:color="auto"/>
                                    <w:right w:val="none" w:sz="0" w:space="0" w:color="auto"/>
                                  </w:divBdr>
                                </w:div>
                                <w:div w:id="1211115281">
                                  <w:marLeft w:val="0"/>
                                  <w:marRight w:val="0"/>
                                  <w:marTop w:val="0"/>
                                  <w:marBottom w:val="0"/>
                                  <w:divBdr>
                                    <w:top w:val="none" w:sz="0" w:space="0" w:color="auto"/>
                                    <w:left w:val="none" w:sz="0" w:space="0" w:color="auto"/>
                                    <w:bottom w:val="none" w:sz="0" w:space="0" w:color="auto"/>
                                    <w:right w:val="none" w:sz="0" w:space="0" w:color="auto"/>
                                  </w:divBdr>
                                </w:div>
                                <w:div w:id="1544366359">
                                  <w:marLeft w:val="0"/>
                                  <w:marRight w:val="0"/>
                                  <w:marTop w:val="0"/>
                                  <w:marBottom w:val="0"/>
                                  <w:divBdr>
                                    <w:top w:val="none" w:sz="0" w:space="0" w:color="auto"/>
                                    <w:left w:val="none" w:sz="0" w:space="0" w:color="auto"/>
                                    <w:bottom w:val="none" w:sz="0" w:space="0" w:color="auto"/>
                                    <w:right w:val="none" w:sz="0" w:space="0" w:color="auto"/>
                                  </w:divBdr>
                                </w:div>
                                <w:div w:id="1585264400">
                                  <w:marLeft w:val="0"/>
                                  <w:marRight w:val="0"/>
                                  <w:marTop w:val="0"/>
                                  <w:marBottom w:val="0"/>
                                  <w:divBdr>
                                    <w:top w:val="none" w:sz="0" w:space="0" w:color="auto"/>
                                    <w:left w:val="none" w:sz="0" w:space="0" w:color="auto"/>
                                    <w:bottom w:val="none" w:sz="0" w:space="0" w:color="auto"/>
                                    <w:right w:val="none" w:sz="0" w:space="0" w:color="auto"/>
                                  </w:divBdr>
                                </w:div>
                                <w:div w:id="17250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49378">
          <w:marLeft w:val="0"/>
          <w:marRight w:val="0"/>
          <w:marTop w:val="0"/>
          <w:marBottom w:val="0"/>
          <w:divBdr>
            <w:top w:val="none" w:sz="0" w:space="0" w:color="auto"/>
            <w:left w:val="none" w:sz="0" w:space="0" w:color="auto"/>
            <w:bottom w:val="none" w:sz="0" w:space="0" w:color="auto"/>
            <w:right w:val="none" w:sz="0" w:space="0" w:color="auto"/>
          </w:divBdr>
        </w:div>
        <w:div w:id="341788234">
          <w:marLeft w:val="0"/>
          <w:marRight w:val="0"/>
          <w:marTop w:val="0"/>
          <w:marBottom w:val="0"/>
          <w:divBdr>
            <w:top w:val="none" w:sz="0" w:space="0" w:color="auto"/>
            <w:left w:val="none" w:sz="0" w:space="0" w:color="auto"/>
            <w:bottom w:val="none" w:sz="0" w:space="0" w:color="auto"/>
            <w:right w:val="none" w:sz="0" w:space="0" w:color="auto"/>
          </w:divBdr>
          <w:divsChild>
            <w:div w:id="881483403">
              <w:marLeft w:val="0"/>
              <w:marRight w:val="0"/>
              <w:marTop w:val="0"/>
              <w:marBottom w:val="0"/>
              <w:divBdr>
                <w:top w:val="none" w:sz="0" w:space="0" w:color="auto"/>
                <w:left w:val="none" w:sz="0" w:space="0" w:color="auto"/>
                <w:bottom w:val="none" w:sz="0" w:space="0" w:color="auto"/>
                <w:right w:val="none" w:sz="0" w:space="0" w:color="auto"/>
              </w:divBdr>
              <w:divsChild>
                <w:div w:id="1713460138">
                  <w:marLeft w:val="0"/>
                  <w:marRight w:val="0"/>
                  <w:marTop w:val="0"/>
                  <w:marBottom w:val="0"/>
                  <w:divBdr>
                    <w:top w:val="none" w:sz="0" w:space="0" w:color="auto"/>
                    <w:left w:val="none" w:sz="0" w:space="0" w:color="auto"/>
                    <w:bottom w:val="none" w:sz="0" w:space="0" w:color="auto"/>
                    <w:right w:val="none" w:sz="0" w:space="0" w:color="auto"/>
                  </w:divBdr>
                  <w:divsChild>
                    <w:div w:id="1789547842">
                      <w:marLeft w:val="0"/>
                      <w:marRight w:val="0"/>
                      <w:marTop w:val="0"/>
                      <w:marBottom w:val="0"/>
                      <w:divBdr>
                        <w:top w:val="none" w:sz="0" w:space="0" w:color="auto"/>
                        <w:left w:val="none" w:sz="0" w:space="0" w:color="auto"/>
                        <w:bottom w:val="none" w:sz="0" w:space="0" w:color="auto"/>
                        <w:right w:val="none" w:sz="0" w:space="0" w:color="auto"/>
                      </w:divBdr>
                      <w:divsChild>
                        <w:div w:id="367950814">
                          <w:marLeft w:val="0"/>
                          <w:marRight w:val="0"/>
                          <w:marTop w:val="0"/>
                          <w:marBottom w:val="0"/>
                          <w:divBdr>
                            <w:top w:val="none" w:sz="0" w:space="0" w:color="auto"/>
                            <w:left w:val="none" w:sz="0" w:space="0" w:color="auto"/>
                            <w:bottom w:val="none" w:sz="0" w:space="0" w:color="auto"/>
                            <w:right w:val="none" w:sz="0" w:space="0" w:color="auto"/>
                          </w:divBdr>
                          <w:divsChild>
                            <w:div w:id="1881045551">
                              <w:marLeft w:val="0"/>
                              <w:marRight w:val="0"/>
                              <w:marTop w:val="0"/>
                              <w:marBottom w:val="0"/>
                              <w:divBdr>
                                <w:top w:val="none" w:sz="0" w:space="0" w:color="auto"/>
                                <w:left w:val="none" w:sz="0" w:space="0" w:color="auto"/>
                                <w:bottom w:val="none" w:sz="0" w:space="0" w:color="auto"/>
                                <w:right w:val="none" w:sz="0" w:space="0" w:color="auto"/>
                              </w:divBdr>
                              <w:divsChild>
                                <w:div w:id="1150562015">
                                  <w:marLeft w:val="0"/>
                                  <w:marRight w:val="0"/>
                                  <w:marTop w:val="0"/>
                                  <w:marBottom w:val="0"/>
                                  <w:divBdr>
                                    <w:top w:val="none" w:sz="0" w:space="0" w:color="auto"/>
                                    <w:left w:val="none" w:sz="0" w:space="0" w:color="auto"/>
                                    <w:bottom w:val="none" w:sz="0" w:space="0" w:color="auto"/>
                                    <w:right w:val="none" w:sz="0" w:space="0" w:color="auto"/>
                                  </w:divBdr>
                                </w:div>
                                <w:div w:id="756290864">
                                  <w:marLeft w:val="0"/>
                                  <w:marRight w:val="0"/>
                                  <w:marTop w:val="0"/>
                                  <w:marBottom w:val="0"/>
                                  <w:divBdr>
                                    <w:top w:val="none" w:sz="0" w:space="0" w:color="auto"/>
                                    <w:left w:val="none" w:sz="0" w:space="0" w:color="auto"/>
                                    <w:bottom w:val="none" w:sz="0" w:space="0" w:color="auto"/>
                                    <w:right w:val="none" w:sz="0" w:space="0" w:color="auto"/>
                                  </w:divBdr>
                                </w:div>
                                <w:div w:id="1921792664">
                                  <w:marLeft w:val="0"/>
                                  <w:marRight w:val="0"/>
                                  <w:marTop w:val="0"/>
                                  <w:marBottom w:val="0"/>
                                  <w:divBdr>
                                    <w:top w:val="none" w:sz="0" w:space="0" w:color="auto"/>
                                    <w:left w:val="none" w:sz="0" w:space="0" w:color="auto"/>
                                    <w:bottom w:val="none" w:sz="0" w:space="0" w:color="auto"/>
                                    <w:right w:val="none" w:sz="0" w:space="0" w:color="auto"/>
                                  </w:divBdr>
                                </w:div>
                                <w:div w:id="1747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mg.flocknote.com/c/eJwVzcsKgzAQQNGvMcswk6dZZFHF0n2_YMxDpdqUEJD-fS3c9bnRW5TCKrZ5AQKgBy2EcqA5cjtNyo16GtBoGIXsFOS9hNe7tMRDOdjqM4GiOTlyElGb7LLJxszK2ggOidju19Y-nbx14n51niePYaH65aUurPonhZriI1Ft2PfuWiwHbfuf_wGf4Szy" TargetMode="External"/><Relationship Id="rId3" Type="http://schemas.openxmlformats.org/officeDocument/2006/relationships/webSettings" Target="webSettings.xml"/><Relationship Id="rId7" Type="http://schemas.openxmlformats.org/officeDocument/2006/relationships/hyperlink" Target="http://www.dcgar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y@dcgary.org" TargetMode="External"/><Relationship Id="rId11" Type="http://schemas.openxmlformats.org/officeDocument/2006/relationships/fontTable" Target="fontTable.xml"/><Relationship Id="rId5" Type="http://schemas.openxmlformats.org/officeDocument/2006/relationships/hyperlink" Target="http://www.dcgary.org/" TargetMode="External"/><Relationship Id="rId10" Type="http://schemas.openxmlformats.org/officeDocument/2006/relationships/hyperlink" Target="http://email-mg.flocknote.com/c/eJwVzcsKgzAQQNGvMcswk6dZZFHF0n2_YMxDpdqUEJD-fS3c9bnRW5TCKrZ5AQKgBy2EcqA5cjtNyo16GtBoGIXsFOS9hNe7tMRDOdjqM4GiOTlyElGb7LLJxszK2ggOidju19Y-nbx14n51niePYaH65aUurPonhZriI1Ft2PfuWiwHbfuf_wGf4Szy" TargetMode="External"/><Relationship Id="rId4" Type="http://schemas.openxmlformats.org/officeDocument/2006/relationships/image" Target="media/image1.jpeg"/><Relationship Id="rId9" Type="http://schemas.openxmlformats.org/officeDocument/2006/relationships/hyperlink" Target="mailto:pray@dcg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Burke</dc:creator>
  <cp:keywords/>
  <dc:description/>
  <cp:lastModifiedBy>Keith Burke</cp:lastModifiedBy>
  <cp:revision>1</cp:revision>
  <dcterms:created xsi:type="dcterms:W3CDTF">2020-08-06T17:02:00Z</dcterms:created>
  <dcterms:modified xsi:type="dcterms:W3CDTF">2020-08-06T17:05:00Z</dcterms:modified>
</cp:coreProperties>
</file>