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CA7C6" w14:textId="2783A29E" w:rsidR="00287AFF" w:rsidRDefault="00287AFF">
      <w:r>
        <w:rPr>
          <w:noProof/>
        </w:rPr>
        <w:drawing>
          <wp:inline distT="0" distB="0" distL="0" distR="0" wp14:anchorId="00CF52DC" wp14:editId="530F5E50">
            <wp:extent cx="1047750" cy="721602"/>
            <wp:effectExtent l="0" t="0" r="0" b="2540"/>
            <wp:docPr id="2" name="Picture 2" descr="Image result for A+ School rewards gi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 School rewards giant"/>
                    <pic:cNvPicPr>
                      <a:picLocks noChangeAspect="1" noChangeArrowheads="1"/>
                    </pic:cNvPicPr>
                  </pic:nvPicPr>
                  <pic:blipFill rotWithShape="1">
                    <a:blip r:embed="rId5">
                      <a:extLst>
                        <a:ext uri="{28A0092B-C50C-407E-A947-70E740481C1C}">
                          <a14:useLocalDpi xmlns:a14="http://schemas.microsoft.com/office/drawing/2010/main" val="0"/>
                        </a:ext>
                      </a:extLst>
                    </a:blip>
                    <a:srcRect r="46458"/>
                    <a:stretch/>
                  </pic:blipFill>
                  <pic:spPr bwMode="auto">
                    <a:xfrm>
                      <a:off x="0" y="0"/>
                      <a:ext cx="1091964" cy="752053"/>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2E04B000" wp14:editId="04E0AB6C">
            <wp:extent cx="1239412" cy="523875"/>
            <wp:effectExtent l="0" t="0" r="0" b="0"/>
            <wp:docPr id="3" name="Picture 3" descr="Image result for my giant grocery sto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y giant grocery stor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2375" cy="533581"/>
                    </a:xfrm>
                    <a:prstGeom prst="rect">
                      <a:avLst/>
                    </a:prstGeom>
                    <a:noFill/>
                    <a:ln>
                      <a:noFill/>
                    </a:ln>
                  </pic:spPr>
                </pic:pic>
              </a:graphicData>
            </a:graphic>
          </wp:inline>
        </w:drawing>
      </w:r>
    </w:p>
    <w:p w14:paraId="57435C81" w14:textId="77777777" w:rsidR="00287AFF" w:rsidRDefault="00287AFF"/>
    <w:p w14:paraId="1F81BB54" w14:textId="324D36FD" w:rsidR="00287AFF" w:rsidRPr="00287AFF" w:rsidRDefault="00287AFF">
      <w:pPr>
        <w:rPr>
          <w:rFonts w:ascii="Bahnschrift" w:hAnsi="Bahnschrift"/>
        </w:rPr>
      </w:pPr>
      <w:r w:rsidRPr="00287AFF">
        <w:rPr>
          <w:rFonts w:ascii="Bahnschrift" w:hAnsi="Bahnschrift"/>
        </w:rPr>
        <w:t xml:space="preserve">Dear Parents, </w:t>
      </w:r>
    </w:p>
    <w:p w14:paraId="4505F0C8" w14:textId="22DEA9A0" w:rsidR="00CF2A05" w:rsidRPr="00287AFF" w:rsidRDefault="00287AFF">
      <w:pPr>
        <w:rPr>
          <w:rFonts w:ascii="Bahnschrift" w:hAnsi="Bahnschrift"/>
        </w:rPr>
      </w:pPr>
      <w:r w:rsidRPr="00287AFF">
        <w:rPr>
          <w:rFonts w:ascii="Bahnschrift" w:hAnsi="Bahnschrift"/>
        </w:rPr>
        <w:t xml:space="preserve">St. Rose of Lima School (ID#: 21210) has the opportunity to participate in and earn </w:t>
      </w:r>
      <w:proofErr w:type="gramStart"/>
      <w:r w:rsidRPr="008560DB">
        <w:rPr>
          <w:rFonts w:ascii="Bahnschrift" w:hAnsi="Bahnschrift"/>
          <w:b/>
          <w:i/>
          <w:color w:val="FF0000"/>
        </w:rPr>
        <w:t>CASH</w:t>
      </w:r>
      <w:r w:rsidR="008560DB">
        <w:rPr>
          <w:rFonts w:ascii="Bahnschrift" w:hAnsi="Bahnschrift"/>
          <w:b/>
          <w:i/>
          <w:color w:val="FF0000"/>
        </w:rPr>
        <w:t xml:space="preserve"> </w:t>
      </w:r>
      <w:r w:rsidRPr="008560DB">
        <w:rPr>
          <w:rFonts w:ascii="Bahnschrift" w:hAnsi="Bahnschrift"/>
          <w:b/>
          <w:i/>
          <w:color w:val="FF0000"/>
        </w:rPr>
        <w:t xml:space="preserve"> </w:t>
      </w:r>
      <w:r w:rsidRPr="00287AFF">
        <w:rPr>
          <w:rFonts w:ascii="Bahnschrift" w:hAnsi="Bahnschrift"/>
        </w:rPr>
        <w:t>from</w:t>
      </w:r>
      <w:proofErr w:type="gramEnd"/>
      <w:r w:rsidRPr="00287AFF">
        <w:rPr>
          <w:rFonts w:ascii="Bahnschrift" w:hAnsi="Bahnschrift"/>
        </w:rPr>
        <w:t xml:space="preserve"> A+ School Rewards, a great fundraising program run through your local GIANT!  Last year</w:t>
      </w:r>
      <w:r w:rsidR="008560DB">
        <w:rPr>
          <w:rFonts w:ascii="Bahnschrift" w:hAnsi="Bahnschrift"/>
        </w:rPr>
        <w:t>,</w:t>
      </w:r>
      <w:r w:rsidRPr="00287AFF">
        <w:rPr>
          <w:rFonts w:ascii="Bahnschrift" w:hAnsi="Bahnschrift"/>
        </w:rPr>
        <w:t xml:space="preserve"> our school had </w:t>
      </w:r>
      <w:r w:rsidRPr="00287AFF">
        <w:rPr>
          <w:rFonts w:ascii="Bahnschrift" w:hAnsi="Bahnschrift"/>
        </w:rPr>
        <w:t>87</w:t>
      </w:r>
      <w:r w:rsidRPr="00287AFF">
        <w:rPr>
          <w:rFonts w:ascii="Bahnschrift" w:hAnsi="Bahnschrift"/>
        </w:rPr>
        <w:t xml:space="preserve"> participating families and we raised $</w:t>
      </w:r>
      <w:r w:rsidRPr="00287AFF">
        <w:rPr>
          <w:rFonts w:ascii="Bahnschrift" w:hAnsi="Bahnschrift"/>
        </w:rPr>
        <w:t>928</w:t>
      </w:r>
      <w:r w:rsidRPr="00287AFF">
        <w:rPr>
          <w:rFonts w:ascii="Bahnschrift" w:hAnsi="Bahnschrift"/>
        </w:rPr>
        <w:t>. This money is used to support special activities throughout the school year.</w:t>
      </w:r>
    </w:p>
    <w:p w14:paraId="302D827D" w14:textId="1534836A" w:rsidR="00287AFF" w:rsidRPr="00287AFF" w:rsidRDefault="00287AFF">
      <w:pPr>
        <w:rPr>
          <w:rFonts w:ascii="Bahnschrift" w:hAnsi="Bahnschrift"/>
        </w:rPr>
      </w:pPr>
    </w:p>
    <w:p w14:paraId="3F5A4CE7" w14:textId="77777777" w:rsidR="00287AFF" w:rsidRPr="00287AFF" w:rsidRDefault="00287AFF" w:rsidP="00287AFF">
      <w:pPr>
        <w:rPr>
          <w:rFonts w:ascii="Bahnschrift" w:hAnsi="Bahnschrift"/>
        </w:rPr>
      </w:pPr>
      <w:r w:rsidRPr="00287AFF">
        <w:rPr>
          <w:rFonts w:ascii="Bahnschrift" w:hAnsi="Bahnschrift"/>
        </w:rPr>
        <w:t xml:space="preserve">Please help support our school by registering your card: </w:t>
      </w:r>
    </w:p>
    <w:p w14:paraId="6D608F0E" w14:textId="77777777" w:rsidR="008560DB" w:rsidRDefault="00287AFF" w:rsidP="00287AFF">
      <w:pPr>
        <w:pStyle w:val="ListParagraph"/>
        <w:numPr>
          <w:ilvl w:val="0"/>
          <w:numId w:val="3"/>
        </w:numPr>
        <w:rPr>
          <w:rFonts w:ascii="Bahnschrift" w:hAnsi="Bahnschrift"/>
        </w:rPr>
      </w:pPr>
      <w:r w:rsidRPr="008560DB">
        <w:rPr>
          <w:rFonts w:ascii="Bahnschrift" w:hAnsi="Bahnschrift"/>
        </w:rPr>
        <w:t xml:space="preserve">Visit </w:t>
      </w:r>
      <w:r w:rsidRPr="008560DB">
        <w:rPr>
          <w:rFonts w:ascii="Bahnschrift" w:hAnsi="Bahnschrift"/>
          <w:u w:val="single"/>
        </w:rPr>
        <w:t xml:space="preserve">www.giantfoodstores.com/aplus </w:t>
      </w:r>
      <w:r w:rsidRPr="008560DB">
        <w:rPr>
          <w:rFonts w:ascii="Bahnschrift" w:hAnsi="Bahnschrift"/>
        </w:rPr>
        <w:t xml:space="preserve">and scroll down to the center of the page to select REGISTER YOUR CARD from the red box on the right marked FOR CUSTOMERS; or, </w:t>
      </w:r>
    </w:p>
    <w:p w14:paraId="103D3D9B" w14:textId="3D6A2C7C" w:rsidR="00287AFF" w:rsidRPr="008560DB" w:rsidRDefault="00287AFF" w:rsidP="00287AFF">
      <w:pPr>
        <w:pStyle w:val="ListParagraph"/>
        <w:numPr>
          <w:ilvl w:val="0"/>
          <w:numId w:val="3"/>
        </w:numPr>
        <w:rPr>
          <w:rFonts w:ascii="Bahnschrift" w:hAnsi="Bahnschrift"/>
        </w:rPr>
      </w:pPr>
      <w:r w:rsidRPr="008560DB">
        <w:rPr>
          <w:rFonts w:ascii="Bahnschrift" w:hAnsi="Bahnschrift"/>
        </w:rPr>
        <w:t>Complete the following information and return it to</w:t>
      </w:r>
      <w:r w:rsidR="008560DB">
        <w:rPr>
          <w:rFonts w:ascii="Bahnschrift" w:hAnsi="Bahnschrift"/>
        </w:rPr>
        <w:t xml:space="preserve"> Laura </w:t>
      </w:r>
      <w:proofErr w:type="spellStart"/>
      <w:r w:rsidR="008560DB">
        <w:rPr>
          <w:rFonts w:ascii="Bahnschrift" w:hAnsi="Bahnschrift"/>
        </w:rPr>
        <w:t>Nattans</w:t>
      </w:r>
      <w:proofErr w:type="spellEnd"/>
      <w:r w:rsidR="008560DB">
        <w:rPr>
          <w:rFonts w:ascii="Bahnschrift" w:hAnsi="Bahnschrift"/>
        </w:rPr>
        <w:t xml:space="preserve"> at St. Rose of Lima:</w:t>
      </w:r>
    </w:p>
    <w:p w14:paraId="1A8C2966" w14:textId="33F7954B" w:rsidR="008560DB" w:rsidRPr="008560DB" w:rsidRDefault="008560DB" w:rsidP="00287AFF">
      <w:pPr>
        <w:rPr>
          <w:rFonts w:ascii="Bahnschrift" w:hAnsi="Bahnschrift"/>
        </w:rPr>
      </w:pPr>
      <w:r>
        <w:rPr>
          <w:rFonts w:ascii="Bahnschrift" w:hAnsi="Bahnschrift"/>
          <w:noProof/>
        </w:rPr>
        <mc:AlternateContent>
          <mc:Choice Requires="wps">
            <w:drawing>
              <wp:anchor distT="0" distB="0" distL="114300" distR="114300" simplePos="0" relativeHeight="251660288" behindDoc="0" locked="0" layoutInCell="1" allowOverlap="1" wp14:anchorId="157F47FF" wp14:editId="725705DD">
                <wp:simplePos x="0" y="0"/>
                <wp:positionH relativeFrom="column">
                  <wp:posOffset>-114300</wp:posOffset>
                </wp:positionH>
                <wp:positionV relativeFrom="paragraph">
                  <wp:posOffset>154940</wp:posOffset>
                </wp:positionV>
                <wp:extent cx="7200900" cy="2390775"/>
                <wp:effectExtent l="19050" t="19050" r="19050" b="28575"/>
                <wp:wrapNone/>
                <wp:docPr id="4" name="Rectangle 4"/>
                <wp:cNvGraphicFramePr/>
                <a:graphic xmlns:a="http://schemas.openxmlformats.org/drawingml/2006/main">
                  <a:graphicData uri="http://schemas.microsoft.com/office/word/2010/wordprocessingShape">
                    <wps:wsp>
                      <wps:cNvSpPr/>
                      <wps:spPr>
                        <a:xfrm>
                          <a:off x="0" y="0"/>
                          <a:ext cx="7200900" cy="239077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1FA64F" id="Rectangle 4" o:spid="_x0000_s1026" style="position:absolute;margin-left:-9pt;margin-top:12.2pt;width:567pt;height:18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9dmwIAAJAFAAAOAAAAZHJzL2Uyb0RvYy54bWysVE1v2zAMvQ/YfxB0X+2k6doacYogRYYB&#10;RVu0HXpWZCk2IIuapMTJfv0oyXaDrthhWA6KaJKP4uPH/ObQKrIX1jWgSzo5yykRmkPV6G1Jf7ys&#10;v1xR4jzTFVOgRUmPwtGbxedP884UYgo1qEpYgiDaFZ0pae29KbLM8Vq0zJ2BERqVEmzLPIp2m1WW&#10;dYjeqmya51+zDmxlLHDhHH69TUq6iPhSCu4fpHTCE1VSfJuPp43nJpzZYs6KrWWmbnj/DPYPr2hZ&#10;ozHoCHXLPCM72/wB1TbcggPpzzi0GUjZcBFzwGwm+btsnmtmRMwFyXFmpMn9P1h+v3+0pKlKOqNE&#10;sxZL9ISkMb1VgswCPZ1xBVo9m0fbSw6vIdeDtG34xyzIIVJ6HCkVB084frzEIl3nyDxH3fT8Or+8&#10;vAio2Zu7sc5/E9CScCmpxfCRSra/cz6ZDiYhmoZ1oxR+Z4XSpCvp+dUEAwTZgWqqoI2C3W5WypI9&#10;w9Kv1zn++sAnZvgMpfE1IcmUVrz5oxIpwJOQyA4mMk0RQl+KEZZxLrSfJFXNKpGiXZwGGzxizkoj&#10;YECW+MoRuwcYLBPIgJ0Y6O2Dq4htPTr3qf/NefSIkUH70bltNNiPMlOYVR852Q8kJWoCSxuojtg7&#10;FtJQOcPXDVbwjjn/yCxOEVYdN4N/wEMqwEpBf6OkBvvro+/BHpsbtZR0OJUldT93zApK1HeNbX89&#10;mc3CGEdhdoHdRYk91WxONXrXrgCrP8EdZHi8Bnuvhqu00L7iAlmGqKhimmPsknJvB2Hl07bAFcTF&#10;chnNcHQN83f62fAAHlgNHfpyeGXW9G3scQLuYZhgVrzr5mQbPDUsdx5kE1v9jdeebxz72Dj9igp7&#10;5VSOVm+LdPEbAAD//wMAUEsDBBQABgAIAAAAIQCZpkj03wAAAAsBAAAPAAAAZHJzL2Rvd25yZXYu&#10;eG1sTI/NTsMwEITvSLyDtUjcWttRVNqQTYWQAMGNAOK6jU0SxT9R7Dbh7XFP9Dg7o9lvyv1iDTvp&#10;KfTeIci1AKZd41XvWoTPj6fVFliI5BQZ7zTCrw6wr66vSiqUn927PtWxZanEhYIQuhjHgvPQdNpS&#10;WPtRu+T9+MlSTHJquZpoTuXW8EyIDbfUu/Sho1E/droZ6qNFeJ0z03+39PZSD/XX4PNnebeziLc3&#10;y8M9sKiX+B+GM35ChyoxHfzRqcAMwkpu05aIkOU5sHNAyk26HBByIXbAq5Jfbqj+AAAA//8DAFBL&#10;AQItABQABgAIAAAAIQC2gziS/gAAAOEBAAATAAAAAAAAAAAAAAAAAAAAAABbQ29udGVudF9UeXBl&#10;c10ueG1sUEsBAi0AFAAGAAgAAAAhADj9If/WAAAAlAEAAAsAAAAAAAAAAAAAAAAALwEAAF9yZWxz&#10;Ly5yZWxzUEsBAi0AFAAGAAgAAAAhANPPD12bAgAAkAUAAA4AAAAAAAAAAAAAAAAALgIAAGRycy9l&#10;Mm9Eb2MueG1sUEsBAi0AFAAGAAgAAAAhAJmmSPTfAAAACwEAAA8AAAAAAAAAAAAAAAAA9QQAAGRy&#10;cy9kb3ducmV2LnhtbFBLBQYAAAAABAAEAPMAAAABBgAAAAA=&#10;" filled="f" strokecolor="red" strokeweight="3pt"/>
            </w:pict>
          </mc:Fallback>
        </mc:AlternateContent>
      </w:r>
      <w:r w:rsidR="00287AFF" w:rsidRPr="00287AFF">
        <w:rPr>
          <w:rFonts w:ascii="Bahnschrift" w:hAnsi="Bahnschrift"/>
        </w:rPr>
        <w:t>Bonus Card Number</w:t>
      </w:r>
      <w:r>
        <w:rPr>
          <w:rFonts w:ascii="Bahnschrift" w:hAnsi="Bahnschrift"/>
        </w:rPr>
        <w:tab/>
      </w:r>
      <w:r>
        <w:rPr>
          <w:rFonts w:ascii="Bahnschrift" w:hAnsi="Bahnschrift"/>
        </w:rPr>
        <w:tab/>
      </w:r>
      <w:proofErr w:type="gramStart"/>
      <w:r>
        <w:rPr>
          <w:rFonts w:ascii="Bahnschrift" w:hAnsi="Bahnschrift"/>
        </w:rPr>
        <w:tab/>
      </w:r>
      <w:r w:rsidR="00287AFF" w:rsidRPr="00287AFF">
        <w:rPr>
          <w:rFonts w:ascii="Bahnschrift" w:hAnsi="Bahnschrift"/>
        </w:rPr>
        <w:t xml:space="preserve">  </w:t>
      </w:r>
      <w:r w:rsidR="00287AFF" w:rsidRPr="008560DB">
        <w:rPr>
          <w:rFonts w:ascii="Bahnschrift" w:hAnsi="Bahnschrift"/>
          <w:sz w:val="56"/>
        </w:rPr>
        <w:t>4</w:t>
      </w:r>
      <w:proofErr w:type="gramEnd"/>
      <w:r w:rsidR="00287AFF" w:rsidRPr="008560DB">
        <w:rPr>
          <w:rFonts w:ascii="Bahnschrift" w:hAnsi="Bahnschrift"/>
          <w:sz w:val="56"/>
        </w:rPr>
        <w:t xml:space="preserve"> 8 0 </w:t>
      </w:r>
      <w:r w:rsidR="00287AFF" w:rsidRPr="00287AFF">
        <w:rPr>
          <w:rFonts w:ascii="Bahnschrift" w:hAnsi="Bahnschrift"/>
          <w:sz w:val="96"/>
        </w:rPr>
        <w:t>_ _ _ _ _ _ _ _</w:t>
      </w:r>
      <w:r w:rsidR="00287AFF" w:rsidRPr="008560DB">
        <w:rPr>
          <w:rFonts w:ascii="Bahnschrift" w:hAnsi="Bahnschrift"/>
          <w:sz w:val="28"/>
          <w:szCs w:val="28"/>
        </w:rPr>
        <w:t xml:space="preserve"> </w:t>
      </w:r>
    </w:p>
    <w:p w14:paraId="331DCBBB" w14:textId="4E868AEB" w:rsidR="00287AFF" w:rsidRPr="008560DB" w:rsidRDefault="00287AFF" w:rsidP="00287AFF">
      <w:pPr>
        <w:rPr>
          <w:rFonts w:ascii="Bahnschrift" w:hAnsi="Bahnschrift"/>
          <w:sz w:val="2"/>
        </w:rPr>
      </w:pPr>
      <w:r w:rsidRPr="00287AFF">
        <w:rPr>
          <w:rFonts w:ascii="Bahnschrift" w:hAnsi="Bahnschrift"/>
        </w:rPr>
        <w:t>First Three Letters of your Last Name</w:t>
      </w:r>
      <w:r w:rsidR="008560DB">
        <w:rPr>
          <w:rFonts w:ascii="Bahnschrift" w:hAnsi="Bahnschrift"/>
        </w:rPr>
        <w:tab/>
      </w:r>
      <w:r w:rsidR="008560DB">
        <w:rPr>
          <w:rFonts w:ascii="Bahnschrift" w:hAnsi="Bahnschrift"/>
        </w:rPr>
        <w:tab/>
      </w:r>
      <w:r w:rsidRPr="00287AFF">
        <w:rPr>
          <w:rFonts w:ascii="Bahnschrift" w:hAnsi="Bahnschrift"/>
        </w:rPr>
        <w:t xml:space="preserve"> </w:t>
      </w:r>
      <w:r w:rsidRPr="00287AFF">
        <w:rPr>
          <w:rFonts w:ascii="Bahnschrift" w:hAnsi="Bahnschrift"/>
          <w:sz w:val="96"/>
        </w:rPr>
        <w:t>_ _ _</w:t>
      </w:r>
      <w:r w:rsidRPr="00287AFF">
        <w:rPr>
          <w:rFonts w:ascii="Bahnschrift" w:hAnsi="Bahnschrift"/>
        </w:rPr>
        <w:t xml:space="preserve"> </w:t>
      </w:r>
    </w:p>
    <w:p w14:paraId="1D6B9CB0" w14:textId="0283431E" w:rsidR="00287AFF" w:rsidRPr="00287AFF" w:rsidRDefault="00287AFF" w:rsidP="00287AFF">
      <w:pPr>
        <w:rPr>
          <w:rFonts w:ascii="Bahnschrift" w:hAnsi="Bahnschrift"/>
        </w:rPr>
      </w:pPr>
      <w:r w:rsidRPr="00287AFF">
        <w:rPr>
          <w:rFonts w:ascii="Bahnschrift" w:hAnsi="Bahnschrift"/>
        </w:rPr>
        <w:t>School ID code for your chosen school(s) below: (you may choose two per household)</w:t>
      </w:r>
    </w:p>
    <w:p w14:paraId="00B293CB" w14:textId="72D36C88" w:rsidR="00287AFF" w:rsidRPr="008560DB" w:rsidRDefault="00287AFF" w:rsidP="00287AFF">
      <w:pPr>
        <w:pStyle w:val="ListParagraph"/>
        <w:numPr>
          <w:ilvl w:val="0"/>
          <w:numId w:val="2"/>
        </w:numPr>
        <w:rPr>
          <w:rFonts w:ascii="Bahnschrift" w:hAnsi="Bahnschrift"/>
          <w:sz w:val="44"/>
        </w:rPr>
      </w:pPr>
      <w:r w:rsidRPr="008560DB">
        <w:rPr>
          <w:rFonts w:ascii="Bahnschrift" w:hAnsi="Bahnschrift"/>
          <w:sz w:val="44"/>
        </w:rPr>
        <w:t xml:space="preserve">St. Rose of Lima </w:t>
      </w:r>
      <w:r w:rsidR="008560DB">
        <w:rPr>
          <w:rFonts w:ascii="Bahnschrift" w:hAnsi="Bahnschrift"/>
          <w:sz w:val="44"/>
        </w:rPr>
        <w:t>(</w:t>
      </w:r>
      <w:r w:rsidRPr="008560DB">
        <w:rPr>
          <w:rFonts w:ascii="Bahnschrift" w:hAnsi="Bahnschrift"/>
          <w:sz w:val="44"/>
        </w:rPr>
        <w:t>21210</w:t>
      </w:r>
      <w:r w:rsidRPr="008560DB">
        <w:rPr>
          <w:rFonts w:ascii="Bahnschrift" w:hAnsi="Bahnschrift"/>
          <w:sz w:val="44"/>
        </w:rPr>
        <w:tab/>
      </w:r>
      <w:r w:rsidR="008560DB">
        <w:rPr>
          <w:rFonts w:ascii="Bahnschrift" w:hAnsi="Bahnschrift"/>
          <w:sz w:val="44"/>
        </w:rPr>
        <w:t>)</w:t>
      </w:r>
      <w:r w:rsidR="008560DB">
        <w:rPr>
          <w:rFonts w:ascii="Bahnschrift" w:hAnsi="Bahnschrift"/>
          <w:sz w:val="44"/>
        </w:rPr>
        <w:tab/>
      </w:r>
      <w:r w:rsidR="008560DB">
        <w:rPr>
          <w:rFonts w:ascii="Bahnschrift" w:hAnsi="Bahnschrift"/>
          <w:sz w:val="44"/>
        </w:rPr>
        <w:tab/>
      </w:r>
      <w:r w:rsidRPr="008560DB">
        <w:rPr>
          <w:rFonts w:ascii="Bahnschrift" w:hAnsi="Bahnschrift"/>
          <w:sz w:val="44"/>
        </w:rPr>
        <w:t xml:space="preserve">2) </w:t>
      </w:r>
      <w:proofErr w:type="gramStart"/>
      <w:r w:rsidRPr="008560DB">
        <w:rPr>
          <w:rFonts w:ascii="Bahnschrift" w:hAnsi="Bahnschrift"/>
          <w:sz w:val="44"/>
        </w:rPr>
        <w:t>_  _</w:t>
      </w:r>
      <w:proofErr w:type="gramEnd"/>
      <w:r w:rsidRPr="008560DB">
        <w:rPr>
          <w:rFonts w:ascii="Bahnschrift" w:hAnsi="Bahnschrift"/>
          <w:sz w:val="44"/>
        </w:rPr>
        <w:t xml:space="preserve">  _  _  _ </w:t>
      </w:r>
    </w:p>
    <w:p w14:paraId="6FA85D19" w14:textId="77777777" w:rsidR="008560DB" w:rsidRDefault="008560DB" w:rsidP="00287AFF">
      <w:pPr>
        <w:rPr>
          <w:rFonts w:ascii="Bahnschrift" w:hAnsi="Bahnschrift"/>
        </w:rPr>
      </w:pPr>
    </w:p>
    <w:p w14:paraId="431CDB69" w14:textId="77777777" w:rsidR="008560DB" w:rsidRPr="008560DB" w:rsidRDefault="00287AFF" w:rsidP="00287AFF">
      <w:pPr>
        <w:rPr>
          <w:rFonts w:ascii="Bahnschrift" w:hAnsi="Bahnschrift"/>
          <w:u w:val="single"/>
        </w:rPr>
      </w:pPr>
      <w:r w:rsidRPr="008560DB">
        <w:rPr>
          <w:rFonts w:ascii="Bahnschrift" w:hAnsi="Bahnschrift"/>
          <w:u w:val="single"/>
        </w:rPr>
        <w:t xml:space="preserve">To earn points: </w:t>
      </w:r>
    </w:p>
    <w:p w14:paraId="4220DDE9" w14:textId="77777777" w:rsidR="008560DB" w:rsidRDefault="00287AFF" w:rsidP="008560DB">
      <w:pPr>
        <w:pStyle w:val="ListParagraph"/>
        <w:numPr>
          <w:ilvl w:val="0"/>
          <w:numId w:val="4"/>
        </w:numPr>
        <w:rPr>
          <w:rFonts w:ascii="Bahnschrift" w:hAnsi="Bahnschrift"/>
        </w:rPr>
      </w:pPr>
      <w:r w:rsidRPr="008560DB">
        <w:rPr>
          <w:rFonts w:ascii="Bahnschrift" w:hAnsi="Bahnschrift"/>
        </w:rPr>
        <w:t xml:space="preserve">Use your registered BONUS CARD® each time you shop at GIANT, and you will earn CASH for our school. You can track the number of points you are earning for our school by checking your grocery receipt. </w:t>
      </w:r>
    </w:p>
    <w:p w14:paraId="3B9FA508" w14:textId="77777777" w:rsidR="008560DB" w:rsidRDefault="00287AFF" w:rsidP="008560DB">
      <w:pPr>
        <w:pStyle w:val="ListParagraph"/>
        <w:numPr>
          <w:ilvl w:val="0"/>
          <w:numId w:val="4"/>
        </w:numPr>
        <w:rPr>
          <w:rFonts w:ascii="Bahnschrift" w:hAnsi="Bahnschrift"/>
        </w:rPr>
      </w:pPr>
      <w:r w:rsidRPr="008560DB">
        <w:rPr>
          <w:rFonts w:ascii="Bahnschrift" w:hAnsi="Bahnschrift"/>
        </w:rPr>
        <w:t xml:space="preserve">At the end of each month, your points are calculated and converted to CASH rewards for our school. These CASH rewards are updated monthly on the GIANT A+ website beginning in November.  </w:t>
      </w:r>
    </w:p>
    <w:p w14:paraId="3B571F5F" w14:textId="011D8EC5" w:rsidR="008560DB" w:rsidRDefault="00287AFF" w:rsidP="008560DB">
      <w:pPr>
        <w:pStyle w:val="ListParagraph"/>
        <w:numPr>
          <w:ilvl w:val="0"/>
          <w:numId w:val="4"/>
        </w:numPr>
        <w:rPr>
          <w:rFonts w:ascii="Bahnschrift" w:hAnsi="Bahnschrift"/>
        </w:rPr>
      </w:pPr>
      <w:r w:rsidRPr="008560DB">
        <w:rPr>
          <w:rFonts w:ascii="Bahnschrift" w:hAnsi="Bahnschrift"/>
        </w:rPr>
        <w:t xml:space="preserve">After the last day of the program, </w:t>
      </w:r>
      <w:bookmarkStart w:id="0" w:name="_GoBack"/>
      <w:bookmarkEnd w:id="0"/>
      <w:r w:rsidRPr="008560DB">
        <w:rPr>
          <w:rFonts w:ascii="Bahnschrift" w:hAnsi="Bahnschrift"/>
        </w:rPr>
        <w:t xml:space="preserve">these same conversions are performed and the final school account total is posted.   </w:t>
      </w:r>
    </w:p>
    <w:p w14:paraId="17D8DDF2" w14:textId="4F6A4868" w:rsidR="00287AFF" w:rsidRPr="008560DB" w:rsidRDefault="00287AFF" w:rsidP="00287AFF">
      <w:pPr>
        <w:pStyle w:val="ListParagraph"/>
        <w:numPr>
          <w:ilvl w:val="0"/>
          <w:numId w:val="4"/>
        </w:numPr>
        <w:rPr>
          <w:rFonts w:ascii="Bahnschrift" w:hAnsi="Bahnschrift"/>
        </w:rPr>
      </w:pPr>
      <w:r w:rsidRPr="008560DB">
        <w:rPr>
          <w:rFonts w:ascii="Bahnschrift" w:hAnsi="Bahnschrift"/>
        </w:rPr>
        <w:t xml:space="preserve">Our school will receive one CASH awards check at the end of the program and can use this cash for any of our educational needs.  </w:t>
      </w:r>
    </w:p>
    <w:p w14:paraId="6DE4861D" w14:textId="77777777" w:rsidR="008560DB" w:rsidRDefault="008560DB" w:rsidP="00287AFF">
      <w:pPr>
        <w:rPr>
          <w:rFonts w:ascii="Bahnschrift" w:hAnsi="Bahnschrift"/>
        </w:rPr>
      </w:pPr>
      <w:r>
        <w:rPr>
          <w:rFonts w:ascii="Bahnschrift" w:hAnsi="Bahnschrift"/>
        </w:rPr>
        <w:t>P</w:t>
      </w:r>
      <w:r w:rsidR="00287AFF" w:rsidRPr="00287AFF">
        <w:rPr>
          <w:rFonts w:ascii="Bahnschrift" w:hAnsi="Bahnschrift"/>
        </w:rPr>
        <w:t xml:space="preserve">lease encourage your family members </w:t>
      </w:r>
      <w:r>
        <w:rPr>
          <w:rFonts w:ascii="Bahnschrift" w:hAnsi="Bahnschrift"/>
        </w:rPr>
        <w:t>&amp;</w:t>
      </w:r>
      <w:r w:rsidR="00287AFF" w:rsidRPr="00287AFF">
        <w:rPr>
          <w:rFonts w:ascii="Bahnschrift" w:hAnsi="Bahnschrift"/>
        </w:rPr>
        <w:t xml:space="preserve"> friends to support our school.  </w:t>
      </w:r>
    </w:p>
    <w:p w14:paraId="75C73B84" w14:textId="2B260D9A" w:rsidR="00287AFF" w:rsidRPr="00287AFF" w:rsidRDefault="00287AFF" w:rsidP="00287AFF">
      <w:pPr>
        <w:rPr>
          <w:rFonts w:ascii="Bahnschrift" w:hAnsi="Bahnschrift"/>
        </w:rPr>
      </w:pPr>
      <w:r w:rsidRPr="00287AFF">
        <w:rPr>
          <w:rFonts w:ascii="Bahnschrift" w:hAnsi="Bahnschrift"/>
        </w:rPr>
        <w:t xml:space="preserve">This </w:t>
      </w:r>
      <w:r w:rsidR="008560DB">
        <w:rPr>
          <w:rFonts w:ascii="Bahnschrift" w:hAnsi="Bahnschrift"/>
        </w:rPr>
        <w:t>will</w:t>
      </w:r>
      <w:r w:rsidRPr="00287AFF">
        <w:rPr>
          <w:rFonts w:ascii="Bahnschrift" w:hAnsi="Bahnschrift"/>
        </w:rPr>
        <w:t xml:space="preserve"> result in more CASH REWARDS! </w:t>
      </w:r>
    </w:p>
    <w:p w14:paraId="77433667" w14:textId="77777777" w:rsidR="00287AFF" w:rsidRPr="00287AFF" w:rsidRDefault="00287AFF" w:rsidP="00287AFF">
      <w:pPr>
        <w:rPr>
          <w:rFonts w:ascii="Bahnschrift" w:hAnsi="Bahnschrift"/>
        </w:rPr>
      </w:pPr>
      <w:r w:rsidRPr="00287AFF">
        <w:rPr>
          <w:rFonts w:ascii="Bahnschrift" w:hAnsi="Bahnschrift"/>
        </w:rPr>
        <w:t xml:space="preserve"> </w:t>
      </w:r>
    </w:p>
    <w:p w14:paraId="7499CD66" w14:textId="72F9F713" w:rsidR="00287AFF" w:rsidRPr="00287AFF" w:rsidRDefault="00287AFF" w:rsidP="00287AFF">
      <w:pPr>
        <w:rPr>
          <w:rFonts w:ascii="Bahnschrift" w:hAnsi="Bahnschrift"/>
        </w:rPr>
      </w:pPr>
      <w:r w:rsidRPr="00287AFF">
        <w:rPr>
          <w:rFonts w:ascii="Bahnschrift" w:hAnsi="Bahnschrift"/>
        </w:rPr>
        <w:t>Thank you for supporting our school.</w:t>
      </w:r>
    </w:p>
    <w:sectPr w:rsidR="00287AFF" w:rsidRPr="00287AFF" w:rsidSect="00287A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D5D61"/>
    <w:multiLevelType w:val="hybridMultilevel"/>
    <w:tmpl w:val="4314EAD0"/>
    <w:lvl w:ilvl="0" w:tplc="23EEB5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4D57CA"/>
    <w:multiLevelType w:val="hybridMultilevel"/>
    <w:tmpl w:val="57D2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73EA6"/>
    <w:multiLevelType w:val="hybridMultilevel"/>
    <w:tmpl w:val="67E41C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575A66A9"/>
    <w:multiLevelType w:val="hybridMultilevel"/>
    <w:tmpl w:val="CF7411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FF"/>
    <w:rsid w:val="00287AFF"/>
    <w:rsid w:val="008560DB"/>
    <w:rsid w:val="00C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EAD3"/>
  <w15:chartTrackingRefBased/>
  <w15:docId w15:val="{E40CFC4D-2AE7-4F5C-B5CF-D78C3D49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dc:creator>
  <cp:keywords/>
  <dc:description/>
  <cp:lastModifiedBy>E Team</cp:lastModifiedBy>
  <cp:revision>1</cp:revision>
  <dcterms:created xsi:type="dcterms:W3CDTF">2019-01-23T01:02:00Z</dcterms:created>
  <dcterms:modified xsi:type="dcterms:W3CDTF">2019-01-23T01:26:00Z</dcterms:modified>
</cp:coreProperties>
</file>