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44F73" w14:textId="77777777" w:rsidR="0004027D" w:rsidRPr="001C2696" w:rsidRDefault="0004027D" w:rsidP="0004027D">
      <w:pPr>
        <w:rPr>
          <w:rFonts w:ascii="Chalkduster" w:hAnsi="Chalkduster"/>
          <w:sz w:val="52"/>
          <w:u w:val="single"/>
        </w:rPr>
      </w:pPr>
      <w:r>
        <w:rPr>
          <w:rFonts w:ascii="Arial Rounded MT Bold" w:hAnsi="Arial Rounded MT Bold"/>
          <w:noProof/>
          <w:sz w:val="40"/>
        </w:rPr>
        <w:drawing>
          <wp:anchor distT="0" distB="0" distL="114300" distR="114300" simplePos="0" relativeHeight="251659264" behindDoc="0" locked="0" layoutInCell="1" allowOverlap="1" wp14:anchorId="2E3212D0" wp14:editId="5208831D">
            <wp:simplePos x="0" y="0"/>
            <wp:positionH relativeFrom="column">
              <wp:posOffset>-62865</wp:posOffset>
            </wp:positionH>
            <wp:positionV relativeFrom="paragraph">
              <wp:posOffset>-111760</wp:posOffset>
            </wp:positionV>
            <wp:extent cx="1442720" cy="1374140"/>
            <wp:effectExtent l="25400" t="0" r="5080" b="0"/>
            <wp:wrapThrough wrapText="bothSides">
              <wp:wrapPolygon edited="0">
                <wp:start x="-380" y="0"/>
                <wp:lineTo x="-380" y="21560"/>
                <wp:lineTo x="21676" y="21560"/>
                <wp:lineTo x="21676" y="0"/>
                <wp:lineTo x="-38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42720" cy="1374140"/>
                    </a:xfrm>
                    <a:prstGeom prst="rect">
                      <a:avLst/>
                    </a:prstGeom>
                    <a:noFill/>
                    <a:ln w="9525">
                      <a:noFill/>
                      <a:miter lim="800000"/>
                      <a:headEnd/>
                      <a:tailEnd/>
                    </a:ln>
                  </pic:spPr>
                </pic:pic>
              </a:graphicData>
            </a:graphic>
          </wp:anchor>
        </w:drawing>
      </w:r>
      <w:r w:rsidRPr="00BC4F65">
        <w:rPr>
          <w:rFonts w:ascii="Arial Rounded MT Bold" w:hAnsi="Arial Rounded MT Bold"/>
          <w:noProof/>
          <w:sz w:val="40"/>
        </w:rPr>
        <w:drawing>
          <wp:anchor distT="0" distB="0" distL="114300" distR="114300" simplePos="0" relativeHeight="251660288" behindDoc="0" locked="0" layoutInCell="1" allowOverlap="1" wp14:anchorId="2B9AC94D" wp14:editId="6C2959AC">
            <wp:simplePos x="0" y="0"/>
            <wp:positionH relativeFrom="column">
              <wp:posOffset>4280535</wp:posOffset>
            </wp:positionH>
            <wp:positionV relativeFrom="paragraph">
              <wp:posOffset>-226060</wp:posOffset>
            </wp:positionV>
            <wp:extent cx="1600200" cy="1600200"/>
            <wp:effectExtent l="2540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600200" cy="1600200"/>
                    </a:xfrm>
                    <a:prstGeom prst="rect">
                      <a:avLst/>
                    </a:prstGeom>
                    <a:noFill/>
                    <a:ln w="9525">
                      <a:noFill/>
                      <a:miter lim="800000"/>
                      <a:headEnd/>
                      <a:tailEnd/>
                    </a:ln>
                  </pic:spPr>
                </pic:pic>
              </a:graphicData>
            </a:graphic>
          </wp:anchor>
        </w:drawing>
      </w:r>
      <w:r>
        <w:rPr>
          <w:rFonts w:ascii="Arial Rounded MT Bold" w:hAnsi="Arial Rounded MT Bold"/>
          <w:sz w:val="40"/>
        </w:rPr>
        <w:t xml:space="preserve">         </w:t>
      </w:r>
      <w:r w:rsidRPr="001C2696">
        <w:rPr>
          <w:rFonts w:ascii="Chalkduster" w:hAnsi="Chalkduster"/>
          <w:sz w:val="52"/>
          <w:u w:val="single"/>
        </w:rPr>
        <w:t>Español</w:t>
      </w:r>
      <w:r>
        <w:rPr>
          <w:rFonts w:ascii="Chalkduster" w:hAnsi="Chalkduster"/>
          <w:sz w:val="52"/>
          <w:u w:val="single"/>
        </w:rPr>
        <w:t xml:space="preserve"> </w:t>
      </w:r>
    </w:p>
    <w:p w14:paraId="71E8CC6F" w14:textId="77777777" w:rsidR="0004027D" w:rsidRPr="00CB2AD3" w:rsidRDefault="0004027D" w:rsidP="0004027D">
      <w:pPr>
        <w:rPr>
          <w:rFonts w:ascii="Arial Rounded MT Bold" w:hAnsi="Arial Rounded MT Bold"/>
          <w:sz w:val="40"/>
        </w:rPr>
      </w:pPr>
      <w:r>
        <w:rPr>
          <w:rFonts w:ascii="Arial Rounded MT Bold" w:hAnsi="Arial Rounded MT Bold"/>
          <w:sz w:val="40"/>
        </w:rPr>
        <w:t xml:space="preserve">               </w:t>
      </w:r>
    </w:p>
    <w:p w14:paraId="0AF7C07A" w14:textId="77777777" w:rsidR="0004027D" w:rsidRPr="001C2696" w:rsidRDefault="0004027D" w:rsidP="0004027D">
      <w:pPr>
        <w:rPr>
          <w:rFonts w:ascii="Chalkduster" w:hAnsi="Chalkduster"/>
          <w:b/>
          <w:sz w:val="32"/>
        </w:rPr>
      </w:pPr>
      <w:r>
        <w:rPr>
          <w:rFonts w:asciiTheme="majorHAnsi" w:hAnsiTheme="majorHAnsi"/>
          <w:sz w:val="32"/>
        </w:rPr>
        <w:t xml:space="preserve">   </w:t>
      </w:r>
      <w:r w:rsidRPr="001C2696">
        <w:rPr>
          <w:rFonts w:asciiTheme="majorHAnsi" w:hAnsiTheme="majorHAnsi"/>
          <w:sz w:val="32"/>
        </w:rPr>
        <w:t xml:space="preserve"> </w:t>
      </w:r>
      <w:r w:rsidRPr="001C2696">
        <w:rPr>
          <w:rFonts w:ascii="Chalkduster" w:hAnsi="Chalkduster"/>
          <w:b/>
          <w:sz w:val="32"/>
        </w:rPr>
        <w:t>Señor Rodriguez</w:t>
      </w:r>
    </w:p>
    <w:p w14:paraId="5D9FCF6D" w14:textId="77777777" w:rsidR="0004027D" w:rsidRPr="000A2237" w:rsidRDefault="0004027D" w:rsidP="0004027D">
      <w:pPr>
        <w:rPr>
          <w:rFonts w:asciiTheme="majorHAnsi" w:hAnsiTheme="majorHAnsi"/>
        </w:rPr>
      </w:pPr>
    </w:p>
    <w:p w14:paraId="7D93E755" w14:textId="67291623" w:rsidR="000A2237" w:rsidRDefault="0004027D" w:rsidP="000A2237">
      <w:pPr>
        <w:rPr>
          <w:rFonts w:asciiTheme="majorHAnsi" w:hAnsiTheme="majorHAnsi"/>
          <w:u w:val="single"/>
        </w:rPr>
      </w:pPr>
      <w:r w:rsidRPr="000A2237">
        <w:rPr>
          <w:rFonts w:asciiTheme="majorHAnsi" w:hAnsiTheme="majorHAnsi"/>
        </w:rPr>
        <w:t xml:space="preserve">          </w:t>
      </w:r>
      <w:r w:rsidR="000A2237">
        <w:rPr>
          <w:rFonts w:asciiTheme="majorHAnsi" w:hAnsiTheme="majorHAnsi"/>
        </w:rPr>
        <w:t xml:space="preserve">      </w:t>
      </w:r>
      <w:r w:rsidRPr="000A2237">
        <w:rPr>
          <w:rFonts w:asciiTheme="majorHAnsi" w:hAnsiTheme="majorHAnsi"/>
        </w:rPr>
        <w:t xml:space="preserve"> </w:t>
      </w:r>
      <w:r w:rsidRPr="000A2237">
        <w:rPr>
          <w:rFonts w:asciiTheme="majorHAnsi" w:hAnsiTheme="majorHAnsi"/>
          <w:u w:val="single"/>
        </w:rPr>
        <w:t>Materiales necesarios</w:t>
      </w:r>
    </w:p>
    <w:p w14:paraId="3B28FB66" w14:textId="2E1E9AE5" w:rsidR="0004027D" w:rsidRPr="000A2237" w:rsidRDefault="001569A5" w:rsidP="000A2237">
      <w:pPr>
        <w:rPr>
          <w:rFonts w:asciiTheme="majorHAnsi" w:hAnsiTheme="majorHAnsi"/>
          <w:u w:val="single"/>
        </w:rPr>
      </w:pPr>
      <w:r w:rsidRPr="000A2237">
        <w:rPr>
          <w:rFonts w:asciiTheme="majorHAnsi" w:hAnsiTheme="majorHAnsi"/>
          <w:b/>
        </w:rPr>
        <w:t>3- Ring Binder (1” or 2</w:t>
      </w:r>
      <w:r w:rsidR="0004027D" w:rsidRPr="000A2237">
        <w:rPr>
          <w:rFonts w:asciiTheme="majorHAnsi" w:hAnsiTheme="majorHAnsi"/>
          <w:b/>
        </w:rPr>
        <w:t>”)</w:t>
      </w:r>
      <w:r w:rsidR="003C7424" w:rsidRPr="000A2237">
        <w:rPr>
          <w:rFonts w:asciiTheme="majorHAnsi" w:hAnsiTheme="majorHAnsi"/>
          <w:b/>
        </w:rPr>
        <w:t xml:space="preserve"> with 5 dividers</w:t>
      </w:r>
    </w:p>
    <w:p w14:paraId="2E415BB6" w14:textId="77777777" w:rsidR="0004027D" w:rsidRPr="000A2237" w:rsidRDefault="0004027D" w:rsidP="0004027D">
      <w:pPr>
        <w:ind w:left="2160" w:firstLine="720"/>
        <w:rPr>
          <w:rFonts w:asciiTheme="majorHAnsi" w:hAnsiTheme="majorHAnsi"/>
        </w:rPr>
      </w:pPr>
      <w:r w:rsidRPr="000A2237">
        <w:rPr>
          <w:rFonts w:asciiTheme="majorHAnsi" w:hAnsiTheme="majorHAnsi"/>
        </w:rPr>
        <w:t>Loose paper OR Notebook</w:t>
      </w:r>
    </w:p>
    <w:p w14:paraId="1C681EED" w14:textId="77777777" w:rsidR="0073298F" w:rsidRPr="000A2237" w:rsidRDefault="0004027D" w:rsidP="0004027D">
      <w:pPr>
        <w:ind w:left="2880" w:firstLine="720"/>
        <w:rPr>
          <w:rFonts w:asciiTheme="majorHAnsi" w:hAnsiTheme="majorHAnsi"/>
        </w:rPr>
      </w:pPr>
      <w:r w:rsidRPr="000A2237">
        <w:rPr>
          <w:rFonts w:asciiTheme="majorHAnsi" w:hAnsiTheme="majorHAnsi"/>
        </w:rPr>
        <w:t>Pen OR Pencil</w:t>
      </w:r>
    </w:p>
    <w:p w14:paraId="61771A5A" w14:textId="71A22CAA" w:rsidR="0004027D" w:rsidRPr="000A2237" w:rsidRDefault="000A2237" w:rsidP="0004027D">
      <w:pPr>
        <w:ind w:left="2880" w:firstLine="720"/>
        <w:rPr>
          <w:rFonts w:asciiTheme="majorHAnsi" w:hAnsiTheme="majorHAnsi"/>
        </w:rPr>
      </w:pPr>
      <w:r>
        <w:rPr>
          <w:rFonts w:asciiTheme="majorHAnsi" w:hAnsiTheme="majorHAnsi"/>
        </w:rPr>
        <w:t xml:space="preserve"> </w:t>
      </w:r>
      <w:bookmarkStart w:id="0" w:name="_GoBack"/>
      <w:bookmarkEnd w:id="0"/>
      <w:r w:rsidR="0073298F" w:rsidRPr="000A2237">
        <w:rPr>
          <w:rFonts w:asciiTheme="majorHAnsi" w:hAnsiTheme="majorHAnsi"/>
        </w:rPr>
        <w:t>Notecards</w:t>
      </w:r>
    </w:p>
    <w:p w14:paraId="313AC7A3" w14:textId="77777777" w:rsidR="0004027D" w:rsidRPr="000A2237" w:rsidRDefault="0004027D" w:rsidP="0004027D">
      <w:pPr>
        <w:pBdr>
          <w:bottom w:val="single" w:sz="12" w:space="1" w:color="auto"/>
        </w:pBdr>
        <w:jc w:val="center"/>
        <w:rPr>
          <w:rFonts w:asciiTheme="majorHAnsi" w:hAnsiTheme="majorHAnsi"/>
        </w:rPr>
      </w:pPr>
    </w:p>
    <w:p w14:paraId="370982FF" w14:textId="77777777" w:rsidR="0004027D" w:rsidRPr="000A2237" w:rsidRDefault="0004027D" w:rsidP="004B3C84">
      <w:pPr>
        <w:ind w:left="2160" w:firstLine="720"/>
        <w:rPr>
          <w:rFonts w:asciiTheme="majorHAnsi" w:hAnsiTheme="majorHAnsi"/>
          <w:u w:val="single"/>
        </w:rPr>
      </w:pPr>
      <w:r w:rsidRPr="000A2237">
        <w:rPr>
          <w:rFonts w:asciiTheme="majorHAnsi" w:hAnsiTheme="majorHAnsi"/>
          <w:u w:val="single"/>
        </w:rPr>
        <w:t>Nuestra fórmula en clase:</w:t>
      </w:r>
    </w:p>
    <w:p w14:paraId="02F32EC2" w14:textId="77777777" w:rsidR="0004027D" w:rsidRPr="000A2237" w:rsidRDefault="0004027D" w:rsidP="0004027D">
      <w:pPr>
        <w:jc w:val="center"/>
        <w:rPr>
          <w:rFonts w:asciiTheme="majorHAnsi" w:hAnsiTheme="majorHAnsi"/>
        </w:rPr>
      </w:pPr>
      <w:r w:rsidRPr="000A2237">
        <w:rPr>
          <w:rFonts w:asciiTheme="majorHAnsi" w:hAnsiTheme="majorHAnsi"/>
        </w:rPr>
        <w:t xml:space="preserve">Esfuerzo (Effort)  </w:t>
      </w:r>
      <w:r w:rsidR="001569A5" w:rsidRPr="000A2237">
        <w:rPr>
          <w:rFonts w:asciiTheme="majorHAnsi" w:hAnsiTheme="majorHAnsi"/>
        </w:rPr>
        <w:t xml:space="preserve">   +      Respeto (Respect) =  Fun &amp; Learning</w:t>
      </w:r>
    </w:p>
    <w:p w14:paraId="46556BD8" w14:textId="77777777" w:rsidR="0004027D" w:rsidRPr="000A2237" w:rsidRDefault="0004027D" w:rsidP="0004027D">
      <w:pPr>
        <w:jc w:val="center"/>
        <w:rPr>
          <w:rFonts w:asciiTheme="majorHAnsi" w:hAnsiTheme="majorHAnsi"/>
        </w:rPr>
      </w:pPr>
    </w:p>
    <w:p w14:paraId="56170D1E" w14:textId="77777777" w:rsidR="0004027D" w:rsidRPr="000A2237" w:rsidRDefault="0004027D" w:rsidP="0004027D">
      <w:pPr>
        <w:rPr>
          <w:rFonts w:asciiTheme="majorHAnsi" w:hAnsiTheme="majorHAnsi"/>
        </w:rPr>
      </w:pPr>
      <w:r w:rsidRPr="000A2237">
        <w:rPr>
          <w:rFonts w:asciiTheme="majorHAnsi" w:hAnsiTheme="majorHAnsi"/>
        </w:rPr>
        <w:t>____________________________________________________________</w:t>
      </w:r>
    </w:p>
    <w:p w14:paraId="4D5F2BF6" w14:textId="77777777" w:rsidR="004B3C84" w:rsidRPr="000A2237" w:rsidRDefault="004B3C84" w:rsidP="004B3C84">
      <w:pPr>
        <w:rPr>
          <w:rFonts w:asciiTheme="majorHAnsi" w:hAnsiTheme="majorHAnsi"/>
        </w:rPr>
      </w:pPr>
      <w:r w:rsidRPr="000A2237">
        <w:rPr>
          <w:rFonts w:asciiTheme="majorHAnsi" w:hAnsiTheme="majorHAnsi"/>
        </w:rPr>
        <w:t xml:space="preserve">                          </w:t>
      </w:r>
    </w:p>
    <w:p w14:paraId="57266411" w14:textId="5F353236" w:rsidR="0004027D" w:rsidRPr="000A2237" w:rsidRDefault="0004027D" w:rsidP="000A2237">
      <w:pPr>
        <w:jc w:val="center"/>
        <w:rPr>
          <w:rFonts w:asciiTheme="majorHAnsi" w:hAnsiTheme="majorHAnsi"/>
          <w:u w:val="single"/>
        </w:rPr>
      </w:pPr>
      <w:r w:rsidRPr="000A2237">
        <w:rPr>
          <w:rFonts w:asciiTheme="majorHAnsi" w:hAnsiTheme="majorHAnsi"/>
          <w:u w:val="single"/>
        </w:rPr>
        <w:t>Información para communicación:</w:t>
      </w:r>
    </w:p>
    <w:p w14:paraId="76D9C8FF" w14:textId="16D43A1B" w:rsidR="0004027D" w:rsidRPr="000A2237" w:rsidRDefault="0004027D" w:rsidP="000A2237">
      <w:pPr>
        <w:jc w:val="center"/>
        <w:rPr>
          <w:rFonts w:asciiTheme="majorHAnsi" w:hAnsiTheme="majorHAnsi"/>
        </w:rPr>
      </w:pPr>
      <w:r w:rsidRPr="000A2237">
        <w:rPr>
          <w:rFonts w:asciiTheme="majorHAnsi" w:hAnsiTheme="majorHAnsi"/>
        </w:rPr>
        <w:t>Website STMA homepage - Staff Directory</w:t>
      </w:r>
    </w:p>
    <w:p w14:paraId="1C00E343" w14:textId="77777777" w:rsidR="0004027D" w:rsidRPr="000A2237" w:rsidRDefault="000A2237" w:rsidP="000A2237">
      <w:pPr>
        <w:jc w:val="center"/>
      </w:pPr>
      <w:hyperlink r:id="rId7" w:history="1">
        <w:r w:rsidR="0004027D" w:rsidRPr="000A2237">
          <w:rPr>
            <w:rStyle w:val="Hyperlink"/>
            <w:rFonts w:asciiTheme="majorHAnsi" w:hAnsiTheme="majorHAnsi"/>
            <w:i/>
          </w:rPr>
          <w:t>trodriguez@stmcatholicschool.org</w:t>
        </w:r>
      </w:hyperlink>
    </w:p>
    <w:p w14:paraId="691B484B" w14:textId="77777777" w:rsidR="0004027D" w:rsidRPr="000A2237" w:rsidRDefault="0002525D" w:rsidP="000A2237">
      <w:pPr>
        <w:jc w:val="center"/>
        <w:rPr>
          <w:rFonts w:asciiTheme="majorHAnsi" w:hAnsiTheme="majorHAnsi"/>
          <w:i/>
        </w:rPr>
      </w:pPr>
      <w:r w:rsidRPr="000A2237">
        <w:rPr>
          <w:rFonts w:asciiTheme="majorHAnsi" w:hAnsiTheme="majorHAnsi"/>
        </w:rPr>
        <w:t>(763)-497-3887  Ext# 101</w:t>
      </w:r>
    </w:p>
    <w:p w14:paraId="56B165F9" w14:textId="77777777" w:rsidR="0004027D" w:rsidRPr="000A2237" w:rsidRDefault="0004027D" w:rsidP="000A2237">
      <w:pPr>
        <w:jc w:val="center"/>
        <w:rPr>
          <w:rFonts w:asciiTheme="majorHAnsi" w:hAnsiTheme="majorHAnsi"/>
        </w:rPr>
      </w:pPr>
      <w:r w:rsidRPr="000A2237">
        <w:rPr>
          <w:rFonts w:asciiTheme="majorHAnsi" w:hAnsiTheme="majorHAnsi"/>
        </w:rPr>
        <w:t>______________________________________________________</w:t>
      </w:r>
    </w:p>
    <w:p w14:paraId="6EA1DD8B" w14:textId="77777777" w:rsidR="0004027D" w:rsidRPr="000A2237" w:rsidRDefault="0004027D" w:rsidP="0004027D">
      <w:pPr>
        <w:jc w:val="center"/>
        <w:rPr>
          <w:rFonts w:asciiTheme="majorHAnsi" w:hAnsiTheme="majorHAnsi"/>
          <w:b/>
          <w:u w:val="single"/>
        </w:rPr>
      </w:pPr>
    </w:p>
    <w:p w14:paraId="52BD0067" w14:textId="697994FA" w:rsidR="0004027D" w:rsidRPr="000A2237" w:rsidRDefault="000A2237" w:rsidP="0004027D">
      <w:pPr>
        <w:jc w:val="center"/>
        <w:rPr>
          <w:rFonts w:asciiTheme="majorHAnsi" w:hAnsiTheme="majorHAnsi"/>
          <w:b/>
          <w:u w:val="single"/>
        </w:rPr>
      </w:pPr>
      <w:r w:rsidRPr="000A2237">
        <w:rPr>
          <w:rFonts w:asciiTheme="majorHAnsi" w:hAnsiTheme="majorHAnsi"/>
          <w:b/>
        </w:rPr>
        <w:t xml:space="preserve">  </w:t>
      </w:r>
      <w:r>
        <w:rPr>
          <w:rFonts w:asciiTheme="majorHAnsi" w:hAnsiTheme="majorHAnsi"/>
          <w:b/>
          <w:u w:val="single"/>
        </w:rPr>
        <w:t xml:space="preserve"> </w:t>
      </w:r>
      <w:r w:rsidR="0004027D" w:rsidRPr="000A2237">
        <w:rPr>
          <w:rFonts w:asciiTheme="majorHAnsi" w:hAnsiTheme="majorHAnsi"/>
          <w:b/>
          <w:u w:val="single"/>
        </w:rPr>
        <w:t>Libro de texto:</w:t>
      </w:r>
    </w:p>
    <w:p w14:paraId="37C54044" w14:textId="77777777" w:rsidR="008C0B8B" w:rsidRPr="000A2237" w:rsidRDefault="004B3C84" w:rsidP="008C0B8B">
      <w:pPr>
        <w:rPr>
          <w:rFonts w:asciiTheme="majorHAnsi" w:hAnsiTheme="majorHAnsi"/>
        </w:rPr>
      </w:pPr>
      <w:r w:rsidRPr="000A2237">
        <w:rPr>
          <w:rFonts w:asciiTheme="majorHAnsi" w:hAnsiTheme="majorHAnsi"/>
          <w:i/>
        </w:rPr>
        <w:t xml:space="preserve">          </w:t>
      </w:r>
      <w:r w:rsidR="0004027D" w:rsidRPr="000A2237">
        <w:rPr>
          <w:rFonts w:asciiTheme="majorHAnsi" w:hAnsiTheme="majorHAnsi"/>
          <w:i/>
        </w:rPr>
        <w:t>Realidades (I):</w:t>
      </w:r>
      <w:r w:rsidR="0004027D" w:rsidRPr="000A2237">
        <w:rPr>
          <w:rFonts w:asciiTheme="majorHAnsi" w:hAnsiTheme="majorHAnsi"/>
          <w:b/>
        </w:rPr>
        <w:t xml:space="preserve"> </w:t>
      </w:r>
      <w:r w:rsidR="0004027D" w:rsidRPr="000A2237">
        <w:rPr>
          <w:rFonts w:asciiTheme="majorHAnsi" w:hAnsiTheme="majorHAnsi"/>
        </w:rPr>
        <w:t xml:space="preserve">Prentice Hall. Pearson Publishing. Boston, </w:t>
      </w:r>
      <w:r w:rsidR="008C0B8B" w:rsidRPr="000A2237">
        <w:rPr>
          <w:rFonts w:asciiTheme="majorHAnsi" w:hAnsiTheme="majorHAnsi"/>
        </w:rPr>
        <w:t xml:space="preserve">    </w:t>
      </w:r>
    </w:p>
    <w:p w14:paraId="253F4A2B" w14:textId="77777777" w:rsidR="0068038A" w:rsidRPr="000A2237" w:rsidRDefault="008C0B8B" w:rsidP="008C0B8B">
      <w:pPr>
        <w:rPr>
          <w:rFonts w:asciiTheme="majorHAnsi" w:hAnsiTheme="majorHAnsi"/>
        </w:rPr>
      </w:pPr>
      <w:r w:rsidRPr="000A2237">
        <w:rPr>
          <w:rFonts w:asciiTheme="majorHAnsi" w:hAnsiTheme="majorHAnsi"/>
        </w:rPr>
        <w:t xml:space="preserve">                          </w:t>
      </w:r>
      <w:r w:rsidR="004B3C84" w:rsidRPr="000A2237">
        <w:rPr>
          <w:rFonts w:asciiTheme="majorHAnsi" w:hAnsiTheme="majorHAnsi"/>
        </w:rPr>
        <w:t xml:space="preserve">          </w:t>
      </w:r>
      <w:r w:rsidRPr="000A2237">
        <w:rPr>
          <w:rFonts w:asciiTheme="majorHAnsi" w:hAnsiTheme="majorHAnsi"/>
        </w:rPr>
        <w:t xml:space="preserve"> </w:t>
      </w:r>
      <w:r w:rsidR="004B3C84" w:rsidRPr="000A2237">
        <w:rPr>
          <w:rFonts w:asciiTheme="majorHAnsi" w:hAnsiTheme="majorHAnsi"/>
        </w:rPr>
        <w:t>Massachusetts: 2011.</w:t>
      </w:r>
    </w:p>
    <w:p w14:paraId="080D28D1" w14:textId="66C5D448" w:rsidR="000D1D1D" w:rsidRPr="000A2237" w:rsidRDefault="0068038A" w:rsidP="000A2237">
      <w:pPr>
        <w:jc w:val="center"/>
        <w:rPr>
          <w:rFonts w:asciiTheme="majorHAnsi" w:hAnsiTheme="majorHAnsi"/>
          <w:b/>
          <w:u w:val="single"/>
        </w:rPr>
      </w:pPr>
      <w:r w:rsidRPr="000A2237">
        <w:rPr>
          <w:rFonts w:asciiTheme="majorHAnsi" w:hAnsiTheme="majorHAnsi"/>
          <w:b/>
          <w:u w:val="single"/>
        </w:rPr>
        <w:t>Diccionario:</w:t>
      </w:r>
    </w:p>
    <w:p w14:paraId="7BE3A18E" w14:textId="60204FD1" w:rsidR="008C0B8B" w:rsidRPr="000A2237" w:rsidRDefault="008C0B8B" w:rsidP="000A2237">
      <w:pPr>
        <w:jc w:val="center"/>
        <w:rPr>
          <w:rFonts w:asciiTheme="majorHAnsi" w:hAnsiTheme="majorHAnsi"/>
          <w:i/>
        </w:rPr>
      </w:pPr>
      <w:r w:rsidRPr="000A2237">
        <w:rPr>
          <w:rFonts w:asciiTheme="majorHAnsi" w:hAnsiTheme="majorHAnsi"/>
          <w:i/>
        </w:rPr>
        <w:t xml:space="preserve">Merriam- Webster’s </w:t>
      </w:r>
      <w:r w:rsidR="000D1D1D" w:rsidRPr="000A2237">
        <w:rPr>
          <w:rFonts w:asciiTheme="majorHAnsi" w:hAnsiTheme="majorHAnsi"/>
          <w:i/>
        </w:rPr>
        <w:t>Spanish- English Dictionary, Diccionario</w:t>
      </w:r>
    </w:p>
    <w:p w14:paraId="66B9B74D" w14:textId="4DCA310E" w:rsidR="008C0B8B" w:rsidRPr="000A2237" w:rsidRDefault="008C0B8B" w:rsidP="000A2237">
      <w:pPr>
        <w:jc w:val="center"/>
        <w:rPr>
          <w:rFonts w:asciiTheme="majorHAnsi" w:hAnsiTheme="majorHAnsi"/>
        </w:rPr>
      </w:pPr>
      <w:r w:rsidRPr="000A2237">
        <w:rPr>
          <w:rFonts w:asciiTheme="majorHAnsi" w:hAnsiTheme="majorHAnsi"/>
          <w:i/>
        </w:rPr>
        <w:t>Español- Inglés:</w:t>
      </w:r>
      <w:r w:rsidRPr="000A2237">
        <w:rPr>
          <w:rFonts w:asciiTheme="majorHAnsi" w:hAnsiTheme="majorHAnsi"/>
        </w:rPr>
        <w:t xml:space="preserve"> Merriam- Webster’s, Inc.</w:t>
      </w:r>
    </w:p>
    <w:p w14:paraId="7DB9E268" w14:textId="60C8C5D8" w:rsidR="008C0B8B" w:rsidRPr="000A2237" w:rsidRDefault="008C0B8B" w:rsidP="000A2237">
      <w:pPr>
        <w:jc w:val="center"/>
        <w:rPr>
          <w:rFonts w:asciiTheme="majorHAnsi" w:hAnsiTheme="majorHAnsi"/>
        </w:rPr>
      </w:pPr>
      <w:r w:rsidRPr="000A2237">
        <w:rPr>
          <w:rFonts w:asciiTheme="majorHAnsi" w:hAnsiTheme="majorHAnsi"/>
        </w:rPr>
        <w:t xml:space="preserve">Springfield, </w:t>
      </w:r>
      <w:r w:rsidR="004B3C84" w:rsidRPr="000A2237">
        <w:rPr>
          <w:rFonts w:asciiTheme="majorHAnsi" w:hAnsiTheme="majorHAnsi"/>
        </w:rPr>
        <w:t>Massachusetts:</w:t>
      </w:r>
      <w:r w:rsidRPr="000A2237">
        <w:rPr>
          <w:rFonts w:asciiTheme="majorHAnsi" w:hAnsiTheme="majorHAnsi"/>
        </w:rPr>
        <w:t xml:space="preserve"> 2003</w:t>
      </w:r>
      <w:r w:rsidR="004B3C84" w:rsidRPr="000A2237">
        <w:rPr>
          <w:rFonts w:asciiTheme="majorHAnsi" w:hAnsiTheme="majorHAnsi"/>
        </w:rPr>
        <w:t>.</w:t>
      </w:r>
    </w:p>
    <w:p w14:paraId="60EDE33F" w14:textId="77777777" w:rsidR="000A2237" w:rsidRDefault="008C0B8B" w:rsidP="000A2237">
      <w:pPr>
        <w:rPr>
          <w:rFonts w:asciiTheme="majorHAnsi" w:hAnsiTheme="majorHAnsi"/>
        </w:rPr>
      </w:pPr>
      <w:r w:rsidRPr="000A2237">
        <w:rPr>
          <w:rFonts w:asciiTheme="majorHAnsi" w:hAnsiTheme="majorHAnsi"/>
        </w:rPr>
        <w:t xml:space="preserve">                                  </w:t>
      </w:r>
    </w:p>
    <w:p w14:paraId="40A7E917" w14:textId="5BCC5506" w:rsidR="0004027D" w:rsidRPr="000A2237" w:rsidRDefault="000A2237" w:rsidP="000A2237">
      <w:pPr>
        <w:rPr>
          <w:rFonts w:asciiTheme="majorHAnsi" w:hAnsiTheme="majorHAnsi"/>
        </w:rPr>
      </w:pPr>
      <w:r>
        <w:rPr>
          <w:rFonts w:asciiTheme="majorHAnsi" w:hAnsiTheme="majorHAnsi"/>
        </w:rPr>
        <w:t xml:space="preserve">                                                       </w:t>
      </w:r>
      <w:r w:rsidR="0068038A" w:rsidRPr="000A2237">
        <w:rPr>
          <w:rFonts w:asciiTheme="majorHAnsi" w:hAnsiTheme="majorHAnsi"/>
          <w:b/>
          <w:u w:val="single"/>
        </w:rPr>
        <w:t>El sitio web de estudiante</w:t>
      </w:r>
      <w:r w:rsidR="0004027D" w:rsidRPr="000A2237">
        <w:rPr>
          <w:rFonts w:asciiTheme="majorHAnsi" w:hAnsiTheme="majorHAnsi"/>
          <w:b/>
          <w:u w:val="single"/>
        </w:rPr>
        <w:t>:</w:t>
      </w:r>
    </w:p>
    <w:p w14:paraId="3BE96159" w14:textId="77777777" w:rsidR="000A2237" w:rsidRPr="000A2237" w:rsidRDefault="000A2237" w:rsidP="000A2237">
      <w:pPr>
        <w:pStyle w:val="NormalWeb"/>
        <w:jc w:val="center"/>
        <w:rPr>
          <w:sz w:val="20"/>
          <w:szCs w:val="20"/>
        </w:rPr>
      </w:pPr>
      <w:r w:rsidRPr="000A2237">
        <w:rPr>
          <w:rStyle w:val="Strong"/>
          <w:color w:val="0000FF"/>
          <w:sz w:val="20"/>
          <w:szCs w:val="20"/>
        </w:rPr>
        <w:t xml:space="preserve">IXL: </w:t>
      </w:r>
      <w:hyperlink r:id="rId8" w:history="1">
        <w:r w:rsidRPr="000A2237">
          <w:rPr>
            <w:rStyle w:val="Hyperlink"/>
            <w:b/>
            <w:bCs/>
            <w:sz w:val="20"/>
            <w:szCs w:val="20"/>
          </w:rPr>
          <w:t>https://www.ixl.com/spanish/</w:t>
        </w:r>
      </w:hyperlink>
    </w:p>
    <w:p w14:paraId="33E37735" w14:textId="48E6A298" w:rsidR="000A2237" w:rsidRPr="000A2237" w:rsidRDefault="000A2237" w:rsidP="000A2237">
      <w:pPr>
        <w:pStyle w:val="NormalWeb"/>
        <w:jc w:val="center"/>
        <w:rPr>
          <w:sz w:val="20"/>
          <w:szCs w:val="20"/>
        </w:rPr>
      </w:pPr>
      <w:r w:rsidRPr="000A2237">
        <w:rPr>
          <w:rStyle w:val="Strong"/>
          <w:color w:val="0000FF"/>
          <w:sz w:val="20"/>
          <w:szCs w:val="20"/>
        </w:rPr>
        <w:t xml:space="preserve">Login: </w:t>
      </w:r>
      <w:r w:rsidRPr="000A2237">
        <w:rPr>
          <w:color w:val="0000FF"/>
          <w:sz w:val="20"/>
          <w:szCs w:val="20"/>
        </w:rPr>
        <w:t>IXL username and password</w:t>
      </w:r>
    </w:p>
    <w:p w14:paraId="52188294" w14:textId="77777777" w:rsidR="000A2237" w:rsidRPr="000A2237" w:rsidRDefault="004B3C84" w:rsidP="000A2237">
      <w:pPr>
        <w:pStyle w:val="NormalWeb"/>
        <w:jc w:val="center"/>
        <w:rPr>
          <w:sz w:val="20"/>
          <w:szCs w:val="20"/>
        </w:rPr>
      </w:pPr>
      <w:r>
        <w:t xml:space="preserve">                 </w:t>
      </w:r>
      <w:r w:rsidR="000A2237" w:rsidRPr="000A2237">
        <w:rPr>
          <w:rStyle w:val="Strong"/>
          <w:color w:val="0000FF"/>
          <w:sz w:val="20"/>
          <w:szCs w:val="20"/>
        </w:rPr>
        <w:t xml:space="preserve">Online Textbook: </w:t>
      </w:r>
      <w:hyperlink r:id="rId9" w:anchor="/" w:history="1">
        <w:r w:rsidR="000A2237" w:rsidRPr="000A2237">
          <w:rPr>
            <w:rStyle w:val="Hyperlink"/>
            <w:b/>
            <w:bCs/>
            <w:sz w:val="20"/>
            <w:szCs w:val="20"/>
          </w:rPr>
          <w:t>https://www.pearsonrealize.com/index.html#/</w:t>
        </w:r>
      </w:hyperlink>
    </w:p>
    <w:p w14:paraId="1156395E" w14:textId="77777777" w:rsidR="000A2237" w:rsidRPr="000A2237" w:rsidRDefault="000A2237" w:rsidP="000A2237">
      <w:pPr>
        <w:pStyle w:val="NormalWeb"/>
        <w:jc w:val="center"/>
        <w:rPr>
          <w:sz w:val="20"/>
          <w:szCs w:val="20"/>
        </w:rPr>
      </w:pPr>
      <w:r w:rsidRPr="000A2237">
        <w:rPr>
          <w:rStyle w:val="Strong"/>
          <w:color w:val="0000FF"/>
          <w:sz w:val="20"/>
          <w:szCs w:val="20"/>
        </w:rPr>
        <w:t>Username/ Password:</w:t>
      </w:r>
      <w:r w:rsidRPr="000A2237">
        <w:rPr>
          <w:color w:val="0000FF"/>
          <w:sz w:val="20"/>
          <w:szCs w:val="20"/>
        </w:rPr>
        <w:t xml:space="preserve"> Same as IXL</w:t>
      </w:r>
    </w:p>
    <w:p w14:paraId="04A5DF24" w14:textId="16A17C9E" w:rsidR="0004027D" w:rsidRPr="0068038A" w:rsidRDefault="0004027D" w:rsidP="004B3C84">
      <w:pPr>
        <w:ind w:left="720" w:firstLine="720"/>
        <w:rPr>
          <w:rFonts w:asciiTheme="majorHAnsi" w:hAnsiTheme="majorHAnsi"/>
          <w:sz w:val="32"/>
        </w:rPr>
      </w:pPr>
    </w:p>
    <w:p w14:paraId="15B87188" w14:textId="77777777" w:rsidR="000A2237" w:rsidRDefault="004B3C84" w:rsidP="004B3C84">
      <w:pPr>
        <w:rPr>
          <w:rFonts w:asciiTheme="majorHAnsi" w:hAnsiTheme="majorHAnsi"/>
          <w:sz w:val="32"/>
        </w:rPr>
      </w:pPr>
      <w:r>
        <w:rPr>
          <w:rFonts w:asciiTheme="majorHAnsi" w:hAnsiTheme="majorHAnsi"/>
          <w:sz w:val="32"/>
        </w:rPr>
        <w:t xml:space="preserve">                   </w:t>
      </w:r>
      <w:r w:rsidR="0062114B">
        <w:rPr>
          <w:rFonts w:asciiTheme="majorHAnsi" w:hAnsiTheme="majorHAnsi"/>
          <w:sz w:val="32"/>
        </w:rPr>
        <w:t xml:space="preserve">                   </w:t>
      </w:r>
      <w:r w:rsidR="0073298F">
        <w:rPr>
          <w:rFonts w:asciiTheme="majorHAnsi" w:hAnsiTheme="majorHAnsi"/>
          <w:sz w:val="32"/>
        </w:rPr>
        <w:t xml:space="preserve"> </w:t>
      </w:r>
    </w:p>
    <w:p w14:paraId="01D3FBD8" w14:textId="5FE82FAB" w:rsidR="0004027D" w:rsidRPr="000A2237" w:rsidRDefault="0004027D" w:rsidP="004B3C84">
      <w:pPr>
        <w:rPr>
          <w:rFonts w:asciiTheme="majorHAnsi" w:hAnsiTheme="majorHAnsi"/>
          <w:sz w:val="32"/>
        </w:rPr>
      </w:pPr>
      <w:r w:rsidRPr="001575ED">
        <w:rPr>
          <w:rFonts w:asciiTheme="majorHAnsi" w:hAnsiTheme="majorHAnsi"/>
          <w:b/>
          <w:sz w:val="32"/>
          <w:u w:val="single"/>
        </w:rPr>
        <w:lastRenderedPageBreak/>
        <w:t>Policies &amp; Procedures for the Classroom:</w:t>
      </w:r>
    </w:p>
    <w:p w14:paraId="3C7150E8" w14:textId="77777777" w:rsidR="0004027D" w:rsidRPr="001575ED" w:rsidRDefault="0004027D" w:rsidP="0004027D">
      <w:pPr>
        <w:jc w:val="center"/>
        <w:rPr>
          <w:rFonts w:asciiTheme="majorHAnsi" w:hAnsiTheme="majorHAnsi"/>
          <w:b/>
          <w:sz w:val="32"/>
          <w:u w:val="single"/>
        </w:rPr>
      </w:pPr>
    </w:p>
    <w:p w14:paraId="62399A0A" w14:textId="77777777" w:rsidR="0004027D" w:rsidRPr="008F1943" w:rsidRDefault="0004027D" w:rsidP="0004027D">
      <w:pPr>
        <w:pStyle w:val="ListParagraph"/>
        <w:numPr>
          <w:ilvl w:val="0"/>
          <w:numId w:val="1"/>
        </w:numPr>
        <w:rPr>
          <w:rFonts w:asciiTheme="majorHAnsi" w:hAnsiTheme="majorHAnsi"/>
          <w:b/>
          <w:sz w:val="28"/>
        </w:rPr>
      </w:pPr>
      <w:r w:rsidRPr="008F1943">
        <w:rPr>
          <w:rFonts w:asciiTheme="majorHAnsi" w:hAnsiTheme="majorHAnsi"/>
          <w:b/>
          <w:sz w:val="28"/>
          <w:u w:val="single"/>
        </w:rPr>
        <w:t>Entering the Class:</w:t>
      </w:r>
      <w:r w:rsidRPr="008F1943">
        <w:rPr>
          <w:rFonts w:asciiTheme="majorHAnsi" w:hAnsiTheme="majorHAnsi"/>
          <w:sz w:val="28"/>
        </w:rPr>
        <w:t xml:space="preserve"> Most days I will greet you at the door with a question for you to answer before you enter the room. Be in your seat ready to work when the bell rings. Have your homework out ready to be checked. The daily agenda will be posted on the board. Use your planner to copy down any new assignments.  </w:t>
      </w:r>
      <w:r w:rsidRPr="008F1943">
        <w:rPr>
          <w:rFonts w:asciiTheme="majorHAnsi" w:hAnsiTheme="majorHAnsi"/>
          <w:b/>
          <w:sz w:val="28"/>
        </w:rPr>
        <w:t xml:space="preserve">I will mark you tardy just as your other Middle Level Teachers and it will negatively affect your participation grade. </w:t>
      </w:r>
    </w:p>
    <w:p w14:paraId="56D76698" w14:textId="77777777" w:rsidR="0004027D" w:rsidRPr="008F1943" w:rsidRDefault="0004027D" w:rsidP="0004027D">
      <w:pPr>
        <w:pStyle w:val="ListParagraph"/>
        <w:ind w:left="440"/>
        <w:rPr>
          <w:rFonts w:asciiTheme="majorHAnsi" w:hAnsiTheme="majorHAnsi"/>
          <w:sz w:val="28"/>
        </w:rPr>
      </w:pPr>
    </w:p>
    <w:p w14:paraId="2087C3D1" w14:textId="77777777" w:rsidR="0004027D" w:rsidRPr="008F1943" w:rsidRDefault="0004027D" w:rsidP="0004027D">
      <w:pPr>
        <w:pStyle w:val="ListParagraph"/>
        <w:numPr>
          <w:ilvl w:val="0"/>
          <w:numId w:val="1"/>
        </w:numPr>
        <w:rPr>
          <w:rFonts w:asciiTheme="majorHAnsi" w:hAnsiTheme="majorHAnsi"/>
          <w:sz w:val="28"/>
        </w:rPr>
      </w:pPr>
      <w:r w:rsidRPr="008F1943">
        <w:rPr>
          <w:rFonts w:asciiTheme="majorHAnsi" w:hAnsiTheme="majorHAnsi"/>
          <w:b/>
          <w:sz w:val="28"/>
          <w:u w:val="single"/>
        </w:rPr>
        <w:t>End of period Dismissal</w:t>
      </w:r>
      <w:r w:rsidRPr="008F1943">
        <w:rPr>
          <w:rFonts w:asciiTheme="majorHAnsi" w:hAnsiTheme="majorHAnsi"/>
          <w:sz w:val="28"/>
        </w:rPr>
        <w:t xml:space="preserve">: If I have </w:t>
      </w:r>
      <w:r>
        <w:rPr>
          <w:rFonts w:asciiTheme="majorHAnsi" w:hAnsiTheme="majorHAnsi"/>
          <w:sz w:val="28"/>
        </w:rPr>
        <w:t xml:space="preserve">given a few minutes of work </w:t>
      </w:r>
      <w:r w:rsidRPr="008F1943">
        <w:rPr>
          <w:rFonts w:asciiTheme="majorHAnsi" w:hAnsiTheme="majorHAnsi"/>
          <w:sz w:val="28"/>
        </w:rPr>
        <w:t>time at the end of the period, please stay in your seats until the bell rings; do not crowd the door</w:t>
      </w:r>
      <w:r w:rsidRPr="008F1943">
        <w:rPr>
          <w:rFonts w:asciiTheme="majorHAnsi" w:hAnsiTheme="majorHAnsi"/>
          <w:b/>
          <w:sz w:val="28"/>
        </w:rPr>
        <w:t>. Do not</w:t>
      </w:r>
      <w:r w:rsidRPr="008F1943">
        <w:rPr>
          <w:rFonts w:asciiTheme="majorHAnsi" w:hAnsiTheme="majorHAnsi"/>
          <w:sz w:val="28"/>
        </w:rPr>
        <w:t xml:space="preserve"> get out of your seats until we have all materials put away and we are sitting quietly. Then I will dismiss you. </w:t>
      </w:r>
    </w:p>
    <w:p w14:paraId="136FE04D" w14:textId="77777777" w:rsidR="0004027D" w:rsidRPr="008F1943" w:rsidRDefault="0004027D" w:rsidP="0004027D">
      <w:pPr>
        <w:rPr>
          <w:rFonts w:asciiTheme="majorHAnsi" w:hAnsiTheme="majorHAnsi"/>
          <w:sz w:val="28"/>
        </w:rPr>
      </w:pPr>
    </w:p>
    <w:p w14:paraId="45FCA65D" w14:textId="77777777" w:rsidR="0004027D" w:rsidRPr="001C2696" w:rsidRDefault="0004027D" w:rsidP="0004027D">
      <w:pPr>
        <w:pStyle w:val="ListParagraph"/>
        <w:numPr>
          <w:ilvl w:val="0"/>
          <w:numId w:val="1"/>
        </w:numPr>
        <w:rPr>
          <w:rFonts w:asciiTheme="majorHAnsi" w:hAnsiTheme="majorHAnsi"/>
          <w:i/>
          <w:sz w:val="28"/>
        </w:rPr>
      </w:pPr>
      <w:r w:rsidRPr="008F1943">
        <w:rPr>
          <w:rFonts w:asciiTheme="majorHAnsi" w:hAnsiTheme="majorHAnsi"/>
          <w:b/>
          <w:sz w:val="28"/>
          <w:u w:val="single"/>
        </w:rPr>
        <w:t>Restroom/ pass privileges</w:t>
      </w:r>
      <w:r w:rsidRPr="008F1943">
        <w:rPr>
          <w:rFonts w:asciiTheme="majorHAnsi" w:hAnsiTheme="majorHAnsi"/>
          <w:sz w:val="28"/>
        </w:rPr>
        <w:t>: Please use the restroom before class and during breaks. If it is absolutely necessary to leave class, you must ask me in SPANISH to use the bathroom.</w:t>
      </w:r>
      <w:r>
        <w:rPr>
          <w:rFonts w:asciiTheme="majorHAnsi" w:hAnsiTheme="majorHAnsi"/>
          <w:sz w:val="28"/>
        </w:rPr>
        <w:t xml:space="preserve"> </w:t>
      </w:r>
      <w:r w:rsidRPr="001C2696">
        <w:rPr>
          <w:rFonts w:asciiTheme="majorHAnsi" w:hAnsiTheme="majorHAnsi"/>
          <w:sz w:val="28"/>
        </w:rPr>
        <w:t xml:space="preserve"> </w:t>
      </w:r>
      <w:r w:rsidRPr="001C2696">
        <w:rPr>
          <w:rFonts w:asciiTheme="majorHAnsi" w:hAnsiTheme="majorHAnsi"/>
          <w:i/>
          <w:sz w:val="28"/>
        </w:rPr>
        <w:t>(See our “¿Como se dice?” wall.)</w:t>
      </w:r>
    </w:p>
    <w:p w14:paraId="08872710" w14:textId="77777777" w:rsidR="0004027D" w:rsidRPr="008F1943" w:rsidRDefault="0004027D" w:rsidP="0004027D">
      <w:pPr>
        <w:pStyle w:val="ListParagraph"/>
        <w:ind w:left="540"/>
        <w:rPr>
          <w:rFonts w:asciiTheme="majorHAnsi" w:hAnsiTheme="majorHAnsi"/>
          <w:sz w:val="28"/>
        </w:rPr>
      </w:pPr>
      <w:r w:rsidRPr="008F1943">
        <w:rPr>
          <w:rFonts w:asciiTheme="majorHAnsi" w:hAnsiTheme="majorHAnsi"/>
          <w:sz w:val="28"/>
        </w:rPr>
        <w:t xml:space="preserve"> </w:t>
      </w:r>
    </w:p>
    <w:p w14:paraId="43F24C28" w14:textId="77777777" w:rsidR="0004027D" w:rsidRPr="008F1943" w:rsidRDefault="0004027D" w:rsidP="0004027D">
      <w:pPr>
        <w:pStyle w:val="ListParagraph"/>
        <w:numPr>
          <w:ilvl w:val="0"/>
          <w:numId w:val="1"/>
        </w:numPr>
        <w:rPr>
          <w:rFonts w:asciiTheme="majorHAnsi" w:hAnsiTheme="majorHAnsi"/>
          <w:sz w:val="28"/>
        </w:rPr>
      </w:pPr>
      <w:r w:rsidRPr="008F1943">
        <w:rPr>
          <w:rFonts w:asciiTheme="majorHAnsi" w:hAnsiTheme="majorHAnsi"/>
          <w:b/>
          <w:sz w:val="28"/>
          <w:u w:val="single"/>
        </w:rPr>
        <w:t>Forgotten Materials:</w:t>
      </w:r>
      <w:r w:rsidRPr="008F1943">
        <w:rPr>
          <w:rFonts w:asciiTheme="majorHAnsi" w:hAnsiTheme="majorHAnsi"/>
          <w:sz w:val="28"/>
        </w:rPr>
        <w:t xml:space="preserve">  I have a </w:t>
      </w:r>
      <w:r w:rsidRPr="008F1943">
        <w:rPr>
          <w:rFonts w:asciiTheme="majorHAnsi" w:hAnsiTheme="majorHAnsi"/>
          <w:b/>
          <w:sz w:val="28"/>
        </w:rPr>
        <w:t>limited supply</w:t>
      </w:r>
      <w:r w:rsidRPr="008F1943">
        <w:rPr>
          <w:rFonts w:asciiTheme="majorHAnsi" w:hAnsiTheme="majorHAnsi"/>
          <w:sz w:val="28"/>
        </w:rPr>
        <w:t xml:space="preserve"> of pencils in my desk for you to BORROW. You are responsible to bring all of you materials to class and that means pens and pencils! </w:t>
      </w:r>
    </w:p>
    <w:p w14:paraId="41606EFA" w14:textId="77777777" w:rsidR="0004027D" w:rsidRPr="008F1943" w:rsidRDefault="0004027D" w:rsidP="0004027D">
      <w:pPr>
        <w:pStyle w:val="ListParagraph"/>
        <w:ind w:left="440"/>
        <w:rPr>
          <w:rFonts w:asciiTheme="majorHAnsi" w:hAnsiTheme="majorHAnsi"/>
          <w:sz w:val="28"/>
        </w:rPr>
      </w:pPr>
    </w:p>
    <w:p w14:paraId="2B8E3B7F" w14:textId="5FA8E815" w:rsidR="0004027D" w:rsidRPr="008F1943" w:rsidRDefault="0004027D" w:rsidP="0004027D">
      <w:pPr>
        <w:pStyle w:val="ListParagraph"/>
        <w:numPr>
          <w:ilvl w:val="0"/>
          <w:numId w:val="1"/>
        </w:numPr>
        <w:rPr>
          <w:rFonts w:asciiTheme="majorHAnsi" w:hAnsiTheme="majorHAnsi"/>
          <w:sz w:val="28"/>
        </w:rPr>
      </w:pPr>
      <w:r w:rsidRPr="008F1943">
        <w:rPr>
          <w:rFonts w:asciiTheme="majorHAnsi" w:hAnsiTheme="majorHAnsi"/>
          <w:b/>
          <w:sz w:val="28"/>
          <w:u w:val="single"/>
        </w:rPr>
        <w:t>Classroom Cleanliness:</w:t>
      </w:r>
      <w:r w:rsidRPr="008F1943">
        <w:rPr>
          <w:rFonts w:asciiTheme="majorHAnsi" w:hAnsiTheme="majorHAnsi"/>
          <w:sz w:val="28"/>
        </w:rPr>
        <w:t xml:space="preserve"> We will be doing a lot of art and creativ</w:t>
      </w:r>
      <w:r>
        <w:rPr>
          <w:rFonts w:asciiTheme="majorHAnsi" w:hAnsiTheme="majorHAnsi"/>
          <w:sz w:val="28"/>
        </w:rPr>
        <w:t>e activities which may get MESSY</w:t>
      </w:r>
      <w:r w:rsidRPr="008F1943">
        <w:rPr>
          <w:rFonts w:asciiTheme="majorHAnsi" w:hAnsiTheme="majorHAnsi"/>
          <w:sz w:val="28"/>
        </w:rPr>
        <w:t xml:space="preserve"> at times. As a group in your</w:t>
      </w:r>
      <w:r w:rsidR="000A2237">
        <w:rPr>
          <w:rFonts w:asciiTheme="majorHAnsi" w:hAnsiTheme="majorHAnsi"/>
          <w:sz w:val="28"/>
        </w:rPr>
        <w:t xml:space="preserve"> Flexible seating area</w:t>
      </w:r>
      <w:r w:rsidRPr="008F1943">
        <w:rPr>
          <w:rFonts w:asciiTheme="majorHAnsi" w:hAnsiTheme="majorHAnsi"/>
          <w:sz w:val="28"/>
        </w:rPr>
        <w:t>, you are all responsible for cleaning</w:t>
      </w:r>
      <w:r w:rsidR="000A2237">
        <w:rPr>
          <w:rFonts w:asciiTheme="majorHAnsi" w:hAnsiTheme="majorHAnsi"/>
          <w:sz w:val="28"/>
        </w:rPr>
        <w:t xml:space="preserve"> the entire area</w:t>
      </w:r>
      <w:r w:rsidRPr="008F1943">
        <w:rPr>
          <w:rFonts w:asciiTheme="majorHAnsi" w:hAnsiTheme="majorHAnsi"/>
          <w:sz w:val="28"/>
        </w:rPr>
        <w:t xml:space="preserve">. If your </w:t>
      </w:r>
      <w:r w:rsidR="000A2237">
        <w:rPr>
          <w:rFonts w:asciiTheme="majorHAnsi" w:hAnsiTheme="majorHAnsi"/>
          <w:sz w:val="28"/>
        </w:rPr>
        <w:t xml:space="preserve">area </w:t>
      </w:r>
      <w:r w:rsidRPr="008F1943">
        <w:rPr>
          <w:rFonts w:asciiTheme="majorHAnsi" w:hAnsiTheme="majorHAnsi"/>
          <w:sz w:val="28"/>
        </w:rPr>
        <w:t xml:space="preserve">is not clean, I may hold all group members in detention or at the very least, they will be tardy for their next class. </w:t>
      </w:r>
    </w:p>
    <w:p w14:paraId="0A8D4657" w14:textId="77777777" w:rsidR="0004027D" w:rsidRPr="008F1943" w:rsidRDefault="0004027D" w:rsidP="0004027D">
      <w:pPr>
        <w:pStyle w:val="ListParagraph"/>
        <w:ind w:left="440"/>
        <w:rPr>
          <w:rFonts w:asciiTheme="majorHAnsi" w:hAnsiTheme="majorHAnsi"/>
          <w:sz w:val="28"/>
        </w:rPr>
      </w:pPr>
    </w:p>
    <w:p w14:paraId="68D02ADB" w14:textId="77777777" w:rsidR="0004027D" w:rsidRPr="008F1943" w:rsidRDefault="0004027D" w:rsidP="0004027D">
      <w:pPr>
        <w:pStyle w:val="ListParagraph"/>
        <w:numPr>
          <w:ilvl w:val="0"/>
          <w:numId w:val="1"/>
        </w:numPr>
        <w:rPr>
          <w:rFonts w:asciiTheme="majorHAnsi" w:hAnsiTheme="majorHAnsi"/>
          <w:sz w:val="28"/>
        </w:rPr>
      </w:pPr>
      <w:r w:rsidRPr="008F1943">
        <w:rPr>
          <w:rFonts w:asciiTheme="majorHAnsi" w:hAnsiTheme="majorHAnsi"/>
          <w:b/>
          <w:sz w:val="28"/>
        </w:rPr>
        <w:t>No Gum or Food is allowed in Spanish</w:t>
      </w:r>
      <w:r w:rsidRPr="008F1943">
        <w:rPr>
          <w:rFonts w:asciiTheme="majorHAnsi" w:hAnsiTheme="majorHAnsi"/>
          <w:sz w:val="28"/>
        </w:rPr>
        <w:t xml:space="preserve">. </w:t>
      </w:r>
    </w:p>
    <w:p w14:paraId="1508F6B1" w14:textId="77777777" w:rsidR="0004027D" w:rsidRDefault="0004027D" w:rsidP="0004027D">
      <w:pPr>
        <w:rPr>
          <w:rFonts w:asciiTheme="majorHAnsi" w:hAnsiTheme="majorHAnsi"/>
          <w:sz w:val="32"/>
        </w:rPr>
      </w:pPr>
    </w:p>
    <w:p w14:paraId="13ECA3B1" w14:textId="77777777" w:rsidR="004B3C84" w:rsidRDefault="004B3C84" w:rsidP="0004027D">
      <w:pPr>
        <w:rPr>
          <w:rFonts w:asciiTheme="majorHAnsi" w:hAnsiTheme="majorHAnsi"/>
          <w:sz w:val="32"/>
        </w:rPr>
      </w:pPr>
    </w:p>
    <w:p w14:paraId="78508A66" w14:textId="77777777" w:rsidR="004B3C84" w:rsidRDefault="004B3C84" w:rsidP="0004027D">
      <w:pPr>
        <w:rPr>
          <w:rFonts w:asciiTheme="majorHAnsi" w:hAnsiTheme="majorHAnsi"/>
          <w:sz w:val="32"/>
        </w:rPr>
      </w:pPr>
    </w:p>
    <w:p w14:paraId="44DA67BC" w14:textId="77777777" w:rsidR="004B3C84" w:rsidRDefault="004B3C84" w:rsidP="0004027D">
      <w:pPr>
        <w:rPr>
          <w:rFonts w:asciiTheme="majorHAnsi" w:hAnsiTheme="majorHAnsi"/>
          <w:sz w:val="32"/>
        </w:rPr>
      </w:pPr>
    </w:p>
    <w:p w14:paraId="09CA7ABB" w14:textId="77777777" w:rsidR="004B3C84" w:rsidRDefault="004B3C84" w:rsidP="0004027D">
      <w:pPr>
        <w:rPr>
          <w:rFonts w:asciiTheme="majorHAnsi" w:hAnsiTheme="majorHAnsi"/>
          <w:sz w:val="32"/>
        </w:rPr>
      </w:pPr>
    </w:p>
    <w:p w14:paraId="37D30CD5" w14:textId="77777777" w:rsidR="001569A5" w:rsidRDefault="001569A5" w:rsidP="0004027D">
      <w:pPr>
        <w:rPr>
          <w:rFonts w:asciiTheme="majorHAnsi" w:hAnsiTheme="majorHAnsi"/>
          <w:sz w:val="32"/>
        </w:rPr>
      </w:pPr>
    </w:p>
    <w:p w14:paraId="36A02A5C" w14:textId="77777777" w:rsidR="0004027D" w:rsidRDefault="0004027D" w:rsidP="0004027D">
      <w:pPr>
        <w:rPr>
          <w:rFonts w:asciiTheme="majorHAnsi" w:hAnsiTheme="majorHAnsi"/>
          <w:sz w:val="32"/>
        </w:rPr>
      </w:pPr>
      <w:r>
        <w:rPr>
          <w:rFonts w:asciiTheme="majorHAnsi" w:hAnsiTheme="majorHAnsi"/>
          <w:sz w:val="32"/>
        </w:rPr>
        <w:lastRenderedPageBreak/>
        <w:t xml:space="preserve">Below you find the topics and lessons we will cover this year. </w:t>
      </w:r>
    </w:p>
    <w:p w14:paraId="207AC92D" w14:textId="77777777" w:rsidR="007521A3" w:rsidRDefault="0004027D" w:rsidP="007521A3">
      <w:pPr>
        <w:rPr>
          <w:rFonts w:ascii="Chalkboard" w:hAnsi="Chalkboard"/>
        </w:rPr>
      </w:pPr>
      <w:r>
        <w:rPr>
          <w:rFonts w:ascii="Chalkboard" w:hAnsi="Chalkboard"/>
        </w:rPr>
        <w:t xml:space="preserve"> </w:t>
      </w:r>
      <w:r w:rsidR="004B3C84">
        <w:rPr>
          <w:rFonts w:ascii="Chalkboard" w:hAnsi="Chalkboard"/>
        </w:rPr>
        <w:tab/>
      </w:r>
      <w:r w:rsidR="004B3C84">
        <w:rPr>
          <w:rFonts w:ascii="Chalkboard" w:hAnsi="Chalkboard"/>
        </w:rPr>
        <w:tab/>
        <w:t xml:space="preserve">    </w:t>
      </w:r>
    </w:p>
    <w:p w14:paraId="606B7080" w14:textId="76852812" w:rsidR="0004027D" w:rsidRPr="007521A3" w:rsidRDefault="007521A3" w:rsidP="007521A3">
      <w:pPr>
        <w:ind w:left="720" w:firstLine="720"/>
        <w:rPr>
          <w:rFonts w:ascii="Chalkboard" w:hAnsi="Chalkboard"/>
        </w:rPr>
      </w:pPr>
      <w:r>
        <w:rPr>
          <w:rFonts w:ascii="Chalkboard" w:hAnsi="Chalkboard"/>
        </w:rPr>
        <w:t xml:space="preserve">   </w:t>
      </w:r>
      <w:r w:rsidR="006F6644">
        <w:rPr>
          <w:rFonts w:ascii="Chalkboard" w:hAnsi="Chalkboard"/>
          <w:u w:val="single"/>
        </w:rPr>
        <w:t>Spanish 1/ 1.5</w:t>
      </w:r>
      <w:r w:rsidR="004B3C84">
        <w:rPr>
          <w:rFonts w:ascii="Chalkboard" w:hAnsi="Chalkboard"/>
          <w:u w:val="single"/>
        </w:rPr>
        <w:t>: High School Equivalent</w:t>
      </w:r>
    </w:p>
    <w:p w14:paraId="14C7DA6F" w14:textId="77777777" w:rsidR="0004027D" w:rsidRDefault="0004027D" w:rsidP="0004027D">
      <w:pPr>
        <w:rPr>
          <w:rFonts w:ascii="Chalkboard" w:hAnsi="Chalkboard"/>
        </w:rPr>
      </w:pPr>
      <w:r w:rsidRPr="00BB799B">
        <w:rPr>
          <w:rFonts w:ascii="Chalkboard" w:hAnsi="Chalkboard"/>
        </w:rPr>
        <w:t>*Greetings</w:t>
      </w:r>
      <w:r>
        <w:rPr>
          <w:rFonts w:ascii="Chalkboard" w:hAnsi="Chalkboard"/>
        </w:rPr>
        <w:t xml:space="preserve">                              </w:t>
      </w:r>
      <w:r w:rsidR="004B3C84">
        <w:rPr>
          <w:rFonts w:ascii="Chalkboard" w:hAnsi="Chalkboard"/>
        </w:rPr>
        <w:t xml:space="preserve">                  </w:t>
      </w:r>
      <w:r>
        <w:rPr>
          <w:rFonts w:ascii="Chalkboard" w:hAnsi="Chalkboard"/>
        </w:rPr>
        <w:t xml:space="preserve">    *Family members</w:t>
      </w:r>
    </w:p>
    <w:p w14:paraId="5213986F" w14:textId="77777777" w:rsidR="0004027D" w:rsidRDefault="0004027D" w:rsidP="0004027D">
      <w:pPr>
        <w:rPr>
          <w:rFonts w:ascii="Chalkboard" w:hAnsi="Chalkboard"/>
        </w:rPr>
      </w:pPr>
      <w:r>
        <w:rPr>
          <w:rFonts w:ascii="Chalkboard" w:hAnsi="Chalkboard"/>
        </w:rPr>
        <w:t>*S</w:t>
      </w:r>
      <w:r w:rsidRPr="00BB799B">
        <w:rPr>
          <w:rFonts w:ascii="Chalkboard" w:hAnsi="Chalkboard"/>
        </w:rPr>
        <w:t>ign of the Cross</w:t>
      </w:r>
      <w:r>
        <w:rPr>
          <w:rFonts w:ascii="Chalkboard" w:hAnsi="Chalkboard"/>
        </w:rPr>
        <w:t xml:space="preserve">                      </w:t>
      </w:r>
      <w:r w:rsidR="004B3C84">
        <w:rPr>
          <w:rFonts w:ascii="Chalkboard" w:hAnsi="Chalkboard"/>
        </w:rPr>
        <w:t xml:space="preserve">                  </w:t>
      </w:r>
      <w:r>
        <w:rPr>
          <w:rFonts w:ascii="Chalkboard" w:hAnsi="Chalkboard"/>
        </w:rPr>
        <w:t xml:space="preserve">   *Hispanic Culture</w:t>
      </w:r>
    </w:p>
    <w:p w14:paraId="54CBB86F" w14:textId="77777777" w:rsidR="0004027D" w:rsidRDefault="0004027D" w:rsidP="0004027D">
      <w:pPr>
        <w:rPr>
          <w:rFonts w:ascii="Chalkboard" w:hAnsi="Chalkboard"/>
        </w:rPr>
      </w:pPr>
      <w:r>
        <w:rPr>
          <w:rFonts w:ascii="Chalkboard" w:hAnsi="Chalkboard"/>
        </w:rPr>
        <w:t xml:space="preserve">*Introductions                            </w:t>
      </w:r>
      <w:r w:rsidR="004B3C84">
        <w:rPr>
          <w:rFonts w:ascii="Chalkboard" w:hAnsi="Chalkboard"/>
        </w:rPr>
        <w:t xml:space="preserve">                  </w:t>
      </w:r>
      <w:r>
        <w:rPr>
          <w:rFonts w:ascii="Chalkboard" w:hAnsi="Chalkboard"/>
        </w:rPr>
        <w:t xml:space="preserve">  *Our Father prayer</w:t>
      </w:r>
    </w:p>
    <w:p w14:paraId="266F598F" w14:textId="77777777" w:rsidR="0004027D" w:rsidRDefault="0004027D" w:rsidP="0004027D">
      <w:pPr>
        <w:rPr>
          <w:rFonts w:ascii="Chalkboard" w:hAnsi="Chalkboard"/>
        </w:rPr>
      </w:pPr>
      <w:r>
        <w:rPr>
          <w:rFonts w:ascii="Chalkboard" w:hAnsi="Chalkboard"/>
        </w:rPr>
        <w:t xml:space="preserve">*Numbers 1-1000                           </w:t>
      </w:r>
      <w:r w:rsidR="004B3C84">
        <w:rPr>
          <w:rFonts w:ascii="Chalkboard" w:hAnsi="Chalkboard"/>
        </w:rPr>
        <w:t xml:space="preserve">                  </w:t>
      </w:r>
      <w:r>
        <w:rPr>
          <w:rFonts w:ascii="Chalkboard" w:hAnsi="Chalkboard"/>
        </w:rPr>
        <w:t>*Hail Mary Prayer</w:t>
      </w:r>
    </w:p>
    <w:p w14:paraId="18CB979F" w14:textId="77777777" w:rsidR="0004027D" w:rsidRDefault="0004027D" w:rsidP="0004027D">
      <w:pPr>
        <w:rPr>
          <w:rFonts w:ascii="Chalkboard" w:hAnsi="Chalkboard"/>
        </w:rPr>
      </w:pPr>
      <w:r>
        <w:rPr>
          <w:rFonts w:ascii="Chalkboard" w:hAnsi="Chalkboard"/>
        </w:rPr>
        <w:t xml:space="preserve">*Classroom Vocabulary  </w:t>
      </w:r>
      <w:r>
        <w:rPr>
          <w:rFonts w:ascii="Chalkboard" w:hAnsi="Chalkboard"/>
        </w:rPr>
        <w:tab/>
      </w:r>
      <w:r>
        <w:rPr>
          <w:rFonts w:ascii="Chalkboard" w:hAnsi="Chalkboard"/>
        </w:rPr>
        <w:tab/>
      </w:r>
      <w:r>
        <w:rPr>
          <w:rFonts w:ascii="Chalkboard" w:hAnsi="Chalkboard"/>
        </w:rPr>
        <w:tab/>
      </w:r>
      <w:r w:rsidR="004B3C84">
        <w:rPr>
          <w:rFonts w:ascii="Chalkboard" w:hAnsi="Chalkboard"/>
        </w:rPr>
        <w:t xml:space="preserve">                </w:t>
      </w:r>
      <w:r>
        <w:rPr>
          <w:rFonts w:ascii="Chalkboard" w:hAnsi="Chalkboard"/>
        </w:rPr>
        <w:t>* Festivals and Traditions</w:t>
      </w:r>
    </w:p>
    <w:p w14:paraId="55846BFA" w14:textId="77777777" w:rsidR="0004027D" w:rsidRDefault="0004027D" w:rsidP="0004027D">
      <w:pPr>
        <w:rPr>
          <w:rFonts w:ascii="Chalkboard" w:hAnsi="Chalkboard"/>
        </w:rPr>
      </w:pPr>
      <w:r>
        <w:rPr>
          <w:rFonts w:ascii="Chalkboard" w:hAnsi="Chalkboard"/>
        </w:rPr>
        <w:t xml:space="preserve">*Occupations                  </w:t>
      </w:r>
      <w:r>
        <w:rPr>
          <w:rFonts w:ascii="Chalkboard" w:hAnsi="Chalkboard"/>
        </w:rPr>
        <w:tab/>
        <w:t xml:space="preserve">       </w:t>
      </w:r>
      <w:r w:rsidR="004B3C84">
        <w:rPr>
          <w:rFonts w:ascii="Chalkboard" w:hAnsi="Chalkboard"/>
        </w:rPr>
        <w:t xml:space="preserve">               </w:t>
      </w:r>
      <w:r>
        <w:rPr>
          <w:rFonts w:ascii="Chalkboard" w:hAnsi="Chalkboard"/>
        </w:rPr>
        <w:t xml:space="preserve"> </w:t>
      </w:r>
      <w:r w:rsidR="004B3C84">
        <w:rPr>
          <w:rFonts w:ascii="Chalkboard" w:hAnsi="Chalkboard"/>
        </w:rPr>
        <w:t xml:space="preserve">   </w:t>
      </w:r>
      <w:r>
        <w:rPr>
          <w:rFonts w:ascii="Chalkboard" w:hAnsi="Chalkboard"/>
        </w:rPr>
        <w:t>*Verb Tenses</w:t>
      </w:r>
    </w:p>
    <w:p w14:paraId="542F3F05" w14:textId="77777777" w:rsidR="0004027D" w:rsidRDefault="0004027D" w:rsidP="0004027D">
      <w:pPr>
        <w:rPr>
          <w:rFonts w:ascii="Chalkboard" w:hAnsi="Chalkboard"/>
        </w:rPr>
      </w:pPr>
      <w:r>
        <w:rPr>
          <w:rFonts w:ascii="Chalkboard" w:hAnsi="Chalkboard"/>
        </w:rPr>
        <w:t>*Food Vocabulary</w:t>
      </w:r>
      <w:r w:rsidR="00C25389">
        <w:rPr>
          <w:rFonts w:ascii="Chalkboard" w:hAnsi="Chalkboard"/>
        </w:rPr>
        <w:tab/>
      </w:r>
      <w:r w:rsidR="00C25389">
        <w:rPr>
          <w:rFonts w:ascii="Chalkboard" w:hAnsi="Chalkboard"/>
        </w:rPr>
        <w:tab/>
      </w:r>
      <w:r w:rsidR="00C25389">
        <w:rPr>
          <w:rFonts w:ascii="Chalkboard" w:hAnsi="Chalkboard"/>
        </w:rPr>
        <w:tab/>
      </w:r>
      <w:r w:rsidR="00C25389">
        <w:rPr>
          <w:rFonts w:ascii="Chalkboard" w:hAnsi="Chalkboard"/>
        </w:rPr>
        <w:tab/>
      </w:r>
      <w:r w:rsidR="004B3C84">
        <w:rPr>
          <w:rFonts w:ascii="Chalkboard" w:hAnsi="Chalkboard"/>
        </w:rPr>
        <w:t xml:space="preserve">             </w:t>
      </w:r>
      <w:r w:rsidR="00C25389">
        <w:rPr>
          <w:rFonts w:ascii="Chalkboard" w:hAnsi="Chalkboard"/>
        </w:rPr>
        <w:t xml:space="preserve">*Oral and Written </w:t>
      </w:r>
      <w:r w:rsidR="004B3C84">
        <w:rPr>
          <w:rFonts w:ascii="Chalkboard" w:hAnsi="Chalkboard"/>
        </w:rPr>
        <w:t>Response</w:t>
      </w:r>
    </w:p>
    <w:p w14:paraId="33917D8E" w14:textId="77777777" w:rsidR="0004027D" w:rsidRDefault="0004027D" w:rsidP="0004027D">
      <w:pPr>
        <w:rPr>
          <w:rFonts w:ascii="Chalkboard" w:hAnsi="Chalkboard"/>
        </w:rPr>
      </w:pPr>
      <w:r>
        <w:rPr>
          <w:rFonts w:ascii="Chalkboard" w:hAnsi="Chalkboard"/>
        </w:rPr>
        <w:t>*Clothing Vocabulary</w:t>
      </w:r>
    </w:p>
    <w:p w14:paraId="6F8A8926" w14:textId="77777777" w:rsidR="0004027D" w:rsidRDefault="0004027D" w:rsidP="0002525D">
      <w:pPr>
        <w:rPr>
          <w:rFonts w:ascii="Chalkboard" w:hAnsi="Chalkboard"/>
        </w:rPr>
      </w:pPr>
      <w:r>
        <w:rPr>
          <w:rFonts w:ascii="Chalkboard" w:hAnsi="Chalkboard"/>
        </w:rPr>
        <w:t>*Use of articles</w:t>
      </w:r>
      <w:r w:rsidR="0002525D">
        <w:rPr>
          <w:rFonts w:ascii="Chalkboard" w:hAnsi="Chalkboard"/>
        </w:rPr>
        <w:tab/>
      </w:r>
      <w:r w:rsidR="0002525D">
        <w:rPr>
          <w:rFonts w:ascii="Chalkboard" w:hAnsi="Chalkboard"/>
        </w:rPr>
        <w:tab/>
      </w:r>
      <w:r w:rsidR="0002525D">
        <w:rPr>
          <w:rFonts w:ascii="Chalkboard" w:hAnsi="Chalkboard"/>
        </w:rPr>
        <w:tab/>
      </w:r>
      <w:r w:rsidR="0002525D">
        <w:rPr>
          <w:rFonts w:ascii="Chalkboard" w:hAnsi="Chalkboard"/>
        </w:rPr>
        <w:tab/>
      </w:r>
      <w:r w:rsidR="0002525D">
        <w:rPr>
          <w:rFonts w:ascii="Chalkboard" w:hAnsi="Chalkboard"/>
        </w:rPr>
        <w:tab/>
      </w:r>
      <w:r w:rsidR="0002525D">
        <w:rPr>
          <w:rFonts w:ascii="Chalkboard" w:hAnsi="Chalkboard"/>
        </w:rPr>
        <w:tab/>
      </w:r>
      <w:r w:rsidR="004B3C84">
        <w:rPr>
          <w:rFonts w:ascii="Chalkboard" w:hAnsi="Chalkboard"/>
        </w:rPr>
        <w:t>and much more…</w:t>
      </w:r>
    </w:p>
    <w:p w14:paraId="30BC6B78" w14:textId="77777777" w:rsidR="0004027D" w:rsidRDefault="0004027D" w:rsidP="0002525D">
      <w:pPr>
        <w:rPr>
          <w:rFonts w:asciiTheme="majorHAnsi" w:hAnsiTheme="majorHAnsi"/>
          <w:i/>
          <w:sz w:val="28"/>
        </w:rPr>
      </w:pPr>
    </w:p>
    <w:p w14:paraId="4773AD64" w14:textId="77777777" w:rsidR="0004027D" w:rsidRPr="004B3C84" w:rsidRDefault="008C0B8B" w:rsidP="008C0B8B">
      <w:pPr>
        <w:rPr>
          <w:rFonts w:asciiTheme="majorHAnsi" w:hAnsiTheme="majorHAnsi"/>
          <w:i/>
          <w:sz w:val="28"/>
        </w:rPr>
      </w:pPr>
      <w:r>
        <w:rPr>
          <w:rFonts w:asciiTheme="majorHAnsi" w:hAnsiTheme="majorHAnsi"/>
          <w:i/>
          <w:sz w:val="28"/>
        </w:rPr>
        <w:t xml:space="preserve">            </w:t>
      </w:r>
      <w:r w:rsidR="004B3C84">
        <w:rPr>
          <w:rFonts w:asciiTheme="majorHAnsi" w:hAnsiTheme="majorHAnsi"/>
          <w:i/>
          <w:sz w:val="28"/>
        </w:rPr>
        <w:t xml:space="preserve">                                </w:t>
      </w:r>
      <w:r>
        <w:rPr>
          <w:rFonts w:asciiTheme="majorHAnsi" w:hAnsiTheme="majorHAnsi"/>
          <w:i/>
          <w:sz w:val="28"/>
        </w:rPr>
        <w:t xml:space="preserve">  </w:t>
      </w:r>
      <w:r w:rsidR="0004027D" w:rsidRPr="00326686">
        <w:rPr>
          <w:rFonts w:asciiTheme="majorHAnsi" w:hAnsiTheme="majorHAnsi"/>
          <w:b/>
          <w:sz w:val="28"/>
          <w:u w:val="single"/>
        </w:rPr>
        <w:t>Important Information:</w:t>
      </w:r>
    </w:p>
    <w:p w14:paraId="3BCFA427" w14:textId="15B4F7B2" w:rsidR="001569A5" w:rsidRDefault="00C14BBE" w:rsidP="004B3C84">
      <w:pPr>
        <w:rPr>
          <w:rFonts w:asciiTheme="majorHAnsi" w:hAnsiTheme="majorHAnsi"/>
          <w:sz w:val="28"/>
        </w:rPr>
      </w:pPr>
      <w:r>
        <w:rPr>
          <w:rFonts w:asciiTheme="majorHAnsi" w:hAnsiTheme="majorHAnsi"/>
          <w:sz w:val="28"/>
        </w:rPr>
        <w:t>*Our “e-text” at</w:t>
      </w:r>
      <w:r w:rsidR="000A2237">
        <w:rPr>
          <w:rFonts w:asciiTheme="majorHAnsi" w:hAnsiTheme="majorHAnsi"/>
          <w:sz w:val="28"/>
        </w:rPr>
        <w:t xml:space="preserve"> </w:t>
      </w:r>
      <w:r w:rsidR="000A2237" w:rsidRPr="000A2237">
        <w:rPr>
          <w:rFonts w:asciiTheme="majorHAnsi" w:hAnsiTheme="majorHAnsi"/>
          <w:sz w:val="28"/>
          <w:u w:val="single"/>
        </w:rPr>
        <w:t>www.pearsonrealize.com</w:t>
      </w:r>
      <w:r>
        <w:rPr>
          <w:rFonts w:asciiTheme="majorHAnsi" w:hAnsiTheme="majorHAnsi"/>
          <w:sz w:val="28"/>
        </w:rPr>
        <w:t xml:space="preserve"> will be the best resource for test preparation, homework, flash card</w:t>
      </w:r>
      <w:r w:rsidR="005A7726">
        <w:rPr>
          <w:rFonts w:asciiTheme="majorHAnsi" w:hAnsiTheme="majorHAnsi"/>
          <w:sz w:val="28"/>
        </w:rPr>
        <w:t>s</w:t>
      </w:r>
      <w:r>
        <w:rPr>
          <w:rFonts w:asciiTheme="majorHAnsi" w:hAnsiTheme="majorHAnsi"/>
          <w:sz w:val="28"/>
        </w:rPr>
        <w:t xml:space="preserve"> and games. Make sure you have a user name and password set up so you can access student materials and assignments</w:t>
      </w:r>
      <w:r w:rsidR="000A2237">
        <w:rPr>
          <w:rFonts w:asciiTheme="majorHAnsi" w:hAnsiTheme="majorHAnsi"/>
          <w:sz w:val="28"/>
        </w:rPr>
        <w:t>.</w:t>
      </w:r>
    </w:p>
    <w:p w14:paraId="27D9494E" w14:textId="77777777" w:rsidR="001569A5" w:rsidRDefault="001569A5" w:rsidP="004B3C84">
      <w:pPr>
        <w:rPr>
          <w:rFonts w:asciiTheme="majorHAnsi" w:hAnsiTheme="majorHAnsi"/>
          <w:sz w:val="28"/>
        </w:rPr>
      </w:pPr>
    </w:p>
    <w:p w14:paraId="55DE06B5" w14:textId="77777777" w:rsidR="0004027D" w:rsidRPr="00326686" w:rsidRDefault="0004027D" w:rsidP="004B3C84">
      <w:pPr>
        <w:rPr>
          <w:rFonts w:asciiTheme="majorHAnsi" w:hAnsiTheme="majorHAnsi"/>
          <w:sz w:val="28"/>
        </w:rPr>
      </w:pPr>
      <w:r w:rsidRPr="00326686">
        <w:rPr>
          <w:rFonts w:asciiTheme="majorHAnsi" w:hAnsiTheme="majorHAnsi"/>
          <w:sz w:val="28"/>
        </w:rPr>
        <w:t xml:space="preserve">*You should review on your own on the days you do not have Spanish. Homework will be assigned regularly to help keep up with this. </w:t>
      </w:r>
    </w:p>
    <w:p w14:paraId="41B431A2" w14:textId="77777777" w:rsidR="0004027D" w:rsidRDefault="0004027D" w:rsidP="0004027D">
      <w:pPr>
        <w:jc w:val="center"/>
        <w:rPr>
          <w:rFonts w:asciiTheme="majorHAnsi" w:hAnsiTheme="majorHAnsi"/>
          <w:b/>
          <w:sz w:val="28"/>
          <w:u w:val="single"/>
        </w:rPr>
      </w:pPr>
    </w:p>
    <w:p w14:paraId="38E0F290" w14:textId="77777777" w:rsidR="0004027D" w:rsidRPr="001575ED" w:rsidRDefault="0004027D" w:rsidP="0004027D">
      <w:pPr>
        <w:jc w:val="center"/>
        <w:rPr>
          <w:rFonts w:asciiTheme="majorHAnsi" w:hAnsiTheme="majorHAnsi"/>
          <w:b/>
          <w:sz w:val="28"/>
          <w:u w:val="single"/>
        </w:rPr>
      </w:pPr>
      <w:r w:rsidRPr="001575ED">
        <w:rPr>
          <w:rFonts w:asciiTheme="majorHAnsi" w:hAnsiTheme="majorHAnsi"/>
          <w:b/>
          <w:sz w:val="28"/>
          <w:u w:val="single"/>
        </w:rPr>
        <w:t>Absences</w:t>
      </w:r>
    </w:p>
    <w:p w14:paraId="28C64891" w14:textId="77777777" w:rsidR="0004027D" w:rsidRPr="008F1943" w:rsidRDefault="0004027D" w:rsidP="004B3C84">
      <w:pPr>
        <w:rPr>
          <w:rFonts w:asciiTheme="majorHAnsi" w:hAnsiTheme="majorHAnsi"/>
          <w:b/>
          <w:sz w:val="28"/>
        </w:rPr>
      </w:pPr>
      <w:r w:rsidRPr="00326686">
        <w:rPr>
          <w:rFonts w:asciiTheme="majorHAnsi" w:hAnsiTheme="majorHAnsi"/>
          <w:sz w:val="28"/>
        </w:rPr>
        <w:t xml:space="preserve">*DO NOT wait until Spanish class to see what you have missed. Make sure you get what you’ve missed ahead of time or </w:t>
      </w:r>
      <w:r w:rsidRPr="008F1943">
        <w:rPr>
          <w:rFonts w:asciiTheme="majorHAnsi" w:hAnsiTheme="majorHAnsi"/>
          <w:b/>
          <w:sz w:val="28"/>
        </w:rPr>
        <w:t xml:space="preserve">the day you come back to school. </w:t>
      </w:r>
    </w:p>
    <w:p w14:paraId="59DABCBD" w14:textId="77777777" w:rsidR="0004027D" w:rsidRPr="00326686" w:rsidRDefault="0004027D" w:rsidP="0004027D">
      <w:pPr>
        <w:jc w:val="center"/>
        <w:rPr>
          <w:rFonts w:asciiTheme="majorHAnsi" w:hAnsiTheme="majorHAnsi"/>
          <w:sz w:val="28"/>
        </w:rPr>
      </w:pPr>
    </w:p>
    <w:p w14:paraId="3787853D" w14:textId="3E30CFD6" w:rsidR="004B3C84" w:rsidRDefault="0004027D" w:rsidP="004B3C84">
      <w:pPr>
        <w:rPr>
          <w:rFonts w:asciiTheme="majorHAnsi" w:hAnsiTheme="majorHAnsi"/>
          <w:sz w:val="28"/>
        </w:rPr>
      </w:pPr>
      <w:r w:rsidRPr="001575ED">
        <w:rPr>
          <w:rFonts w:asciiTheme="majorHAnsi" w:hAnsiTheme="majorHAnsi"/>
          <w:b/>
          <w:sz w:val="28"/>
        </w:rPr>
        <w:t>Assignments</w:t>
      </w:r>
      <w:r w:rsidRPr="00326686">
        <w:rPr>
          <w:rFonts w:asciiTheme="majorHAnsi" w:hAnsiTheme="majorHAnsi"/>
          <w:sz w:val="28"/>
        </w:rPr>
        <w:t xml:space="preserve"> will be in your Folders a</w:t>
      </w:r>
      <w:r>
        <w:rPr>
          <w:rFonts w:asciiTheme="majorHAnsi" w:hAnsiTheme="majorHAnsi"/>
          <w:sz w:val="28"/>
        </w:rPr>
        <w:t>ccordin</w:t>
      </w:r>
      <w:r w:rsidR="000A2237">
        <w:rPr>
          <w:rFonts w:asciiTheme="majorHAnsi" w:hAnsiTheme="majorHAnsi"/>
          <w:sz w:val="28"/>
        </w:rPr>
        <w:t>g to grade on the back shelf behind my desk</w:t>
      </w:r>
      <w:r w:rsidRPr="00326686">
        <w:rPr>
          <w:rFonts w:asciiTheme="majorHAnsi" w:hAnsiTheme="majorHAnsi"/>
          <w:sz w:val="28"/>
        </w:rPr>
        <w:t xml:space="preserve"> in the Spanish Classroom.</w:t>
      </w:r>
      <w:r>
        <w:rPr>
          <w:rFonts w:asciiTheme="majorHAnsi" w:hAnsiTheme="majorHAnsi"/>
          <w:sz w:val="28"/>
        </w:rPr>
        <w:t xml:space="preserve"> </w:t>
      </w:r>
      <w:r w:rsidRPr="00326686">
        <w:rPr>
          <w:rFonts w:asciiTheme="majorHAnsi" w:hAnsiTheme="majorHAnsi"/>
          <w:sz w:val="28"/>
        </w:rPr>
        <w:t>You can</w:t>
      </w:r>
      <w:r>
        <w:rPr>
          <w:rFonts w:asciiTheme="majorHAnsi" w:hAnsiTheme="majorHAnsi"/>
          <w:sz w:val="28"/>
        </w:rPr>
        <w:t xml:space="preserve"> also find vocabulary and class </w:t>
      </w:r>
      <w:r w:rsidRPr="00326686">
        <w:rPr>
          <w:rFonts w:asciiTheme="majorHAnsi" w:hAnsiTheme="majorHAnsi"/>
          <w:sz w:val="28"/>
        </w:rPr>
        <w:t>notes in these folders.</w:t>
      </w:r>
      <w:r>
        <w:rPr>
          <w:rFonts w:asciiTheme="majorHAnsi" w:hAnsiTheme="majorHAnsi"/>
          <w:sz w:val="28"/>
        </w:rPr>
        <w:t xml:space="preserve"> They will also be posted on my webpage for </w:t>
      </w:r>
      <w:r w:rsidRPr="00E53121">
        <w:rPr>
          <w:rFonts w:asciiTheme="majorHAnsi" w:hAnsiTheme="majorHAnsi"/>
          <w:sz w:val="28"/>
          <w:u w:val="single"/>
        </w:rPr>
        <w:t>the week it was assigned</w:t>
      </w:r>
      <w:r>
        <w:rPr>
          <w:rFonts w:asciiTheme="majorHAnsi" w:hAnsiTheme="majorHAnsi"/>
          <w:sz w:val="28"/>
        </w:rPr>
        <w:t xml:space="preserve">. Assignments are due at the beginning of class and need to be turned into the tray that corresponds with your class grade in the Spanish Room. </w:t>
      </w:r>
      <w:r w:rsidR="004B3C84">
        <w:rPr>
          <w:rFonts w:asciiTheme="majorHAnsi" w:hAnsiTheme="majorHAnsi"/>
          <w:sz w:val="28"/>
        </w:rPr>
        <w:t xml:space="preserve"> </w:t>
      </w:r>
      <w:r w:rsidR="004B3C84" w:rsidRPr="004B3C84">
        <w:rPr>
          <w:rFonts w:asciiTheme="majorHAnsi" w:hAnsiTheme="majorHAnsi"/>
          <w:b/>
          <w:sz w:val="28"/>
        </w:rPr>
        <w:t>Assignments due online</w:t>
      </w:r>
      <w:r w:rsidR="004B3C84">
        <w:rPr>
          <w:rFonts w:asciiTheme="majorHAnsi" w:hAnsiTheme="majorHAnsi"/>
          <w:sz w:val="28"/>
        </w:rPr>
        <w:t xml:space="preserve"> will have a due date and time in each student’s inbox and calendar. Each question per assignment is worth one point and late submissions are not allowed.  You must take the tutorial before logging on the website to make sure your computer is compatible with our online assignments.</w:t>
      </w:r>
    </w:p>
    <w:p w14:paraId="650F422F" w14:textId="77777777" w:rsidR="0004027D" w:rsidRDefault="0004027D" w:rsidP="0004027D">
      <w:pPr>
        <w:jc w:val="center"/>
        <w:rPr>
          <w:rFonts w:asciiTheme="majorHAnsi" w:hAnsiTheme="majorHAnsi"/>
          <w:i/>
          <w:sz w:val="28"/>
        </w:rPr>
      </w:pPr>
      <w:r>
        <w:rPr>
          <w:rFonts w:asciiTheme="majorHAnsi" w:hAnsiTheme="majorHAnsi"/>
          <w:i/>
          <w:sz w:val="28"/>
        </w:rPr>
        <w:t xml:space="preserve"> </w:t>
      </w:r>
    </w:p>
    <w:p w14:paraId="156AFACA" w14:textId="77777777" w:rsidR="0004027D" w:rsidRDefault="0004027D" w:rsidP="0004027D">
      <w:pPr>
        <w:jc w:val="center"/>
        <w:rPr>
          <w:rFonts w:asciiTheme="majorHAnsi" w:hAnsiTheme="majorHAnsi"/>
          <w:sz w:val="32"/>
          <w:u w:val="single"/>
        </w:rPr>
      </w:pPr>
      <w:r w:rsidRPr="00900799">
        <w:rPr>
          <w:rFonts w:asciiTheme="majorHAnsi" w:hAnsiTheme="majorHAnsi"/>
          <w:sz w:val="32"/>
          <w:u w:val="single"/>
        </w:rPr>
        <w:lastRenderedPageBreak/>
        <w:t>Notas</w:t>
      </w:r>
      <w:r>
        <w:rPr>
          <w:rFonts w:asciiTheme="majorHAnsi" w:hAnsiTheme="majorHAnsi"/>
          <w:sz w:val="32"/>
          <w:u w:val="single"/>
        </w:rPr>
        <w:t xml:space="preserve"> (Grades)</w:t>
      </w:r>
    </w:p>
    <w:p w14:paraId="4423D892" w14:textId="77777777" w:rsidR="0004027D" w:rsidRDefault="0004027D" w:rsidP="0004027D">
      <w:pPr>
        <w:jc w:val="center"/>
        <w:rPr>
          <w:rFonts w:asciiTheme="majorHAnsi" w:hAnsiTheme="majorHAnsi"/>
          <w:sz w:val="32"/>
          <w:u w:val="single"/>
        </w:rPr>
      </w:pPr>
    </w:p>
    <w:p w14:paraId="2E3833EE" w14:textId="77777777" w:rsidR="0004027D" w:rsidRDefault="0004027D" w:rsidP="0004027D">
      <w:pPr>
        <w:rPr>
          <w:rFonts w:asciiTheme="majorHAnsi" w:hAnsiTheme="majorHAnsi"/>
          <w:sz w:val="32"/>
        </w:rPr>
      </w:pPr>
      <w:r>
        <w:rPr>
          <w:rFonts w:asciiTheme="majorHAnsi" w:hAnsiTheme="majorHAnsi"/>
          <w:sz w:val="32"/>
        </w:rPr>
        <w:t xml:space="preserve">A = 94%               </w:t>
      </w:r>
      <w:r>
        <w:rPr>
          <w:rFonts w:asciiTheme="majorHAnsi" w:hAnsiTheme="majorHAnsi"/>
          <w:sz w:val="32"/>
        </w:rPr>
        <w:tab/>
      </w:r>
      <w:r>
        <w:rPr>
          <w:rFonts w:asciiTheme="majorHAnsi" w:hAnsiTheme="majorHAnsi"/>
          <w:sz w:val="32"/>
        </w:rPr>
        <w:tab/>
        <w:t>B- = 80%</w:t>
      </w:r>
      <w:r>
        <w:rPr>
          <w:rFonts w:asciiTheme="majorHAnsi" w:hAnsiTheme="majorHAnsi"/>
          <w:sz w:val="32"/>
        </w:rPr>
        <w:tab/>
      </w:r>
      <w:r>
        <w:rPr>
          <w:rFonts w:asciiTheme="majorHAnsi" w:hAnsiTheme="majorHAnsi"/>
          <w:sz w:val="32"/>
        </w:rPr>
        <w:tab/>
      </w:r>
      <w:r>
        <w:rPr>
          <w:rFonts w:asciiTheme="majorHAnsi" w:hAnsiTheme="majorHAnsi"/>
          <w:sz w:val="32"/>
        </w:rPr>
        <w:tab/>
      </w:r>
      <w:r>
        <w:rPr>
          <w:rFonts w:asciiTheme="majorHAnsi" w:hAnsiTheme="majorHAnsi"/>
          <w:sz w:val="32"/>
        </w:rPr>
        <w:tab/>
        <w:t>D+ = 67%</w:t>
      </w:r>
    </w:p>
    <w:p w14:paraId="3D2CF19A" w14:textId="77777777" w:rsidR="0004027D" w:rsidRDefault="0004027D" w:rsidP="0004027D">
      <w:pPr>
        <w:rPr>
          <w:rFonts w:asciiTheme="majorHAnsi" w:hAnsiTheme="majorHAnsi"/>
          <w:sz w:val="32"/>
        </w:rPr>
      </w:pPr>
      <w:r>
        <w:rPr>
          <w:rFonts w:asciiTheme="majorHAnsi" w:hAnsiTheme="majorHAnsi"/>
          <w:sz w:val="32"/>
        </w:rPr>
        <w:t xml:space="preserve">A- = 90%       </w:t>
      </w:r>
      <w:r>
        <w:rPr>
          <w:rFonts w:asciiTheme="majorHAnsi" w:hAnsiTheme="majorHAnsi"/>
          <w:sz w:val="32"/>
        </w:rPr>
        <w:tab/>
      </w:r>
      <w:r>
        <w:rPr>
          <w:rFonts w:asciiTheme="majorHAnsi" w:hAnsiTheme="majorHAnsi"/>
          <w:sz w:val="32"/>
        </w:rPr>
        <w:tab/>
        <w:t xml:space="preserve">C+ = 77%   </w:t>
      </w:r>
      <w:r>
        <w:rPr>
          <w:rFonts w:asciiTheme="majorHAnsi" w:hAnsiTheme="majorHAnsi"/>
          <w:sz w:val="32"/>
        </w:rPr>
        <w:tab/>
      </w:r>
      <w:r>
        <w:rPr>
          <w:rFonts w:asciiTheme="majorHAnsi" w:hAnsiTheme="majorHAnsi"/>
          <w:sz w:val="32"/>
        </w:rPr>
        <w:tab/>
      </w:r>
      <w:r>
        <w:rPr>
          <w:rFonts w:asciiTheme="majorHAnsi" w:hAnsiTheme="majorHAnsi"/>
          <w:sz w:val="32"/>
        </w:rPr>
        <w:tab/>
      </w:r>
      <w:r>
        <w:rPr>
          <w:rFonts w:asciiTheme="majorHAnsi" w:hAnsiTheme="majorHAnsi"/>
          <w:sz w:val="32"/>
        </w:rPr>
        <w:tab/>
        <w:t>D = 63%</w:t>
      </w:r>
    </w:p>
    <w:p w14:paraId="003D6702" w14:textId="77777777" w:rsidR="0004027D" w:rsidRDefault="0004027D" w:rsidP="0004027D">
      <w:pPr>
        <w:rPr>
          <w:rFonts w:asciiTheme="majorHAnsi" w:hAnsiTheme="majorHAnsi"/>
          <w:sz w:val="32"/>
        </w:rPr>
      </w:pPr>
      <w:r>
        <w:rPr>
          <w:rFonts w:asciiTheme="majorHAnsi" w:hAnsiTheme="majorHAnsi"/>
          <w:sz w:val="32"/>
        </w:rPr>
        <w:t>B+ = 87%</w:t>
      </w:r>
      <w:r>
        <w:rPr>
          <w:rFonts w:asciiTheme="majorHAnsi" w:hAnsiTheme="majorHAnsi"/>
          <w:sz w:val="32"/>
        </w:rPr>
        <w:tab/>
      </w:r>
      <w:r>
        <w:rPr>
          <w:rFonts w:asciiTheme="majorHAnsi" w:hAnsiTheme="majorHAnsi"/>
          <w:sz w:val="32"/>
        </w:rPr>
        <w:tab/>
      </w:r>
      <w:r>
        <w:rPr>
          <w:rFonts w:asciiTheme="majorHAnsi" w:hAnsiTheme="majorHAnsi"/>
          <w:sz w:val="32"/>
        </w:rPr>
        <w:tab/>
        <w:t>C = 73%</w:t>
      </w:r>
      <w:r>
        <w:rPr>
          <w:rFonts w:asciiTheme="majorHAnsi" w:hAnsiTheme="majorHAnsi"/>
          <w:sz w:val="32"/>
        </w:rPr>
        <w:tab/>
      </w:r>
      <w:r>
        <w:rPr>
          <w:rFonts w:asciiTheme="majorHAnsi" w:hAnsiTheme="majorHAnsi"/>
          <w:sz w:val="32"/>
        </w:rPr>
        <w:tab/>
      </w:r>
      <w:r>
        <w:rPr>
          <w:rFonts w:asciiTheme="majorHAnsi" w:hAnsiTheme="majorHAnsi"/>
          <w:sz w:val="32"/>
        </w:rPr>
        <w:tab/>
      </w:r>
      <w:r>
        <w:rPr>
          <w:rFonts w:asciiTheme="majorHAnsi" w:hAnsiTheme="majorHAnsi"/>
          <w:sz w:val="32"/>
        </w:rPr>
        <w:tab/>
        <w:t>D- = 60%</w:t>
      </w:r>
    </w:p>
    <w:p w14:paraId="4EA564D5" w14:textId="77777777" w:rsidR="0004027D" w:rsidRDefault="0004027D" w:rsidP="0004027D">
      <w:pPr>
        <w:rPr>
          <w:rFonts w:asciiTheme="majorHAnsi" w:hAnsiTheme="majorHAnsi"/>
          <w:sz w:val="32"/>
        </w:rPr>
      </w:pPr>
      <w:r>
        <w:rPr>
          <w:rFonts w:asciiTheme="majorHAnsi" w:hAnsiTheme="majorHAnsi"/>
          <w:sz w:val="32"/>
        </w:rPr>
        <w:t>B = 83%</w:t>
      </w:r>
      <w:r>
        <w:rPr>
          <w:rFonts w:asciiTheme="majorHAnsi" w:hAnsiTheme="majorHAnsi"/>
          <w:sz w:val="32"/>
        </w:rPr>
        <w:tab/>
      </w:r>
      <w:r>
        <w:rPr>
          <w:rFonts w:asciiTheme="majorHAnsi" w:hAnsiTheme="majorHAnsi"/>
          <w:sz w:val="32"/>
        </w:rPr>
        <w:tab/>
      </w:r>
      <w:r>
        <w:rPr>
          <w:rFonts w:asciiTheme="majorHAnsi" w:hAnsiTheme="majorHAnsi"/>
          <w:sz w:val="32"/>
        </w:rPr>
        <w:tab/>
        <w:t>C- = 70%</w:t>
      </w:r>
      <w:r>
        <w:rPr>
          <w:rFonts w:asciiTheme="majorHAnsi" w:hAnsiTheme="majorHAnsi"/>
          <w:sz w:val="32"/>
        </w:rPr>
        <w:tab/>
      </w:r>
      <w:r>
        <w:rPr>
          <w:rFonts w:asciiTheme="majorHAnsi" w:hAnsiTheme="majorHAnsi"/>
          <w:sz w:val="32"/>
        </w:rPr>
        <w:tab/>
      </w:r>
      <w:r>
        <w:rPr>
          <w:rFonts w:asciiTheme="majorHAnsi" w:hAnsiTheme="majorHAnsi"/>
          <w:sz w:val="32"/>
        </w:rPr>
        <w:tab/>
      </w:r>
      <w:r>
        <w:rPr>
          <w:rFonts w:asciiTheme="majorHAnsi" w:hAnsiTheme="majorHAnsi"/>
          <w:sz w:val="32"/>
        </w:rPr>
        <w:tab/>
        <w:t>F = &lt;60%</w:t>
      </w:r>
    </w:p>
    <w:p w14:paraId="3A1A268F" w14:textId="77777777" w:rsidR="0004027D" w:rsidRDefault="0004027D" w:rsidP="0004027D">
      <w:pPr>
        <w:rPr>
          <w:rFonts w:asciiTheme="majorHAnsi" w:hAnsiTheme="majorHAnsi"/>
          <w:sz w:val="32"/>
        </w:rPr>
      </w:pPr>
    </w:p>
    <w:p w14:paraId="18460262" w14:textId="77777777" w:rsidR="0004027D" w:rsidRDefault="0004027D" w:rsidP="0004027D">
      <w:pPr>
        <w:rPr>
          <w:rFonts w:asciiTheme="majorHAnsi" w:hAnsiTheme="majorHAnsi"/>
          <w:sz w:val="32"/>
        </w:rPr>
      </w:pPr>
    </w:p>
    <w:p w14:paraId="50D6398D" w14:textId="77777777" w:rsidR="0004027D" w:rsidRPr="001575ED" w:rsidRDefault="0004027D" w:rsidP="0004027D">
      <w:pPr>
        <w:jc w:val="center"/>
        <w:rPr>
          <w:rFonts w:asciiTheme="majorHAnsi" w:hAnsiTheme="majorHAnsi"/>
          <w:b/>
          <w:sz w:val="32"/>
          <w:u w:val="single"/>
        </w:rPr>
      </w:pPr>
      <w:r w:rsidRPr="001575ED">
        <w:rPr>
          <w:rFonts w:asciiTheme="majorHAnsi" w:hAnsiTheme="majorHAnsi"/>
          <w:b/>
          <w:sz w:val="32"/>
          <w:u w:val="single"/>
        </w:rPr>
        <w:t>Grading:</w:t>
      </w:r>
    </w:p>
    <w:p w14:paraId="456AA8CB" w14:textId="77777777" w:rsidR="0096514B" w:rsidRDefault="0004027D" w:rsidP="0004027D">
      <w:pPr>
        <w:rPr>
          <w:rFonts w:asciiTheme="majorHAnsi" w:hAnsiTheme="majorHAnsi"/>
          <w:b/>
          <w:sz w:val="28"/>
        </w:rPr>
      </w:pPr>
      <w:r w:rsidRPr="008F1943">
        <w:rPr>
          <w:rFonts w:asciiTheme="majorHAnsi" w:hAnsiTheme="majorHAnsi"/>
          <w:sz w:val="28"/>
        </w:rPr>
        <w:t>Your grade will be based on your performance on: homework, tests, quizzes, participatio</w:t>
      </w:r>
      <w:r>
        <w:rPr>
          <w:rFonts w:asciiTheme="majorHAnsi" w:hAnsiTheme="majorHAnsi"/>
          <w:sz w:val="28"/>
        </w:rPr>
        <w:t xml:space="preserve">n, </w:t>
      </w:r>
      <w:r w:rsidRPr="008F1943">
        <w:rPr>
          <w:rFonts w:asciiTheme="majorHAnsi" w:hAnsiTheme="majorHAnsi"/>
          <w:sz w:val="28"/>
        </w:rPr>
        <w:t xml:space="preserve">and projects.  </w:t>
      </w:r>
      <w:r w:rsidRPr="008F1943">
        <w:rPr>
          <w:rFonts w:asciiTheme="majorHAnsi" w:hAnsiTheme="majorHAnsi"/>
          <w:b/>
          <w:sz w:val="28"/>
        </w:rPr>
        <w:t xml:space="preserve">It is your responsibility to make sure you have everything turned in. </w:t>
      </w:r>
    </w:p>
    <w:p w14:paraId="27DA5408" w14:textId="77777777" w:rsidR="0096514B" w:rsidRDefault="0096514B" w:rsidP="0004027D">
      <w:pPr>
        <w:rPr>
          <w:rFonts w:asciiTheme="majorHAnsi" w:hAnsiTheme="majorHAnsi"/>
          <w:b/>
          <w:sz w:val="28"/>
        </w:rPr>
      </w:pPr>
    </w:p>
    <w:p w14:paraId="7DD67A0A" w14:textId="77777777" w:rsidR="0096514B" w:rsidRPr="0096514B" w:rsidRDefault="0096514B" w:rsidP="0096514B">
      <w:pPr>
        <w:jc w:val="center"/>
        <w:rPr>
          <w:rFonts w:asciiTheme="majorHAnsi" w:hAnsiTheme="majorHAnsi"/>
          <w:b/>
          <w:sz w:val="28"/>
          <w:u w:val="single"/>
        </w:rPr>
      </w:pPr>
      <w:r w:rsidRPr="0096514B">
        <w:rPr>
          <w:rFonts w:asciiTheme="majorHAnsi" w:hAnsiTheme="majorHAnsi"/>
          <w:b/>
          <w:sz w:val="28"/>
          <w:u w:val="single"/>
        </w:rPr>
        <w:t>Grade Weight:</w:t>
      </w:r>
    </w:p>
    <w:p w14:paraId="2814C83F" w14:textId="77777777" w:rsidR="0096514B" w:rsidRDefault="0096514B" w:rsidP="0004027D">
      <w:pPr>
        <w:rPr>
          <w:rFonts w:asciiTheme="majorHAnsi" w:hAnsiTheme="majorHAnsi"/>
          <w:b/>
          <w:sz w:val="28"/>
        </w:rPr>
      </w:pPr>
    </w:p>
    <w:p w14:paraId="4052E10B" w14:textId="77777777" w:rsidR="0096514B" w:rsidRDefault="0096514B" w:rsidP="0004027D">
      <w:pPr>
        <w:rPr>
          <w:rFonts w:asciiTheme="majorHAnsi" w:hAnsiTheme="majorHAnsi"/>
          <w:b/>
          <w:sz w:val="28"/>
        </w:rPr>
      </w:pPr>
      <w:r>
        <w:rPr>
          <w:rFonts w:asciiTheme="majorHAnsi" w:hAnsiTheme="majorHAnsi"/>
          <w:b/>
          <w:sz w:val="28"/>
        </w:rPr>
        <w:t>Homework =     70%    (Assignments/ Projects to turn-in</w:t>
      </w:r>
      <w:r w:rsidR="001569A5">
        <w:rPr>
          <w:rFonts w:asciiTheme="majorHAnsi" w:hAnsiTheme="majorHAnsi"/>
          <w:b/>
          <w:sz w:val="28"/>
        </w:rPr>
        <w:t>, Participation</w:t>
      </w:r>
      <w:r>
        <w:rPr>
          <w:rFonts w:asciiTheme="majorHAnsi" w:hAnsiTheme="majorHAnsi"/>
          <w:b/>
          <w:sz w:val="28"/>
        </w:rPr>
        <w:t xml:space="preserve"> &amp; </w:t>
      </w:r>
    </w:p>
    <w:p w14:paraId="469039C3" w14:textId="77777777" w:rsidR="0096514B" w:rsidRDefault="0096514B" w:rsidP="0004027D">
      <w:pPr>
        <w:rPr>
          <w:rFonts w:asciiTheme="majorHAnsi" w:hAnsiTheme="majorHAnsi"/>
          <w:b/>
          <w:sz w:val="28"/>
        </w:rPr>
      </w:pPr>
      <w:r>
        <w:rPr>
          <w:rFonts w:asciiTheme="majorHAnsi" w:hAnsiTheme="majorHAnsi"/>
          <w:b/>
          <w:sz w:val="28"/>
        </w:rPr>
        <w:t xml:space="preserve">                                          Online assignments)</w:t>
      </w:r>
    </w:p>
    <w:p w14:paraId="2604D4B8" w14:textId="77777777" w:rsidR="0096514B" w:rsidRDefault="0096514B" w:rsidP="0004027D">
      <w:pPr>
        <w:rPr>
          <w:rFonts w:asciiTheme="majorHAnsi" w:hAnsiTheme="majorHAnsi"/>
          <w:b/>
          <w:sz w:val="28"/>
        </w:rPr>
      </w:pPr>
      <w:r>
        <w:rPr>
          <w:rFonts w:asciiTheme="majorHAnsi" w:hAnsiTheme="majorHAnsi"/>
          <w:b/>
          <w:sz w:val="28"/>
        </w:rPr>
        <w:t xml:space="preserve">Quizzes =            10% </w:t>
      </w:r>
    </w:p>
    <w:p w14:paraId="22615962" w14:textId="77777777" w:rsidR="0096514B" w:rsidRDefault="0096514B" w:rsidP="0004027D">
      <w:pPr>
        <w:rPr>
          <w:rFonts w:asciiTheme="majorHAnsi" w:hAnsiTheme="majorHAnsi"/>
          <w:b/>
          <w:sz w:val="28"/>
        </w:rPr>
      </w:pPr>
      <w:r>
        <w:rPr>
          <w:rFonts w:asciiTheme="majorHAnsi" w:hAnsiTheme="majorHAnsi"/>
          <w:b/>
          <w:sz w:val="28"/>
        </w:rPr>
        <w:t xml:space="preserve">Tests=     </w:t>
      </w:r>
      <w:r w:rsidRPr="0096514B">
        <w:rPr>
          <w:rFonts w:asciiTheme="majorHAnsi" w:hAnsiTheme="majorHAnsi"/>
          <w:b/>
          <w:sz w:val="28"/>
          <w:u w:val="single"/>
        </w:rPr>
        <w:t xml:space="preserve">             20%</w:t>
      </w:r>
    </w:p>
    <w:p w14:paraId="0BAEC378" w14:textId="77777777" w:rsidR="0004027D" w:rsidRPr="008F1943" w:rsidRDefault="0096514B" w:rsidP="0004027D">
      <w:pPr>
        <w:rPr>
          <w:rFonts w:asciiTheme="majorHAnsi" w:hAnsiTheme="majorHAnsi"/>
          <w:b/>
          <w:sz w:val="28"/>
        </w:rPr>
      </w:pPr>
      <w:r>
        <w:rPr>
          <w:rFonts w:asciiTheme="majorHAnsi" w:hAnsiTheme="majorHAnsi"/>
          <w:b/>
          <w:sz w:val="28"/>
        </w:rPr>
        <w:t xml:space="preserve">        </w:t>
      </w:r>
      <w:r>
        <w:rPr>
          <w:rFonts w:asciiTheme="majorHAnsi" w:hAnsiTheme="majorHAnsi"/>
          <w:b/>
          <w:sz w:val="28"/>
        </w:rPr>
        <w:tab/>
      </w:r>
      <w:r>
        <w:rPr>
          <w:rFonts w:asciiTheme="majorHAnsi" w:hAnsiTheme="majorHAnsi"/>
          <w:b/>
          <w:sz w:val="28"/>
        </w:rPr>
        <w:tab/>
        <w:t xml:space="preserve">    100%</w:t>
      </w:r>
    </w:p>
    <w:p w14:paraId="4A8D9548" w14:textId="77777777" w:rsidR="0004027D" w:rsidRPr="00900799" w:rsidRDefault="0004027D" w:rsidP="0004027D">
      <w:pPr>
        <w:jc w:val="center"/>
        <w:rPr>
          <w:rFonts w:asciiTheme="majorHAnsi" w:hAnsiTheme="majorHAnsi"/>
          <w:i/>
          <w:sz w:val="28"/>
        </w:rPr>
      </w:pPr>
    </w:p>
    <w:p w14:paraId="34A4B7F5" w14:textId="77777777" w:rsidR="00DA61AF" w:rsidRDefault="00DA61AF"/>
    <w:sectPr w:rsidR="00DA61AF" w:rsidSect="000402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Chalkduster">
    <w:panose1 w:val="03050602040202020205"/>
    <w:charset w:val="4D"/>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halkboard">
    <w:panose1 w:val="03050602040202020205"/>
    <w:charset w:val="4D"/>
    <w:family w:val="script"/>
    <w:pitch w:val="variable"/>
    <w:sig w:usb0="8000002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D6234"/>
    <w:multiLevelType w:val="hybridMultilevel"/>
    <w:tmpl w:val="63C4D4E4"/>
    <w:lvl w:ilvl="0" w:tplc="36E2D5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1AF"/>
    <w:rsid w:val="0002525D"/>
    <w:rsid w:val="0004027D"/>
    <w:rsid w:val="000A2237"/>
    <w:rsid w:val="000C5047"/>
    <w:rsid w:val="000D1D1D"/>
    <w:rsid w:val="000D48B9"/>
    <w:rsid w:val="001569A5"/>
    <w:rsid w:val="001D0738"/>
    <w:rsid w:val="002B110D"/>
    <w:rsid w:val="003C7424"/>
    <w:rsid w:val="004B3C84"/>
    <w:rsid w:val="005A7726"/>
    <w:rsid w:val="00620835"/>
    <w:rsid w:val="0062114B"/>
    <w:rsid w:val="0068038A"/>
    <w:rsid w:val="006F6644"/>
    <w:rsid w:val="0073298F"/>
    <w:rsid w:val="007521A3"/>
    <w:rsid w:val="008C0B8B"/>
    <w:rsid w:val="00943C5A"/>
    <w:rsid w:val="0096514B"/>
    <w:rsid w:val="00A96AAC"/>
    <w:rsid w:val="00C14BBE"/>
    <w:rsid w:val="00C25389"/>
    <w:rsid w:val="00DA61AF"/>
    <w:rsid w:val="00EE36BB"/>
    <w:rsid w:val="00EF3C3A"/>
    <w:rsid w:val="00F12F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4F83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02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61AF"/>
    <w:rPr>
      <w:color w:val="0000FF" w:themeColor="hyperlink"/>
      <w:u w:val="single"/>
    </w:rPr>
  </w:style>
  <w:style w:type="paragraph" w:styleId="ListParagraph">
    <w:name w:val="List Paragraph"/>
    <w:basedOn w:val="Normal"/>
    <w:rsid w:val="00DA61AF"/>
    <w:pPr>
      <w:ind w:left="720"/>
      <w:contextualSpacing/>
    </w:pPr>
  </w:style>
  <w:style w:type="character" w:styleId="FollowedHyperlink">
    <w:name w:val="FollowedHyperlink"/>
    <w:basedOn w:val="DefaultParagraphFont"/>
    <w:uiPriority w:val="99"/>
    <w:semiHidden/>
    <w:unhideWhenUsed/>
    <w:rsid w:val="004B3C84"/>
    <w:rPr>
      <w:color w:val="800080" w:themeColor="followedHyperlink"/>
      <w:u w:val="single"/>
    </w:rPr>
  </w:style>
  <w:style w:type="paragraph" w:styleId="NormalWeb">
    <w:name w:val="Normal (Web)"/>
    <w:basedOn w:val="Normal"/>
    <w:uiPriority w:val="99"/>
    <w:unhideWhenUsed/>
    <w:rsid w:val="000A223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A22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30990">
      <w:bodyDiv w:val="1"/>
      <w:marLeft w:val="0"/>
      <w:marRight w:val="0"/>
      <w:marTop w:val="0"/>
      <w:marBottom w:val="0"/>
      <w:divBdr>
        <w:top w:val="none" w:sz="0" w:space="0" w:color="auto"/>
        <w:left w:val="none" w:sz="0" w:space="0" w:color="auto"/>
        <w:bottom w:val="none" w:sz="0" w:space="0" w:color="auto"/>
        <w:right w:val="none" w:sz="0" w:space="0" w:color="auto"/>
      </w:divBdr>
    </w:div>
    <w:div w:id="1222407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xl.com/spanish/" TargetMode="External"/><Relationship Id="rId3" Type="http://schemas.openxmlformats.org/officeDocument/2006/relationships/settings" Target="settings.xml"/><Relationship Id="rId7" Type="http://schemas.openxmlformats.org/officeDocument/2006/relationships/hyperlink" Target="mailto:trodriguez@stmcatholic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arsonrealize.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Michael Catholic School</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Michael   Catholic School</dc:creator>
  <cp:keywords/>
  <cp:lastModifiedBy>Microsoft Office User</cp:lastModifiedBy>
  <cp:revision>6</cp:revision>
  <cp:lastPrinted>2017-09-11T12:19:00Z</cp:lastPrinted>
  <dcterms:created xsi:type="dcterms:W3CDTF">2017-09-07T19:48:00Z</dcterms:created>
  <dcterms:modified xsi:type="dcterms:W3CDTF">2018-09-06T18:46:00Z</dcterms:modified>
</cp:coreProperties>
</file>