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78" w:rsidRDefault="00C53378" w:rsidP="00C5337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201</w:t>
      </w:r>
      <w:r>
        <w:rPr>
          <w:rFonts w:ascii="Arial" w:hAnsi="Arial" w:cs="Arial"/>
          <w:b/>
          <w:sz w:val="28"/>
        </w:rPr>
        <w:t>8</w:t>
      </w:r>
      <w:r>
        <w:rPr>
          <w:rFonts w:ascii="Arial" w:hAnsi="Arial" w:cs="Arial"/>
          <w:b/>
          <w:sz w:val="28"/>
        </w:rPr>
        <w:t>-201</w:t>
      </w:r>
      <w:r>
        <w:rPr>
          <w:rFonts w:ascii="Arial" w:hAnsi="Arial" w:cs="Arial"/>
          <w:b/>
          <w:sz w:val="28"/>
        </w:rPr>
        <w:t>9</w:t>
      </w:r>
      <w:r>
        <w:rPr>
          <w:rFonts w:ascii="Arial" w:hAnsi="Arial" w:cs="Arial"/>
          <w:b/>
          <w:sz w:val="28"/>
        </w:rPr>
        <w:t xml:space="preserve"> am &amp; pm 7</w:t>
      </w:r>
      <w:r>
        <w:rPr>
          <w:rFonts w:ascii="Arial" w:hAnsi="Arial" w:cs="Arial"/>
          <w:b/>
          <w:sz w:val="28"/>
          <w:vertAlign w:val="superscript"/>
        </w:rPr>
        <w:t>th</w:t>
      </w:r>
      <w:r>
        <w:rPr>
          <w:rFonts w:ascii="Arial" w:hAnsi="Arial" w:cs="Arial"/>
          <w:b/>
          <w:sz w:val="28"/>
        </w:rPr>
        <w:t xml:space="preserve"> Grade Syllabus</w:t>
      </w:r>
    </w:p>
    <w:p w:rsidR="00C53378" w:rsidRDefault="00C53378" w:rsidP="00C53378">
      <w:pPr>
        <w:jc w:val="center"/>
        <w:rPr>
          <w:rFonts w:ascii="Arial" w:hAnsi="Arial" w:cs="Arial"/>
          <w:sz w:val="24"/>
        </w:rPr>
      </w:pPr>
    </w:p>
    <w:p w:rsidR="00C53378" w:rsidRDefault="00C53378" w:rsidP="00C53378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 xml:space="preserve">Jesus Christ, Morality, Sacraments, </w:t>
      </w:r>
      <w:proofErr w:type="gramStart"/>
      <w:r>
        <w:rPr>
          <w:rFonts w:ascii="Arial" w:hAnsi="Arial" w:cs="Arial"/>
          <w:b/>
          <w:i/>
          <w:sz w:val="28"/>
        </w:rPr>
        <w:t>The</w:t>
      </w:r>
      <w:proofErr w:type="gramEnd"/>
      <w:r>
        <w:rPr>
          <w:rFonts w:ascii="Arial" w:hAnsi="Arial" w:cs="Arial"/>
          <w:b/>
          <w:i/>
          <w:sz w:val="28"/>
        </w:rPr>
        <w:t xml:space="preserve"> Church </w:t>
      </w:r>
    </w:p>
    <w:p w:rsidR="00C53378" w:rsidRDefault="00C53378" w:rsidP="00C53378">
      <w:pPr>
        <w:jc w:val="center"/>
        <w:rPr>
          <w:rFonts w:ascii="Arial" w:hAnsi="Arial" w:cs="Arial"/>
          <w:b/>
          <w:i/>
          <w:sz w:val="28"/>
        </w:rPr>
      </w:pPr>
    </w:p>
    <w:p w:rsidR="00C53378" w:rsidRDefault="00C53378" w:rsidP="00C533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9/</w:t>
      </w:r>
      <w:r>
        <w:rPr>
          <w:rFonts w:ascii="Arial" w:hAnsi="Arial" w:cs="Arial"/>
          <w:sz w:val="24"/>
        </w:rPr>
        <w:t>19</w:t>
      </w:r>
      <w:r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  <w:t>First Class (Opening Prayer Service, icebreakers, classroom rules, etc.)</w:t>
      </w:r>
    </w:p>
    <w:p w:rsidR="00C53378" w:rsidRDefault="00C53378" w:rsidP="00C533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Jesus Christ—Ch. 1 (Incarnation)</w:t>
      </w:r>
    </w:p>
    <w:p w:rsidR="00C53378" w:rsidRDefault="00C53378" w:rsidP="00C533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9/2</w:t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  <w:t>Jesus Christ—Ch. 2 (Jesus Model of Wisdom)</w:t>
      </w:r>
    </w:p>
    <w:p w:rsidR="00C53378" w:rsidRDefault="00C53378" w:rsidP="00C53378">
      <w:pPr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10/</w:t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  <w:t xml:space="preserve">Jesus Christ—Ch. 3 (Jesus’ Relationships) </w:t>
      </w:r>
    </w:p>
    <w:p w:rsidR="00C53378" w:rsidRDefault="00C53378" w:rsidP="00C533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10/1</w:t>
      </w:r>
      <w:r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  <w:t>Jesus Christ—Ch. 4 (Christ Our Savior)</w:t>
      </w:r>
      <w:r w:rsidR="00E81291">
        <w:rPr>
          <w:rFonts w:ascii="Arial" w:hAnsi="Arial" w:cs="Arial"/>
          <w:sz w:val="24"/>
        </w:rPr>
        <w:t xml:space="preserve"> </w:t>
      </w:r>
    </w:p>
    <w:p w:rsidR="00C53378" w:rsidRDefault="00C53378" w:rsidP="00E81291">
      <w:pPr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10/1</w:t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  <w:t xml:space="preserve">Jesus Christ—Ch. 5 (Christ Offers Life) </w:t>
      </w:r>
      <w:r w:rsidR="00E81291">
        <w:rPr>
          <w:rFonts w:ascii="Arial" w:hAnsi="Arial" w:cs="Arial"/>
          <w:sz w:val="24"/>
        </w:rPr>
        <w:t xml:space="preserve">&amp; </w:t>
      </w:r>
      <w:r w:rsidR="00E81291">
        <w:rPr>
          <w:rFonts w:ascii="Arial" w:hAnsi="Arial" w:cs="Arial"/>
          <w:sz w:val="24"/>
        </w:rPr>
        <w:t xml:space="preserve">Jesus Christ—Ch. 6 (The Church One in Christ) </w:t>
      </w:r>
    </w:p>
    <w:p w:rsidR="00E81291" w:rsidRDefault="00C53378" w:rsidP="00E8129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10/2</w:t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ab/>
      </w:r>
      <w:r w:rsidR="00E81291">
        <w:rPr>
          <w:rFonts w:ascii="Arial" w:hAnsi="Arial" w:cs="Arial"/>
          <w:b/>
          <w:sz w:val="24"/>
        </w:rPr>
        <w:t>Review/Test on Jesus Christ</w:t>
      </w:r>
      <w:r w:rsidR="00E81291">
        <w:rPr>
          <w:rFonts w:ascii="Arial" w:hAnsi="Arial" w:cs="Arial"/>
          <w:sz w:val="24"/>
        </w:rPr>
        <w:t xml:space="preserve"> </w:t>
      </w:r>
    </w:p>
    <w:p w:rsidR="00E81291" w:rsidRDefault="00E81291" w:rsidP="00E81291">
      <w:pPr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Morality—Ch. 1 (Freedom and Responsibility)</w:t>
      </w:r>
    </w:p>
    <w:p w:rsidR="00C53378" w:rsidRDefault="00C53378" w:rsidP="00C53378">
      <w:pPr>
        <w:ind w:left="1440" w:hanging="144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1/1</w:t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NO CLASS</w:t>
      </w:r>
    </w:p>
    <w:p w:rsidR="00C53378" w:rsidRDefault="00C53378" w:rsidP="00C533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11/</w:t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 xml:space="preserve">NO CLASS </w:t>
      </w:r>
    </w:p>
    <w:p w:rsidR="00C53378" w:rsidRDefault="00C53378" w:rsidP="00E8129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11/1</w:t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  <w:t>Morality—Ch. 2 (Valuing Life)</w:t>
      </w:r>
    </w:p>
    <w:p w:rsidR="00C53378" w:rsidRDefault="00C53378" w:rsidP="00C53378">
      <w:pPr>
        <w:ind w:left="14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CVOL Personal Safety Lesson </w:t>
      </w:r>
      <w:r>
        <w:rPr>
          <w:rFonts w:ascii="Arial" w:hAnsi="Arial" w:cs="Arial"/>
          <w:sz w:val="24"/>
        </w:rPr>
        <w:t>(Communication Boundaries: texting, touching, talking about ourselves and others); Catechist Notes pp. 115-131; student lesson pp. 132-136.</w:t>
      </w:r>
    </w:p>
    <w:p w:rsidR="00C53378" w:rsidRDefault="00C53378" w:rsidP="00C53378">
      <w:pPr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Christmas Cards for Inmates </w:t>
      </w:r>
    </w:p>
    <w:p w:rsidR="00C53378" w:rsidRDefault="00C53378" w:rsidP="00C53378">
      <w:pPr>
        <w:ind w:left="1440" w:hanging="144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11/2</w:t>
      </w: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NO CLASS</w:t>
      </w:r>
    </w:p>
    <w:p w:rsidR="00C53378" w:rsidRDefault="00C53378" w:rsidP="00C53378">
      <w:pPr>
        <w:ind w:left="1440" w:hanging="144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11/2</w:t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  <w:t xml:space="preserve">Morality—Ch. 3 (Being Virtuous) &amp; </w:t>
      </w:r>
      <w:r>
        <w:rPr>
          <w:rFonts w:ascii="Arial" w:hAnsi="Arial" w:cs="Arial"/>
          <w:b/>
          <w:sz w:val="24"/>
        </w:rPr>
        <w:t>CVOL Class 2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(Modesty—A Strong &amp; Thoughtful Virtue) </w:t>
      </w:r>
      <w:r>
        <w:rPr>
          <w:rFonts w:ascii="Arial" w:hAnsi="Arial" w:cs="Arial"/>
          <w:sz w:val="24"/>
        </w:rPr>
        <w:t>Catechist Notes pp. 76-79; student lesson pp. 97-102.</w:t>
      </w:r>
    </w:p>
    <w:p w:rsidR="00C53378" w:rsidRDefault="00C53378" w:rsidP="00C53378">
      <w:pPr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12/</w:t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  <w:t>Morality—Ch. 4 (Honoring God); Advent</w:t>
      </w:r>
    </w:p>
    <w:p w:rsidR="00C53378" w:rsidRDefault="00C53378" w:rsidP="00C53378">
      <w:pPr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12/1</w:t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  <w:t xml:space="preserve">Morality—Ch. 5 (Honoring Family members) &amp; </w:t>
      </w:r>
      <w:r>
        <w:rPr>
          <w:rFonts w:ascii="Arial" w:hAnsi="Arial" w:cs="Arial"/>
          <w:b/>
          <w:sz w:val="24"/>
        </w:rPr>
        <w:t>CVOL Class 4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(Christ and the courage to be pure of heart)</w:t>
      </w:r>
      <w:r>
        <w:rPr>
          <w:rFonts w:ascii="Arial" w:hAnsi="Arial" w:cs="Arial"/>
          <w:sz w:val="24"/>
        </w:rPr>
        <w:t xml:space="preserve"> Catechist Notes pp. 84-87; student lesson pp. 109-114.</w:t>
      </w:r>
    </w:p>
    <w:p w:rsidR="00C53378" w:rsidRDefault="00C53378" w:rsidP="00C533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12/</w:t>
      </w:r>
      <w:r>
        <w:rPr>
          <w:rFonts w:ascii="Arial" w:hAnsi="Arial" w:cs="Arial"/>
          <w:sz w:val="24"/>
        </w:rPr>
        <w:t>19</w:t>
      </w:r>
      <w:r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  <w:t>Service Activity (am)/Nativity Play (pm)</w:t>
      </w:r>
    </w:p>
    <w:p w:rsidR="00C53378" w:rsidRDefault="00C53378" w:rsidP="00C533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12/2</w:t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NO CLASS</w:t>
      </w:r>
      <w:r>
        <w:rPr>
          <w:rFonts w:ascii="Arial" w:hAnsi="Arial" w:cs="Arial"/>
          <w:b/>
          <w:sz w:val="24"/>
        </w:rPr>
        <w:tab/>
        <w:t>Merry Christmas!</w:t>
      </w:r>
    </w:p>
    <w:p w:rsidR="00C53378" w:rsidRDefault="00C53378" w:rsidP="00C533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1/</w:t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NO CLASS</w:t>
      </w:r>
      <w:r>
        <w:rPr>
          <w:rFonts w:ascii="Arial" w:hAnsi="Arial" w:cs="Arial"/>
          <w:b/>
          <w:sz w:val="24"/>
        </w:rPr>
        <w:tab/>
        <w:t>Happy New Year!</w:t>
      </w:r>
    </w:p>
    <w:p w:rsidR="00C53378" w:rsidRDefault="00C53378" w:rsidP="00C53378">
      <w:pPr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1/</w:t>
      </w: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  <w:t xml:space="preserve">Morality—Ch. 6 (Everyone’s Dignity) </w:t>
      </w:r>
    </w:p>
    <w:p w:rsidR="00C53378" w:rsidRDefault="00C53378" w:rsidP="00C53378">
      <w:pPr>
        <w:ind w:left="1440" w:hanging="144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1/1</w:t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Review/Test on Morality</w:t>
      </w:r>
    </w:p>
    <w:p w:rsidR="00C53378" w:rsidRDefault="00C53378" w:rsidP="00C53378">
      <w:pPr>
        <w:ind w:left="72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Sacraments—Ch. 1 (Worship and Grace) and Sacraments Ch. 6 (The Church Year)</w:t>
      </w:r>
    </w:p>
    <w:p w:rsidR="00C53378" w:rsidRDefault="00C53378" w:rsidP="00C533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1/2</w:t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  <w:t xml:space="preserve">Sacraments—Ch. 2 (Christ </w:t>
      </w:r>
      <w:proofErr w:type="gramStart"/>
      <w:r>
        <w:rPr>
          <w:rFonts w:ascii="Arial" w:hAnsi="Arial" w:cs="Arial"/>
          <w:sz w:val="24"/>
        </w:rPr>
        <w:t>With</w:t>
      </w:r>
      <w:proofErr w:type="gramEnd"/>
      <w:r>
        <w:rPr>
          <w:rFonts w:ascii="Arial" w:hAnsi="Arial" w:cs="Arial"/>
          <w:sz w:val="24"/>
        </w:rPr>
        <w:t xml:space="preserve"> Us)</w:t>
      </w:r>
    </w:p>
    <w:p w:rsidR="00C53378" w:rsidRDefault="00C53378" w:rsidP="00C533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1/3</w:t>
      </w:r>
      <w:r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  <w:t>Sacraments—Ch. 3 (Initiation in Christ)</w:t>
      </w:r>
    </w:p>
    <w:p w:rsidR="00C53378" w:rsidRDefault="00C53378" w:rsidP="00C53378">
      <w:pPr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2/</w:t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  <w:t xml:space="preserve">Sacraments—Ch. 4 (Forgiveness &amp; Healing) &amp; </w:t>
      </w:r>
      <w:r>
        <w:rPr>
          <w:rFonts w:ascii="Arial" w:hAnsi="Arial" w:cs="Arial"/>
          <w:b/>
          <w:sz w:val="24"/>
        </w:rPr>
        <w:t>CVOL Class 3</w:t>
      </w:r>
      <w:r>
        <w:rPr>
          <w:rFonts w:ascii="Arial" w:hAnsi="Arial" w:cs="Arial"/>
          <w:sz w:val="24"/>
        </w:rPr>
        <w:t xml:space="preserve"> (Reconciliation in our years of growing up) Catechist Notes pp. 80-83; student lesson pp. 103-108.</w:t>
      </w:r>
    </w:p>
    <w:p w:rsidR="00C53378" w:rsidRDefault="00C53378" w:rsidP="00C53378">
      <w:pPr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2/1</w:t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  <w:t xml:space="preserve">Sacraments—Ch. 5 (Faithful Living) Sacraments; </w:t>
      </w:r>
      <w:r>
        <w:rPr>
          <w:rFonts w:ascii="Arial" w:hAnsi="Arial" w:cs="Arial"/>
          <w:b/>
          <w:sz w:val="24"/>
        </w:rPr>
        <w:t>CVOL Class 1 (Vocation—God’s call)</w:t>
      </w:r>
      <w:r>
        <w:rPr>
          <w:rFonts w:ascii="Arial" w:hAnsi="Arial" w:cs="Arial"/>
          <w:sz w:val="24"/>
        </w:rPr>
        <w:t>; Catechist Notes pp. 71-75; student lesson pp. 88-96.</w:t>
      </w:r>
    </w:p>
    <w:p w:rsidR="00C53378" w:rsidRDefault="00C53378" w:rsidP="00C533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2/2</w:t>
      </w:r>
      <w:r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  <w:t>The Church—Ch. 1 (The Community of Disciples)</w:t>
      </w:r>
    </w:p>
    <w:p w:rsidR="00C53378" w:rsidRDefault="00C53378" w:rsidP="00C533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2/2</w:t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  <w:t>The Church—Ch. 2 (The Church is Catholic)</w:t>
      </w:r>
    </w:p>
    <w:p w:rsidR="00C53378" w:rsidRDefault="00C53378" w:rsidP="00C53378">
      <w:pPr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3/</w:t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Ash Wed. Service</w:t>
      </w:r>
      <w:r>
        <w:rPr>
          <w:rFonts w:ascii="Arial" w:hAnsi="Arial" w:cs="Arial"/>
          <w:sz w:val="24"/>
        </w:rPr>
        <w:t>; Lent</w:t>
      </w:r>
    </w:p>
    <w:p w:rsidR="00C53378" w:rsidRDefault="00C53378" w:rsidP="00C533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3/1</w:t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  <w:t>The Church—Ch. 3 (The Body of Christ); CRS Rice Bowl Lesson</w:t>
      </w:r>
    </w:p>
    <w:p w:rsidR="00C53378" w:rsidRDefault="00C53378" w:rsidP="00C533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3/</w:t>
      </w:r>
      <w:r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  <w:t>The Church—Ch. 4 (Source of Life); CRS Rice Bowl Lesson</w:t>
      </w:r>
    </w:p>
    <w:p w:rsidR="00C53378" w:rsidRDefault="00C53378" w:rsidP="00C533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3/2</w:t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  <w:t>The Church—Ch. 5 (The Church is Apostolic)</w:t>
      </w:r>
      <w:r>
        <w:rPr>
          <w:rFonts w:ascii="Arial" w:hAnsi="Arial" w:cs="Arial"/>
          <w:sz w:val="24"/>
        </w:rPr>
        <w:t>; CRS Rice Bowl Lesson</w:t>
      </w:r>
      <w:r>
        <w:rPr>
          <w:rFonts w:ascii="Arial" w:hAnsi="Arial" w:cs="Arial"/>
          <w:sz w:val="24"/>
        </w:rPr>
        <w:t xml:space="preserve"> </w:t>
      </w:r>
    </w:p>
    <w:p w:rsidR="00C53378" w:rsidRDefault="00C53378" w:rsidP="00C53378">
      <w:pPr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  <w:t>The Church—Ch. 6 (The Christian Faithful)</w:t>
      </w:r>
      <w:r>
        <w:rPr>
          <w:rFonts w:ascii="Arial" w:hAnsi="Arial" w:cs="Arial"/>
          <w:sz w:val="24"/>
        </w:rPr>
        <w:t>; CRS Rice Bowl Lesson;</w:t>
      </w:r>
      <w:r>
        <w:rPr>
          <w:rFonts w:ascii="Arial" w:hAnsi="Arial" w:cs="Arial"/>
          <w:sz w:val="24"/>
        </w:rPr>
        <w:t xml:space="preserve"> Faith in Action: Dignity of Work and the Rights of Workers pp. 60-61  </w:t>
      </w:r>
    </w:p>
    <w:p w:rsidR="00C53378" w:rsidRDefault="00C53378" w:rsidP="00C5337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4/</w:t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Family Reconciliation Night @ 7 pm; dinner @ 6 pm</w:t>
      </w:r>
    </w:p>
    <w:p w:rsidR="00C53378" w:rsidRDefault="00C53378" w:rsidP="00C5337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4/1</w:t>
      </w:r>
      <w:r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NO CLASS</w:t>
      </w:r>
    </w:p>
    <w:p w:rsidR="00C53378" w:rsidRDefault="00C53378" w:rsidP="00C533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4/1</w:t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NO CLASS (HOLY WEEK)</w:t>
      </w:r>
    </w:p>
    <w:p w:rsidR="00C53378" w:rsidRDefault="00C53378" w:rsidP="00C533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4/2</w:t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Review and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Test on </w:t>
      </w:r>
      <w:proofErr w:type="gramStart"/>
      <w:r>
        <w:rPr>
          <w:rFonts w:ascii="Arial" w:hAnsi="Arial" w:cs="Arial"/>
          <w:b/>
          <w:sz w:val="24"/>
        </w:rPr>
        <w:t>The</w:t>
      </w:r>
      <w:proofErr w:type="gramEnd"/>
      <w:r>
        <w:rPr>
          <w:rFonts w:ascii="Arial" w:hAnsi="Arial" w:cs="Arial"/>
          <w:b/>
          <w:sz w:val="24"/>
        </w:rPr>
        <w:t xml:space="preserve"> Church</w:t>
      </w:r>
    </w:p>
    <w:p w:rsidR="00C53378" w:rsidRDefault="00C53378" w:rsidP="00C533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5/1/19: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Last Class (Prayer Service/Perfect Attendance Awards in the church, </w:t>
      </w:r>
    </w:p>
    <w:p w:rsidR="008C3D00" w:rsidRDefault="00C53378" w:rsidP="00E81291">
      <w:pPr>
        <w:ind w:left="720" w:firstLine="720"/>
      </w:pPr>
      <w:r>
        <w:rPr>
          <w:rFonts w:ascii="Arial" w:hAnsi="Arial" w:cs="Arial"/>
          <w:sz w:val="24"/>
        </w:rPr>
        <w:t xml:space="preserve">donut </w:t>
      </w:r>
      <w:r w:rsidR="00E81291">
        <w:rPr>
          <w:rFonts w:ascii="Arial" w:hAnsi="Arial" w:cs="Arial"/>
          <w:sz w:val="24"/>
        </w:rPr>
        <w:t>or ice cream social</w:t>
      </w:r>
      <w:bookmarkStart w:id="0" w:name="_GoBack"/>
      <w:bookmarkEnd w:id="0"/>
      <w:r>
        <w:rPr>
          <w:rFonts w:ascii="Arial" w:hAnsi="Arial" w:cs="Arial"/>
          <w:sz w:val="24"/>
        </w:rPr>
        <w:t>)</w:t>
      </w:r>
    </w:p>
    <w:sectPr w:rsidR="008C3D00" w:rsidSect="00C533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78"/>
    <w:rsid w:val="008C3D00"/>
    <w:rsid w:val="00C53378"/>
    <w:rsid w:val="00E8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7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7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2018-08-31T21:28:00Z</dcterms:created>
  <dcterms:modified xsi:type="dcterms:W3CDTF">2018-08-31T21:45:00Z</dcterms:modified>
</cp:coreProperties>
</file>