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66058" w:rsidRDefault="006C46B0" w14:paraId="65A4406F" wp14:noSpellErr="1" wp14:textId="6625126B">
      <w:pPr>
        <w:rPr>
          <w:rFonts w:ascii="Goudy Stout" w:hAnsi="Goudy Stout" w:cs="Goudy Stout"/>
          <w:sz w:val="36"/>
          <w:szCs w:val="36"/>
        </w:rPr>
      </w:pPr>
      <w:bookmarkStart w:name="_GoBack" w:id="0"/>
      <w:bookmarkEnd w:id="0"/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Have the children illustrate or write about one of the Parables</w:t>
      </w: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.</w:t>
      </w:r>
    </w:p>
    <w:p w:rsidR="5305BA5B" w:rsidP="5305BA5B" w:rsidRDefault="5305BA5B" w14:noSpellErr="1" w14:paraId="74A5DADF" w14:textId="6DD497D0">
      <w:pPr>
        <w:pStyle w:val="Normal"/>
      </w:pPr>
    </w:p>
    <w:p w:rsidR="5305BA5B" w:rsidP="5305BA5B" w:rsidRDefault="5305BA5B" w14:noSpellErr="1" w14:paraId="69A9FD79" w14:textId="10B4F19F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Mark 4:26-29</w:t>
      </w:r>
    </w:p>
    <w:p w:rsidR="5305BA5B" w:rsidP="5305BA5B" w:rsidRDefault="5305BA5B" w14:noSpellErr="1" w14:paraId="2AF7BC5C" w14:textId="247B9C38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Matthew 5:14-15</w:t>
      </w:r>
    </w:p>
    <w:p w:rsidR="5305BA5B" w:rsidP="5305BA5B" w:rsidRDefault="5305BA5B" w14:noSpellErr="1" w14:paraId="6C86A247" w14:textId="0C13125D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Luke 10:25-37</w:t>
      </w:r>
    </w:p>
    <w:p w:rsidR="5305BA5B" w:rsidP="5305BA5B" w:rsidRDefault="5305BA5B" w14:noSpellErr="1" w14:paraId="30DEC876" w14:textId="24CF1020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Matthew 7:24-27</w:t>
      </w:r>
    </w:p>
    <w:p w:rsidR="5305BA5B" w:rsidP="5305BA5B" w:rsidRDefault="5305BA5B" w14:noSpellErr="1" w14:paraId="1D20D87A" w14:textId="2760BFFC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Mark 2:21-22</w:t>
      </w:r>
    </w:p>
    <w:p w:rsidR="5305BA5B" w:rsidP="5305BA5B" w:rsidRDefault="5305BA5B" w14:noSpellErr="1" w14:paraId="4953F839" w14:textId="5773B12B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Luke 11:21-22</w:t>
      </w:r>
    </w:p>
    <w:p w:rsidR="5305BA5B" w:rsidP="5305BA5B" w:rsidRDefault="5305BA5B" w14:noSpellErr="1" w14:paraId="2C998F6E" w14:textId="64D2FA32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Luke 13: 6-9</w:t>
      </w:r>
    </w:p>
    <w:p w:rsidR="5305BA5B" w:rsidP="5305BA5B" w:rsidRDefault="5305BA5B" w14:noSpellErr="1" w14:paraId="4E9D0DB9" w14:textId="5C12BE34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Matthew 13: 31-32</w:t>
      </w:r>
    </w:p>
    <w:p w:rsidR="5305BA5B" w:rsidP="5305BA5B" w:rsidRDefault="5305BA5B" w14:noSpellErr="1" w14:paraId="048A559B" w14:textId="756C1404">
      <w:pPr>
        <w:pStyle w:val="Normal"/>
      </w:pPr>
      <w:r w:rsidRPr="5305BA5B" w:rsidR="5305BA5B">
        <w:rPr>
          <w:rFonts w:ascii="Cambria,Goudy Stout" w:hAnsi="Cambria,Goudy Stout" w:eastAsia="Cambria,Goudy Stout" w:cs="Cambria,Goudy Stout"/>
          <w:sz w:val="32"/>
          <w:szCs w:val="32"/>
        </w:rPr>
        <w:t>Matthew 13: 47-50</w:t>
      </w:r>
    </w:p>
    <w:p xmlns:wp14="http://schemas.microsoft.com/office/word/2010/wordml" w:rsidR="00F66058" w:rsidP="102376E3" w:rsidRDefault="00F66058" w14:paraId="7F1C46AD" wp14:textId="11373988">
      <w:pPr>
        <w:pStyle w:val="Normal"/>
        <w:rPr>
          <w:rFonts w:ascii="Goudy Stout" w:hAnsi="Goudy Stout" w:cs="Goudy Stout"/>
          <w:sz w:val="52"/>
          <w:szCs w:val="52"/>
        </w:rPr>
      </w:pPr>
      <w:r w:rsidRPr="102376E3" w:rsidR="102376E3">
        <w:rPr>
          <w:rFonts w:ascii="Cambria,Goudy Stout" w:hAnsi="Cambria,Goudy Stout" w:eastAsia="Cambria,Goudy Stout" w:cs="Cambria,Goudy Stout"/>
          <w:sz w:val="32"/>
          <w:szCs w:val="32"/>
        </w:rPr>
        <w:t>Luke 14:28-33</w:t>
      </w:r>
    </w:p>
    <w:sectPr w:rsidR="00F66058" w:rsidSect="006C46B0"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058"/>
    <w:rsid w:val="006C46B0"/>
    <w:rsid w:val="00F66058"/>
    <w:rsid w:val="102376E3"/>
    <w:rsid w:val="5305B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4:docId w14:val="36264A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Lincoln Religious Education</lastModifiedBy>
  <revision>3</revision>
  <dcterms:created xsi:type="dcterms:W3CDTF">2014-11-29T16:11:00.0000000Z</dcterms:created>
  <dcterms:modified xsi:type="dcterms:W3CDTF">2015-07-28T18:40:30.9207334Z</dcterms:modified>
</coreProperties>
</file>