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733B81" w:rsidP="00733B81" w:rsidRDefault="00733B81" w14:paraId="567E8805" w14:textId="77777777">
      <w:pPr>
        <w:rPr>
          <w:sz w:val="40"/>
          <w:szCs w:val="40"/>
        </w:rPr>
      </w:pPr>
      <w:bookmarkStart w:name="OLE_LINK112" w:id="0"/>
      <w:bookmarkStart w:name="OLE_LINK113"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15ABD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99000" cy="1028700"/>
                <wp:effectExtent l="19050" t="19050" r="4445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733B81" w14:paraId="3D977C62" w14:textId="24DA6874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4A6D97">
                              <w:rPr>
                                <w:color w:val="1E8F9C"/>
                                <w:sz w:val="44"/>
                                <w:szCs w:val="44"/>
                              </w:rPr>
                              <w:t>17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A6D97">
                              <w:rPr>
                                <w:color w:val="1E8F9C"/>
                                <w:sz w:val="44"/>
                                <w:szCs w:val="44"/>
                              </w:rPr>
                              <w:t>Asking Forgiveness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7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733B81" w14:paraId="3D977C62" w14:textId="24DA6874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Chapter </w:t>
                      </w:r>
                      <w:r w:rsidR="004A6D97">
                        <w:rPr>
                          <w:color w:val="1E8F9C"/>
                          <w:sz w:val="44"/>
                          <w:szCs w:val="44"/>
                        </w:rPr>
                        <w:t>17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4A6D97">
                        <w:rPr>
                          <w:color w:val="1E8F9C"/>
                          <w:sz w:val="44"/>
                          <w:szCs w:val="44"/>
                        </w:rPr>
                        <w:t>Asking Forgiveness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7CE335A1">
                <wp:simplePos x="0" y="0"/>
                <wp:positionH relativeFrom="column">
                  <wp:posOffset>-4857750</wp:posOffset>
                </wp:positionH>
                <wp:positionV relativeFrom="paragraph">
                  <wp:posOffset>120650</wp:posOffset>
                </wp:positionV>
                <wp:extent cx="4718050" cy="274320"/>
                <wp:effectExtent l="19050" t="19050" r="4445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82.5pt;margin-top:9.5pt;width:371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5977EB" w:rsidRDefault="004A6D97" w14:paraId="2C876D5B" w14:textId="06FED669">
      <w:r w:rsidR="2192E5B0">
        <w:rPr/>
        <w:t>Teacher’s Manu</w:t>
      </w:r>
      <w:r w:rsidR="2192E5B0">
        <w:rPr/>
        <w:t>a</w:t>
      </w:r>
      <w:r w:rsidR="2192E5B0">
        <w:rPr/>
        <w:t>l</w:t>
      </w:r>
      <w:r w:rsidR="2192E5B0">
        <w:rPr/>
        <w:t>: pp. 201-211</w:t>
      </w:r>
    </w:p>
    <w:p w:rsidRPr="00821E23" w:rsidR="00733B81" w:rsidP="00660414" w:rsidRDefault="00733B81" w14:paraId="627AF899" w14:textId="57AC1B4C">
      <w:r w:rsidRPr="00821E23">
        <w:t>Materials</w:t>
      </w:r>
      <w:r>
        <w:t xml:space="preserve">: </w:t>
      </w:r>
      <w:r w:rsidR="003731DA">
        <w:t xml:space="preserve">Bible – </w:t>
      </w:r>
      <w:r w:rsidR="00A35883">
        <w:t xml:space="preserve">Story of </w:t>
      </w:r>
      <w:r w:rsidR="00EC5E90">
        <w:t>Prodigal Son</w:t>
      </w:r>
      <w:r w:rsidR="004A6D97">
        <w:t xml:space="preserve"> Luke 15:11-32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443" w:rsidP="00733B81" w:rsidRDefault="00AC6443" w14:paraId="57225E98" w14:textId="77777777">
      <w:pPr>
        <w:rPr>
          <w:sz w:val="36"/>
          <w:szCs w:val="36"/>
        </w:rPr>
      </w:pPr>
    </w:p>
    <w:p w:rsidRPr="000C59E8" w:rsidR="00733B81" w:rsidP="00733B81" w:rsidRDefault="004A6D97" w14:paraId="36B3D9D0" w14:textId="11AB9C2F">
      <w:r>
        <w:t>Our Heavenly Father loves us and is always ready to forgive us.  He calls us back to himself when we sin and intentionally break His laws and turn from Him.</w:t>
      </w:r>
      <w:bookmarkStart w:name="_GoBack" w:id="4"/>
      <w:bookmarkEnd w:id="4"/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EC5E90" w:rsidP="00EC5E90" w:rsidRDefault="00EC5E90" w14:paraId="7BEBEE07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Sin is a sad thing because it makes us lose God’s life of grace in us.  L1</w:t>
      </w:r>
    </w:p>
    <w:p w:rsidRPr="004E3F7C" w:rsidR="00EC5E90" w:rsidP="00EC5E90" w:rsidRDefault="00EC5E90" w14:paraId="7F0A0839" w14:textId="2A2A7398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examples and non-example of sin.  Have student give happy face/sad face.</w:t>
      </w:r>
    </w:p>
    <w:p w:rsidRPr="004E3F7C" w:rsidR="00EC5E90" w:rsidP="00EC5E90" w:rsidRDefault="00EC5E90" w14:paraId="2517715D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When we sin we are breaking God’s laws, turning away from Him, and hurting ourselves and others.   L1</w:t>
      </w:r>
    </w:p>
    <w:p w:rsidR="00EC5E90" w:rsidP="00EC5E90" w:rsidRDefault="00EC5E90" w14:paraId="0F64C924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God does not stop loving us when we sin.  God always forgives us when we are sorry. L1</w:t>
      </w:r>
    </w:p>
    <w:p w:rsidRPr="004E3F7C" w:rsidR="00EC5E90" w:rsidP="00EC5E90" w:rsidRDefault="00EC5E90" w14:paraId="39A15793" w14:textId="4B88C259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person stand as “God” turned toward another person.  Give examples of sin and have the person turn away.  Have the person ask God to forgive them every time.</w:t>
      </w:r>
    </w:p>
    <w:p w:rsidR="00EC5E90" w:rsidP="00EC5E90" w:rsidRDefault="00EC5E90" w14:paraId="28852114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In the story of the Prodigal Son, the father represents God.  L2</w:t>
      </w:r>
    </w:p>
    <w:p w:rsidRPr="004E3F7C" w:rsidR="00EC5E90" w:rsidP="00EC5E90" w:rsidRDefault="00EC5E90" w14:paraId="5894AA9F" w14:textId="5A626AE1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and act out story.</w:t>
      </w:r>
    </w:p>
    <w:p w:rsidR="00EC5E90" w:rsidP="70F1BA07" w:rsidRDefault="00EC5E90" w14:paraId="1652BC2F" w14:textId="70F1BA0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0"/>
          <w:szCs w:val="20"/>
        </w:rPr>
      </w:pPr>
      <w:r w:rsidRPr="70F1BA07" w:rsidR="70F1BA07">
        <w:rPr>
          <w:rFonts w:ascii="Arial" w:hAnsi="Arial" w:eastAsia="Arial" w:cs="Arial"/>
          <w:sz w:val="20"/>
          <w:szCs w:val="20"/>
        </w:rPr>
        <w:t>To receive God’s forgiveness, we must be sorry for our sins and ask</w:t>
      </w:r>
      <w:r w:rsidRPr="70F1BA07" w:rsidR="70F1BA07">
        <w:rPr>
          <w:rFonts w:ascii="Arial" w:hAnsi="Arial" w:eastAsia="Arial" w:cs="Arial"/>
          <w:sz w:val="20"/>
          <w:szCs w:val="20"/>
        </w:rPr>
        <w:t xml:space="preserve"> </w:t>
      </w:r>
      <w:r w:rsidRPr="70F1BA07" w:rsidR="70F1BA07">
        <w:rPr>
          <w:rFonts w:ascii="Arial" w:hAnsi="Arial" w:eastAsia="Arial" w:cs="Arial"/>
          <w:sz w:val="20"/>
          <w:szCs w:val="20"/>
        </w:rPr>
        <w:t>for</w:t>
      </w:r>
      <w:r w:rsidRPr="70F1BA07" w:rsidR="70F1BA07">
        <w:rPr>
          <w:rFonts w:ascii="Arial" w:hAnsi="Arial" w:eastAsia="Arial" w:cs="Arial"/>
          <w:sz w:val="20"/>
          <w:szCs w:val="20"/>
        </w:rPr>
        <w:t xml:space="preserve"> forgiveness. L3</w:t>
      </w:r>
    </w:p>
    <w:p w:rsidRPr="004E3F7C" w:rsidR="00EC5E90" w:rsidP="00EC5E90" w:rsidRDefault="00EC5E90" w14:paraId="0CAB20C5" w14:textId="77F3E777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prayers of forgiveness especially the Act of Contrition</w:t>
      </w:r>
    </w:p>
    <w:p w:rsidR="00733B81" w:rsidP="00AC6443" w:rsidRDefault="00733B81" w14:paraId="7A1965AA" w14:textId="3EAB3B98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660414" w:rsidP="00660414" w:rsidRDefault="00A35883" w14:paraId="47956927" w14:textId="3878F0EC">
      <w:pPr>
        <w:pStyle w:val="ListParagraph"/>
        <w:numPr>
          <w:ilvl w:val="0"/>
          <w:numId w:val="7"/>
        </w:numPr>
      </w:pPr>
      <w:r>
        <w:t>Complete Act</w:t>
      </w:r>
      <w:r w:rsidR="00EC5E90">
        <w:t xml:space="preserve"> of Contrition activity</w:t>
      </w:r>
    </w:p>
    <w:p w:rsidR="00A35883" w:rsidP="00660414" w:rsidRDefault="00EC5E90" w14:paraId="06D945AF" w14:textId="44732106">
      <w:pPr>
        <w:pStyle w:val="ListParagraph"/>
        <w:numPr>
          <w:ilvl w:val="0"/>
          <w:numId w:val="7"/>
        </w:numPr>
      </w:pPr>
      <w:r>
        <w:t>Define and discuss what the different words in the Act of Contrition.</w:t>
      </w:r>
    </w:p>
    <w:p w:rsidR="00EC5E90" w:rsidP="00660414" w:rsidRDefault="00EC5E90" w14:paraId="7150D11C" w14:textId="39A51831">
      <w:pPr>
        <w:pStyle w:val="ListParagraph"/>
        <w:numPr>
          <w:ilvl w:val="0"/>
          <w:numId w:val="7"/>
        </w:numPr>
      </w:pPr>
      <w:r>
        <w:t>Practice praying the Act of Contrition</w:t>
      </w:r>
    </w:p>
    <w:p w:rsidR="00EC5E90" w:rsidP="00660414" w:rsidRDefault="00EC5E90" w14:paraId="551208B7" w14:textId="7C7DFCBD">
      <w:pPr>
        <w:pStyle w:val="ListParagraph"/>
        <w:numPr>
          <w:ilvl w:val="0"/>
          <w:numId w:val="7"/>
        </w:numPr>
      </w:pPr>
      <w:r>
        <w:t>Write prayers of sorrow.</w:t>
      </w:r>
    </w:p>
    <w:p w:rsidR="4D109911" w:rsidP="4D109911" w:rsidRDefault="4D109911" w14:paraId="304A02CA" w14:textId="1C585E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4D109911">
        <w:rPr/>
        <w:t xml:space="preserve">View the story of the Prodigal Son </w:t>
      </w:r>
      <w:hyperlink r:id="Rabb190ea67c64b02">
        <w:r w:rsidRPr="4D109911" w:rsidR="4D109911">
          <w:rPr>
            <w:rStyle w:val="Hyperlink"/>
          </w:rPr>
          <w:t>https://www.youtube.com/watch?v=kfDfMZ6MTJs</w:t>
        </w:r>
      </w:hyperlink>
      <w:r w:rsidR="4D109911">
        <w:rPr/>
        <w:t xml:space="preserve"> </w:t>
      </w:r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p w:rsidR="00A35883" w:rsidP="00733B81" w:rsidRDefault="00EC5E90" w14:paraId="7029C736" w14:textId="1F90DA01">
      <w:pPr>
        <w:pStyle w:val="ListParagraph"/>
        <w:numPr>
          <w:ilvl w:val="0"/>
          <w:numId w:val="7"/>
        </w:numPr>
      </w:pPr>
      <w:r>
        <w:t>Pray a prayer of sorrow</w:t>
      </w:r>
    </w:p>
    <w:p w:rsidR="00EC5E90" w:rsidP="00733B81" w:rsidRDefault="00EC5E90" w14:paraId="2892B75B" w14:textId="0CA33D48">
      <w:pPr>
        <w:pStyle w:val="ListParagraph"/>
        <w:numPr>
          <w:ilvl w:val="0"/>
          <w:numId w:val="7"/>
        </w:numPr>
      </w:pPr>
      <w:r>
        <w:t>Imagine yourself being welcomed home by God like the Prodigal Son was by His father.</w:t>
      </w:r>
    </w:p>
    <w:bookmarkEnd w:id="0"/>
    <w:bookmarkEnd w:id="1"/>
    <w:p w:rsidR="00FF1D6D" w:rsidRDefault="00FF1D6D" w14:paraId="1A8A97A5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6681C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4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4DA5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8">
    <w:nsid w:val="34597FB5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2159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05C72"/>
    <w:multiLevelType w:val="hybridMultilevel"/>
    <w:tmpl w:val="72BAD352"/>
    <w:lvl w:ilvl="0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D9236C9"/>
    <w:multiLevelType w:val="hybridMultilevel"/>
    <w:tmpl w:val="12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0794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C6E20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863E4"/>
    <w:rsid w:val="001B3AE3"/>
    <w:rsid w:val="002708E2"/>
    <w:rsid w:val="002731F2"/>
    <w:rsid w:val="003731DA"/>
    <w:rsid w:val="00472304"/>
    <w:rsid w:val="004A6D97"/>
    <w:rsid w:val="004F213A"/>
    <w:rsid w:val="005960C8"/>
    <w:rsid w:val="005977EB"/>
    <w:rsid w:val="00660414"/>
    <w:rsid w:val="006D2BCE"/>
    <w:rsid w:val="00733B81"/>
    <w:rsid w:val="00A35883"/>
    <w:rsid w:val="00AC6443"/>
    <w:rsid w:val="00EC5E90"/>
    <w:rsid w:val="00FF1D6D"/>
    <w:rsid w:val="2192E5B0"/>
    <w:rsid w:val="4D109911"/>
    <w:rsid w:val="70F1B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kfDfMZ6MTJs" TargetMode="External" Id="Rabb190ea67c64b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6</revision>
  <dcterms:created xsi:type="dcterms:W3CDTF">2015-01-27T22:19:00.0000000Z</dcterms:created>
  <dcterms:modified xsi:type="dcterms:W3CDTF">2019-08-13T17:36:40.8572949Z</dcterms:modified>
</coreProperties>
</file>