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E778" w14:textId="2A3FCAD2" w:rsidR="00FF1D6D" w:rsidRPr="00FD14B0" w:rsidRDefault="00430AB9" w:rsidP="09BF07B9">
      <w:pPr>
        <w:jc w:val="center"/>
        <w:rPr>
          <w:color w:val="000000" w:themeColor="text1"/>
          <w:sz w:val="44"/>
          <w:szCs w:val="44"/>
        </w:rPr>
      </w:pPr>
      <w:r>
        <w:rPr>
          <w:color w:val="000000" w:themeColor="text1"/>
          <w:sz w:val="44"/>
          <w:szCs w:val="44"/>
        </w:rPr>
        <w:t>Activ</w:t>
      </w:r>
      <w:r w:rsidR="008B06AA">
        <w:rPr>
          <w:color w:val="000000" w:themeColor="text1"/>
          <w:sz w:val="44"/>
          <w:szCs w:val="44"/>
        </w:rPr>
        <w:t>ities for 3rd Grade – Chapter 25</w:t>
      </w:r>
    </w:p>
    <w:p w14:paraId="1CD52234" w14:textId="77777777" w:rsidR="00FD14B0" w:rsidRDefault="00FD14B0"/>
    <w:p w14:paraId="1868C5BF" w14:textId="71B6E3AA" w:rsidR="00FD14B0" w:rsidRDefault="00FD14B0">
      <w:r w:rsidRPr="09BF07B9">
        <w:rPr>
          <w:b/>
          <w:bCs/>
        </w:rPr>
        <w:t>Lesson 1</w:t>
      </w:r>
      <w:r>
        <w:t xml:space="preserve"> – </w:t>
      </w:r>
      <w:r w:rsidR="008B06AA">
        <w:t>Write the events of the Triduum from the Last Supper to the Resurrection on separate slips of paper. Play charades by inviting a student to choose an event. The student silently acts out the event written on the paper. The rest of the class then guesses which event the first student is acting out. This activity can be done with the entire class or in smaller groups or pairs.</w:t>
      </w:r>
    </w:p>
    <w:p w14:paraId="49FFF72A" w14:textId="77777777" w:rsidR="00FD14B0" w:rsidRDefault="00FD14B0"/>
    <w:p w14:paraId="1EAA1BAB" w14:textId="4A451D82" w:rsidR="00FD14B0" w:rsidRDefault="09BF07B9">
      <w:r w:rsidRPr="09BF07B9">
        <w:rPr>
          <w:b/>
          <w:bCs/>
        </w:rPr>
        <w:t>Lesson 2</w:t>
      </w:r>
      <w:r>
        <w:t xml:space="preserve"> – </w:t>
      </w:r>
      <w:r w:rsidR="007F1362">
        <w:t xml:space="preserve">Thomas had to touch Jesus in order to believe that Jesus was really alive. We can learn many things through our sense of touch. Gather several objects (number cube, cotton ball, nail, pencil, </w:t>
      </w:r>
      <w:proofErr w:type="spellStart"/>
      <w:r w:rsidR="007F1362">
        <w:t>etc</w:t>
      </w:r>
      <w:proofErr w:type="spellEnd"/>
      <w:r w:rsidR="007F1362">
        <w:t>) Place objects in a gift bag. Using only their sense of touch, invite the student to feel the objects in the bag and write down the names of as many as they can.</w:t>
      </w:r>
    </w:p>
    <w:p w14:paraId="41272E93" w14:textId="77777777" w:rsidR="00FD14B0" w:rsidRDefault="00FD14B0"/>
    <w:p w14:paraId="1957310E" w14:textId="29F747EB" w:rsidR="00FD14B0" w:rsidRDefault="09BF07B9">
      <w:r w:rsidRPr="09BF07B9">
        <w:rPr>
          <w:b/>
          <w:bCs/>
        </w:rPr>
        <w:t>Lesson 3</w:t>
      </w:r>
      <w:r>
        <w:t xml:space="preserve"> – </w:t>
      </w:r>
      <w:r w:rsidR="00A56C20">
        <w:t>Invite students to spend time imagining what heaven will be like. Have them draw a picture of themselves in heaven.</w:t>
      </w:r>
    </w:p>
    <w:p w14:paraId="64C647F2" w14:textId="77777777" w:rsidR="00FD14B0" w:rsidRDefault="00FD14B0"/>
    <w:p w14:paraId="067B57F3" w14:textId="309CF00B" w:rsidR="006A0DA6" w:rsidRDefault="00FD14B0" w:rsidP="00F478BC">
      <w:r w:rsidRPr="09BF07B9">
        <w:rPr>
          <w:b/>
          <w:bCs/>
        </w:rPr>
        <w:t>Lesson 4</w:t>
      </w:r>
      <w:r>
        <w:t xml:space="preserve"> – </w:t>
      </w:r>
      <w:r w:rsidR="00443F8D">
        <w:t>Give the students the opportunity to practice teaching others</w:t>
      </w:r>
      <w:r w:rsidR="00F478BC">
        <w:t>.</w:t>
      </w:r>
      <w:r w:rsidR="00443F8D">
        <w:t xml:space="preserve"> Ask the students to recall what they have learned about Jesus’s death and resurrection during the past week. Invite them to share what they have learned with their classmates.</w:t>
      </w:r>
      <w:bookmarkStart w:id="0" w:name="_GoBack"/>
      <w:bookmarkEnd w:id="0"/>
    </w:p>
    <w:p w14:paraId="61C33F32" w14:textId="1A5C52AF" w:rsidR="004969B2" w:rsidRDefault="004969B2" w:rsidP="00F478BC"/>
    <w:p w14:paraId="08266DDC" w14:textId="23CDFE4D" w:rsidR="00FD14B0" w:rsidRDefault="00FD14B0"/>
    <w:p w14:paraId="0CE23388" w14:textId="5A9B8B2C" w:rsidR="23CDFE4D" w:rsidRDefault="23CDFE4D" w:rsidP="23CDFE4D"/>
    <w:p w14:paraId="6B318D53" w14:textId="77777777" w:rsidR="00FD14B0" w:rsidRDefault="00FD14B0"/>
    <w:sectPr w:rsidR="00FD14B0" w:rsidSect="00FF1D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88D"/>
    <w:multiLevelType w:val="multilevel"/>
    <w:tmpl w:val="2BDE61EC"/>
    <w:styleLink w:val="Homily"/>
    <w:lvl w:ilvl="0">
      <w:start w:val="1"/>
      <w:numFmt w:val="upperRoman"/>
      <w:lvlText w:val="%1."/>
      <w:lvlJc w:val="left"/>
      <w:pPr>
        <w:ind w:left="1160" w:hanging="440"/>
      </w:pPr>
      <w:rPr>
        <w:rFonts w:ascii="Times New Roman" w:hAnsi="Times New Roman" w:hint="default"/>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46071F"/>
    <w:multiLevelType w:val="hybridMultilevel"/>
    <w:tmpl w:val="6E1A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0"/>
    <w:rsid w:val="000863E4"/>
    <w:rsid w:val="000D267C"/>
    <w:rsid w:val="00170315"/>
    <w:rsid w:val="00244710"/>
    <w:rsid w:val="002708E2"/>
    <w:rsid w:val="002731F2"/>
    <w:rsid w:val="002776B4"/>
    <w:rsid w:val="00430AB9"/>
    <w:rsid w:val="00443F8D"/>
    <w:rsid w:val="00481925"/>
    <w:rsid w:val="004969B2"/>
    <w:rsid w:val="005F57AF"/>
    <w:rsid w:val="006A0DA6"/>
    <w:rsid w:val="007A72F6"/>
    <w:rsid w:val="007F1362"/>
    <w:rsid w:val="008B06AA"/>
    <w:rsid w:val="00A56C20"/>
    <w:rsid w:val="00AC504E"/>
    <w:rsid w:val="00C53FCE"/>
    <w:rsid w:val="00F034C2"/>
    <w:rsid w:val="00F478BC"/>
    <w:rsid w:val="00FD14B0"/>
    <w:rsid w:val="00FF1D6D"/>
    <w:rsid w:val="09BF07B9"/>
    <w:rsid w:val="23CDF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D0EEF"/>
  <w14:defaultImageDpi w14:val="300"/>
  <w15:docId w15:val="{C543E39F-EF24-46B0-9DB3-54D31116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6A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Heaslip</dc:creator>
  <cp:keywords/>
  <dc:description/>
  <cp:lastModifiedBy>Sr. Mary Gabriel</cp:lastModifiedBy>
  <cp:revision>4</cp:revision>
  <dcterms:created xsi:type="dcterms:W3CDTF">2020-04-24T15:15:00Z</dcterms:created>
  <dcterms:modified xsi:type="dcterms:W3CDTF">2020-04-28T17:45:00Z</dcterms:modified>
</cp:coreProperties>
</file>