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BCE778" w14:textId="4D1905F2" w:rsidR="00FF1D6D" w:rsidRPr="00FD14B0" w:rsidRDefault="00430AB9" w:rsidP="09BF07B9">
      <w:pPr>
        <w:jc w:val="center"/>
        <w:rPr>
          <w:color w:val="000000" w:themeColor="text1"/>
          <w:sz w:val="44"/>
          <w:szCs w:val="44"/>
        </w:rPr>
      </w:pPr>
      <w:r>
        <w:rPr>
          <w:color w:val="000000" w:themeColor="text1"/>
          <w:sz w:val="44"/>
          <w:szCs w:val="44"/>
        </w:rPr>
        <w:t>Activ</w:t>
      </w:r>
      <w:r w:rsidR="002055DC">
        <w:rPr>
          <w:color w:val="000000" w:themeColor="text1"/>
          <w:sz w:val="44"/>
          <w:szCs w:val="44"/>
        </w:rPr>
        <w:t>ities for 3rd Grade – Chapter 30</w:t>
      </w:r>
    </w:p>
    <w:p w14:paraId="1CD52234" w14:textId="77777777" w:rsidR="00FD14B0" w:rsidRDefault="00FD14B0"/>
    <w:p w14:paraId="1868C5BF" w14:textId="0787B78F" w:rsidR="00FD14B0" w:rsidRDefault="00FD14B0">
      <w:r w:rsidRPr="09BF07B9">
        <w:rPr>
          <w:b/>
          <w:bCs/>
        </w:rPr>
        <w:t>Lesson 1</w:t>
      </w:r>
      <w:r>
        <w:t xml:space="preserve"> – </w:t>
      </w:r>
      <w:r w:rsidR="00F007D6">
        <w:t>Invite the students to learn about many Saints. Give each student a short, child friendly, biography of a Saint. This can be found online or using a children’s book of saints. As they read, encourage the students to pick out one or two interesting details. In pairs or groups of three or four, have each student share with the others in his or her group the name of the Saint and the interesting details.</w:t>
      </w:r>
    </w:p>
    <w:p w14:paraId="49FFF72A" w14:textId="77777777" w:rsidR="00FD14B0" w:rsidRDefault="00FD14B0"/>
    <w:p w14:paraId="1EAA1BAB" w14:textId="534FE441" w:rsidR="00FD14B0" w:rsidRDefault="09BF07B9">
      <w:r w:rsidRPr="09BF07B9">
        <w:rPr>
          <w:b/>
          <w:bCs/>
        </w:rPr>
        <w:t>Lesson 2</w:t>
      </w:r>
      <w:r>
        <w:t xml:space="preserve"> – </w:t>
      </w:r>
      <w:r w:rsidR="00DC0622">
        <w:t xml:space="preserve">Help the students practice the virtues. Divide the students into groups. Give each group a scenario that involves practicing a virtue in everyday life. Invite the group to act out the situation twice. Once, NOT doing what a Saint would do and the second time doing what a Saint would do. Invite the class to offer other suggestions of how a Saint might handle a given situation. Possible situations: Your mom asks you to help with the dishes; playing soccer at recess; lining up for music class; someone who you don’t like wants to sit by you at lunch; you are having trouble with your math work and the teacher is helping another student; playing with younger siblings; music class; etc. (It could be helpful to choose situations in which the class, as a whole, often struggles to practice virtue) </w:t>
      </w:r>
      <w:r w:rsidR="002F7CF0">
        <w:t xml:space="preserve"> </w:t>
      </w:r>
    </w:p>
    <w:p w14:paraId="41272E93" w14:textId="77777777" w:rsidR="00FD14B0" w:rsidRDefault="00FD14B0"/>
    <w:p w14:paraId="1957310E" w14:textId="29C04AC8" w:rsidR="00FD14B0" w:rsidRDefault="09BF07B9">
      <w:r w:rsidRPr="09BF07B9">
        <w:rPr>
          <w:b/>
          <w:bCs/>
        </w:rPr>
        <w:t>Lesson 3</w:t>
      </w:r>
      <w:r>
        <w:t xml:space="preserve"> – </w:t>
      </w:r>
      <w:r w:rsidR="0018264A">
        <w:t>Often, things are easier when we work together. Divide the students in pairs. Have one student put on a blindfold. Invite their partner to lead them down the hall or to a place in the classroom only giving verbal instructions. Explain that the student with the blindfold would not be able to complete the task without a guide. The guide also protects their partner from running into objects that they can’t see. Saints are our guides to heaven. Their prayers help us to reach heaven and their example helps us overcome obstacles.</w:t>
      </w:r>
    </w:p>
    <w:p w14:paraId="64C647F2" w14:textId="77777777" w:rsidR="00FD14B0" w:rsidRDefault="00FD14B0"/>
    <w:p w14:paraId="067B57F3" w14:textId="2C15607A" w:rsidR="006A0DA6" w:rsidRDefault="00FD14B0" w:rsidP="00F478BC">
      <w:r w:rsidRPr="09BF07B9">
        <w:rPr>
          <w:b/>
          <w:bCs/>
        </w:rPr>
        <w:t>Lesson 4</w:t>
      </w:r>
      <w:r>
        <w:t xml:space="preserve"> – </w:t>
      </w:r>
      <w:r w:rsidR="00214E38">
        <w:t>Find an image of your school or parish’s patron Saint. It could be a stained glass window in church, statue, painting, or picture from the internet. Talk about the items included in the image and how these items tell the story of the life of the patron Saint.</w:t>
      </w:r>
      <w:bookmarkStart w:id="0" w:name="_GoBack"/>
      <w:bookmarkEnd w:id="0"/>
      <w:r w:rsidR="00392C40">
        <w:t xml:space="preserve"> </w:t>
      </w:r>
      <w:r w:rsidR="00715A66">
        <w:t xml:space="preserve"> </w:t>
      </w:r>
    </w:p>
    <w:p w14:paraId="61C33F32" w14:textId="1A5C52AF" w:rsidR="004969B2" w:rsidRDefault="004969B2" w:rsidP="00F478BC"/>
    <w:p w14:paraId="08266DDC" w14:textId="23CDFE4D" w:rsidR="00FD14B0" w:rsidRDefault="00FD14B0"/>
    <w:p w14:paraId="0CE23388" w14:textId="5A9B8B2C" w:rsidR="23CDFE4D" w:rsidRDefault="23CDFE4D" w:rsidP="23CDFE4D"/>
    <w:p w14:paraId="6B318D53" w14:textId="77777777" w:rsidR="00FD14B0" w:rsidRDefault="00FD14B0"/>
    <w:sectPr w:rsidR="00FD14B0" w:rsidSect="00FF1D6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29188D"/>
    <w:multiLevelType w:val="multilevel"/>
    <w:tmpl w:val="2BDE61EC"/>
    <w:styleLink w:val="Homily"/>
    <w:lvl w:ilvl="0">
      <w:start w:val="1"/>
      <w:numFmt w:val="upperRoman"/>
      <w:lvlText w:val="%1."/>
      <w:lvlJc w:val="left"/>
      <w:pPr>
        <w:ind w:left="1160" w:hanging="440"/>
      </w:pPr>
      <w:rPr>
        <w:rFonts w:ascii="Times New Roman" w:hAnsi="Times New Roman" w:hint="default"/>
        <w:sz w:val="24"/>
      </w:rPr>
    </w:lvl>
    <w:lvl w:ilvl="1">
      <w:start w:val="1"/>
      <w:numFmt w:val="upperLetter"/>
      <w:lvlText w:val="%2."/>
      <w:lvlJc w:val="left"/>
      <w:pPr>
        <w:ind w:left="1800" w:hanging="360"/>
      </w:pPr>
      <w:rPr>
        <w:rFonts w:ascii="Times New Roman" w:hAnsi="Times New Roman"/>
        <w:sz w:val="24"/>
      </w:rPr>
    </w:lvl>
    <w:lvl w:ilvl="2">
      <w:start w:val="1"/>
      <w:numFmt w:val="decimal"/>
      <w:lvlText w:val="%3."/>
      <w:lvlJc w:val="right"/>
      <w:pPr>
        <w:ind w:left="2520" w:hanging="180"/>
      </w:pPr>
      <w:rPr>
        <w:rFonts w:ascii="Times New Roman" w:hAnsi="Times New Roman"/>
        <w:sz w:val="24"/>
      </w:rPr>
    </w:lvl>
    <w:lvl w:ilvl="3">
      <w:start w:val="1"/>
      <w:numFmt w:val="lowerLetter"/>
      <w:lvlText w:val="%4."/>
      <w:lvlJc w:val="left"/>
      <w:pPr>
        <w:ind w:left="3240" w:hanging="360"/>
      </w:pPr>
      <w:rPr>
        <w:rFonts w:ascii="Times New Roman" w:hAnsi="Times New Roman"/>
        <w:sz w:val="24"/>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F467438"/>
    <w:multiLevelType w:val="multilevel"/>
    <w:tmpl w:val="D594276C"/>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B56404A"/>
    <w:multiLevelType w:val="multilevel"/>
    <w:tmpl w:val="B96858C4"/>
    <w:styleLink w:val="Style1"/>
    <w:lvl w:ilvl="0">
      <w:start w:val="1"/>
      <w:numFmt w:val="upperRoman"/>
      <w:lvlText w:val="%1."/>
      <w:lvlJc w:val="left"/>
      <w:pPr>
        <w:ind w:left="720" w:hanging="360"/>
      </w:pPr>
      <w:rPr>
        <w:rFonts w:ascii="Times New Roman" w:hAnsi="Times New Roman"/>
        <w:color w:val="auto"/>
        <w:sz w:val="36"/>
      </w:rPr>
    </w:lvl>
    <w:lvl w:ilvl="1">
      <w:start w:val="1"/>
      <w:numFmt w:val="upperLetter"/>
      <w:lvlText w:val="%2."/>
      <w:lvlJc w:val="left"/>
      <w:pPr>
        <w:ind w:left="1080" w:hanging="360"/>
      </w:pPr>
      <w:rPr>
        <w:rFonts w:ascii="Times New Roman" w:hAnsi="Times New Roman"/>
        <w:color w:val="auto"/>
        <w:sz w:val="36"/>
      </w:rPr>
    </w:lvl>
    <w:lvl w:ilvl="2">
      <w:start w:val="1"/>
      <w:numFmt w:val="decimal"/>
      <w:lvlText w:val="%3."/>
      <w:lvlJc w:val="right"/>
      <w:pPr>
        <w:ind w:left="1620" w:hanging="180"/>
      </w:pPr>
      <w:rPr>
        <w:rFonts w:ascii="Times New Roman" w:hAnsi="Times New Roman"/>
        <w:color w:val="auto"/>
        <w:sz w:val="36"/>
      </w:rPr>
    </w:lvl>
    <w:lvl w:ilvl="3">
      <w:start w:val="1"/>
      <w:numFmt w:val="lowerLetter"/>
      <w:lvlText w:val="%4."/>
      <w:lvlJc w:val="left"/>
      <w:pPr>
        <w:ind w:left="2520" w:hanging="360"/>
      </w:pPr>
      <w:rPr>
        <w:rFonts w:ascii="Times New Roman" w:hAnsi="Times New Roman"/>
        <w:color w:val="auto"/>
        <w:sz w:val="36"/>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446071F"/>
    <w:multiLevelType w:val="hybridMultilevel"/>
    <w:tmpl w:val="6E1A75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4B0"/>
    <w:rsid w:val="000863E4"/>
    <w:rsid w:val="000A0FCD"/>
    <w:rsid w:val="000D267C"/>
    <w:rsid w:val="00136F98"/>
    <w:rsid w:val="00170315"/>
    <w:rsid w:val="0018264A"/>
    <w:rsid w:val="001C10FB"/>
    <w:rsid w:val="002055DC"/>
    <w:rsid w:val="00214E38"/>
    <w:rsid w:val="00244710"/>
    <w:rsid w:val="002708E2"/>
    <w:rsid w:val="002731F2"/>
    <w:rsid w:val="002776B4"/>
    <w:rsid w:val="002F7CF0"/>
    <w:rsid w:val="003177F4"/>
    <w:rsid w:val="00392C40"/>
    <w:rsid w:val="003E2D54"/>
    <w:rsid w:val="0042213A"/>
    <w:rsid w:val="00430AB9"/>
    <w:rsid w:val="00443F8D"/>
    <w:rsid w:val="00481925"/>
    <w:rsid w:val="004969B2"/>
    <w:rsid w:val="00584529"/>
    <w:rsid w:val="005B7A38"/>
    <w:rsid w:val="005F57AF"/>
    <w:rsid w:val="006A0DA6"/>
    <w:rsid w:val="00715A66"/>
    <w:rsid w:val="007A72F6"/>
    <w:rsid w:val="007F1362"/>
    <w:rsid w:val="008B06AA"/>
    <w:rsid w:val="00A22FE0"/>
    <w:rsid w:val="00A3752C"/>
    <w:rsid w:val="00A37D29"/>
    <w:rsid w:val="00A56C20"/>
    <w:rsid w:val="00AC504E"/>
    <w:rsid w:val="00B148A0"/>
    <w:rsid w:val="00C53FCE"/>
    <w:rsid w:val="00C7706C"/>
    <w:rsid w:val="00DC0622"/>
    <w:rsid w:val="00DE78F5"/>
    <w:rsid w:val="00E26709"/>
    <w:rsid w:val="00EA38DF"/>
    <w:rsid w:val="00EF1804"/>
    <w:rsid w:val="00F007D6"/>
    <w:rsid w:val="00F034C2"/>
    <w:rsid w:val="00F478BC"/>
    <w:rsid w:val="00FA5C56"/>
    <w:rsid w:val="00FD14B0"/>
    <w:rsid w:val="00FF1D6D"/>
    <w:rsid w:val="09BF07B9"/>
    <w:rsid w:val="23CDFE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0D0EEF"/>
  <w14:defaultImageDpi w14:val="300"/>
  <w15:docId w15:val="{C543E39F-EF24-46B0-9DB3-54D31116C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omily">
    <w:name w:val="Homily"/>
    <w:uiPriority w:val="99"/>
    <w:rsid w:val="002731F2"/>
    <w:pPr>
      <w:numPr>
        <w:numId w:val="1"/>
      </w:numPr>
    </w:pPr>
  </w:style>
  <w:style w:type="numbering" w:customStyle="1" w:styleId="Style1">
    <w:name w:val="Style1"/>
    <w:rsid w:val="000863E4"/>
    <w:pPr>
      <w:numPr>
        <w:numId w:val="2"/>
      </w:numPr>
    </w:pPr>
  </w:style>
  <w:style w:type="paragraph" w:styleId="ListParagraph">
    <w:name w:val="List Paragraph"/>
    <w:basedOn w:val="Normal"/>
    <w:uiPriority w:val="34"/>
    <w:qFormat/>
    <w:rsid w:val="006A0D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1</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Heaslip</dc:creator>
  <cp:keywords/>
  <dc:description/>
  <cp:lastModifiedBy>Sr. Mary Gabriel</cp:lastModifiedBy>
  <cp:revision>14</cp:revision>
  <dcterms:created xsi:type="dcterms:W3CDTF">2020-04-24T15:15:00Z</dcterms:created>
  <dcterms:modified xsi:type="dcterms:W3CDTF">2020-05-13T16:45:00Z</dcterms:modified>
</cp:coreProperties>
</file>