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8A3" w:rsidRDefault="0035003E">
      <w:r>
        <w:t>Chapter 5 Activity</w:t>
      </w:r>
    </w:p>
    <w:p w:rsidR="0035003E" w:rsidRDefault="0035003E"/>
    <w:p w:rsidR="0035003E" w:rsidRDefault="0035003E">
      <w:r w:rsidRPr="0035003E">
        <w:rPr>
          <w:u w:val="single"/>
        </w:rPr>
        <w:t>Materials</w:t>
      </w:r>
      <w:r>
        <w:t>: small wrapped gift (like a holy card or sticker) or individually wrapped candy</w:t>
      </w:r>
    </w:p>
    <w:p w:rsidR="0035003E" w:rsidRDefault="0035003E"/>
    <w:p w:rsidR="0035003E" w:rsidRDefault="0035003E" w:rsidP="0035003E">
      <w:pPr>
        <w:pStyle w:val="ListParagraph"/>
        <w:numPr>
          <w:ilvl w:val="0"/>
          <w:numId w:val="1"/>
        </w:numPr>
      </w:pPr>
      <w:r>
        <w:t xml:space="preserve">Before beginning the lesson, place a small wrapped gift or piece of candy on each student’s desk (or give it to them to hold). </w:t>
      </w:r>
    </w:p>
    <w:p w:rsidR="0035003E" w:rsidRDefault="0035003E" w:rsidP="0035003E">
      <w:pPr>
        <w:pStyle w:val="ListParagraph"/>
        <w:numPr>
          <w:ilvl w:val="0"/>
          <w:numId w:val="1"/>
        </w:numPr>
      </w:pPr>
      <w:r>
        <w:t xml:space="preserve">Tell the students that they must wait until you give them permission to open it. </w:t>
      </w:r>
    </w:p>
    <w:p w:rsidR="0035003E" w:rsidRDefault="0035003E" w:rsidP="0035003E">
      <w:pPr>
        <w:pStyle w:val="ListParagraph"/>
        <w:numPr>
          <w:ilvl w:val="0"/>
          <w:numId w:val="1"/>
        </w:numPr>
      </w:pPr>
      <w:r>
        <w:t>Remind t</w:t>
      </w:r>
      <w:bookmarkStart w:id="0" w:name="_GoBack"/>
      <w:bookmarkEnd w:id="0"/>
      <w:r>
        <w:t xml:space="preserve">he students throughout the class that the gifts/treats are still there. </w:t>
      </w:r>
    </w:p>
    <w:p w:rsidR="0035003E" w:rsidRDefault="0035003E" w:rsidP="0035003E">
      <w:pPr>
        <w:pStyle w:val="ListParagraph"/>
        <w:numPr>
          <w:ilvl w:val="0"/>
          <w:numId w:val="1"/>
        </w:numPr>
      </w:pPr>
      <w:r>
        <w:t>Make the connection to people waiting for a Savior. Waiting can be very difficult!</w:t>
      </w:r>
    </w:p>
    <w:p w:rsidR="0035003E" w:rsidRDefault="0035003E" w:rsidP="0035003E">
      <w:pPr>
        <w:pStyle w:val="ListParagraph"/>
        <w:numPr>
          <w:ilvl w:val="0"/>
          <w:numId w:val="1"/>
        </w:numPr>
      </w:pPr>
      <w:r>
        <w:t>At the end of class, allow students to open and/or eat their gifts. Students who waited the whole time can be rewarded with an extra treat. Explain that God blesses those who obey Him in faith, like He blessed Abraham.</w:t>
      </w:r>
    </w:p>
    <w:sectPr w:rsidR="0035003E" w:rsidSect="00EF78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763AD9"/>
    <w:multiLevelType w:val="hybridMultilevel"/>
    <w:tmpl w:val="00E0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03E"/>
    <w:rsid w:val="0035003E"/>
    <w:rsid w:val="00E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291FA9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00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0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</Words>
  <Characters>599</Characters>
  <Application>Microsoft Macintosh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Kosch</dc:creator>
  <cp:keywords/>
  <dc:description/>
  <cp:lastModifiedBy>Elizabeth Kosch</cp:lastModifiedBy>
  <cp:revision>1</cp:revision>
  <dcterms:created xsi:type="dcterms:W3CDTF">2015-02-04T17:16:00Z</dcterms:created>
  <dcterms:modified xsi:type="dcterms:W3CDTF">2015-02-04T17:22:00Z</dcterms:modified>
</cp:coreProperties>
</file>