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ma14="http://schemas.microsoft.com/office/mac/drawingml/2011/main" xmlns:pic="http://schemas.openxmlformats.org/drawingml/2006/picture" xmlns:a14="http://schemas.microsoft.com/office/drawing/2010/main" mc:Ignorable="w14 w15 wp14">
  <w:body>
    <w:bookmarkStart w:name="OLE_LINK112" w:id="0"/>
    <w:bookmarkStart w:name="OLE_LINK113" w:id="1"/>
    <w:bookmarkStart w:name="OLE_LINK116" w:id="2"/>
    <w:bookmarkStart w:name="OLE_LINK18" w:id="3"/>
    <w:p w:rsidRPr="00E56E59" w:rsidR="00062213" w:rsidP="00062213" w:rsidRDefault="00062213" w14:paraId="573656D9" w14:textId="123A529D">
      <w:pPr>
        <w:rPr>
          <w:sz w:val="40"/>
          <w:szCs w:val="40"/>
        </w:rPr>
      </w:pPr>
      <w:r>
        <w:rPr>
          <w:noProof/>
        </w:rPr>
        <mc:AlternateContent>
          <mc:Choice Requires="wps">
            <w:drawing>
              <wp:anchor distT="0" distB="0" distL="114300" distR="114300" simplePos="0" relativeHeight="251664384" behindDoc="0" locked="0" layoutInCell="1" allowOverlap="1" wp14:anchorId="047E4CE9" wp14:editId="682DB9BD">
                <wp:simplePos x="0" y="0"/>
                <wp:positionH relativeFrom="column">
                  <wp:posOffset>0</wp:posOffset>
                </wp:positionH>
                <wp:positionV relativeFrom="paragraph">
                  <wp:posOffset>0</wp:posOffset>
                </wp:positionV>
                <wp:extent cx="4343400" cy="1028700"/>
                <wp:effectExtent l="25400" t="25400" r="25400" b="38100"/>
                <wp:wrapSquare wrapText="bothSides"/>
                <wp:docPr id="12" name="Text Box 12"/>
                <wp:cNvGraphicFramePr/>
                <a:graphic xmlns:a="http://schemas.openxmlformats.org/drawingml/2006/main">
                  <a:graphicData uri="http://schemas.microsoft.com/office/word/2010/wordprocessingShape">
                    <wps:wsp>
                      <wps:cNvSpPr txBox="1"/>
                      <wps:spPr>
                        <a:xfrm>
                          <a:off x="0" y="0"/>
                          <a:ext cx="4343400" cy="1028700"/>
                        </a:xfrm>
                        <a:prstGeom prst="rect">
                          <a:avLst/>
                        </a:prstGeom>
                        <a:noFill/>
                        <a:ln w="57150" cmpd="sng">
                          <a:solidFill>
                            <a:srgbClr val="F3CD39"/>
                          </a:solidFill>
                          <a:miter lim="800000"/>
                        </a:ln>
                        <a:effectLst/>
                        <a:extLst>
                          <a:ext uri="{C572A759-6A51-4108-AA02-DFA0A04FC94B}">
                            <ma14:wrappingTextBoxFlag xmlns:pic="http://schemas.openxmlformats.org/drawingml/2006/picture" xmlns:a14="http://schemas.microsoft.com/office/drawing/2010/main"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rsidRPr="000B0D4B" w:rsidR="00062213" w:rsidP="00062213" w:rsidRDefault="00062213" w14:paraId="3FC0854E" w14:textId="4C39C5A2">
                            <w:pPr>
                              <w:rPr>
                                <w:b/>
                                <w:color w:val="000000" w:themeColor="text1"/>
                                <w:sz w:val="28"/>
                                <w:szCs w:val="28"/>
                              </w:rPr>
                            </w:pPr>
                            <w:r>
                              <w:rPr>
                                <w:b/>
                                <w:color w:val="000000" w:themeColor="text1"/>
                                <w:sz w:val="28"/>
                                <w:szCs w:val="28"/>
                              </w:rPr>
                              <w:t>GRADE 3</w:t>
                            </w:r>
                            <w:r w:rsidRPr="000B0D4B">
                              <w:rPr>
                                <w:b/>
                                <w:color w:val="000000" w:themeColor="text1"/>
                                <w:sz w:val="28"/>
                                <w:szCs w:val="28"/>
                              </w:rPr>
                              <w:t xml:space="preserve">: </w:t>
                            </w:r>
                            <w:r>
                              <w:rPr>
                                <w:b/>
                                <w:color w:val="000000" w:themeColor="text1"/>
                                <w:sz w:val="28"/>
                                <w:szCs w:val="28"/>
                              </w:rPr>
                              <w:t>OUR LIFE WITH JESUS</w:t>
                            </w:r>
                          </w:p>
                          <w:p w:rsidRPr="00062213" w:rsidR="00062213" w:rsidP="00062213" w:rsidRDefault="002259A6" w14:paraId="57C6DDF2" w14:textId="7AA3BBF4">
                            <w:pPr>
                              <w:rPr>
                                <w:color w:val="F3CD39"/>
                                <w:sz w:val="44"/>
                                <w:szCs w:val="44"/>
                              </w:rPr>
                            </w:pPr>
                            <w:r>
                              <w:rPr>
                                <w:color w:val="F3CD39"/>
                                <w:sz w:val="44"/>
                                <w:szCs w:val="44"/>
                              </w:rPr>
                              <w:t>Chapter 16</w:t>
                            </w:r>
                            <w:r w:rsidRPr="00062213" w:rsidR="00062213">
                              <w:rPr>
                                <w:color w:val="F3CD39"/>
                                <w:sz w:val="44"/>
                                <w:szCs w:val="44"/>
                              </w:rPr>
                              <w:t xml:space="preserve">: </w:t>
                            </w:r>
                            <w:r>
                              <w:rPr>
                                <w:color w:val="F3CD39"/>
                                <w:sz w:val="44"/>
                                <w:szCs w:val="44"/>
                              </w:rPr>
                              <w:t xml:space="preserve">Jesus Grows in Age and Wisdom </w:t>
                            </w:r>
                            <w:r w:rsidR="008D64D5">
                              <w:rPr>
                                <w:color w:val="F3CD39"/>
                                <w:sz w:val="44"/>
                                <w:szCs w:val="44"/>
                              </w:rPr>
                              <w:t>Lesson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ma14="http://schemas.microsoft.com/office/mac/drawingml/2011/main" xmlns:a="http://schemas.openxmlformats.org/drawingml/2006/main">
            <w:pict>
              <v:shapetype id="_x0000_t202" coordsize="21600,21600" o:spt="202" path="m,l,21600r21600,l21600,xe" w14:anchorId="047E4CE9">
                <v:stroke joinstyle="miter"/>
                <v:path gradientshapeok="t" o:connecttype="rect"/>
              </v:shapetype>
              <v:shape id="Text Box 12" style="position:absolute;margin-left:0;margin-top:0;width:342pt;height:8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ed="f" strokecolor="#f3cd39" strokeweight="4.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">
                <v:textbox>
                  <w:txbxContent>
                    <w:p w:rsidRPr="000B0D4B" w:rsidR="00062213" w:rsidP="00062213" w:rsidRDefault="00062213" w14:paraId="3FC0854E" w14:textId="4C39C5A2">
                      <w:pPr>
                        <w:rPr>
                          <w:b/>
                          <w:color w:val="000000" w:themeColor="text1"/>
                          <w:sz w:val="28"/>
                          <w:szCs w:val="28"/>
                        </w:rPr>
                      </w:pPr>
                      <w:r>
                        <w:rPr>
                          <w:b/>
                          <w:color w:val="000000" w:themeColor="text1"/>
                          <w:sz w:val="28"/>
                          <w:szCs w:val="28"/>
                        </w:rPr>
                        <w:t>GRADE 3</w:t>
                      </w:r>
                      <w:r w:rsidRPr="000B0D4B">
                        <w:rPr>
                          <w:b/>
                          <w:color w:val="000000" w:themeColor="text1"/>
                          <w:sz w:val="28"/>
                          <w:szCs w:val="28"/>
                        </w:rPr>
                        <w:t xml:space="preserve">: </w:t>
                      </w:r>
                      <w:r>
                        <w:rPr>
                          <w:b/>
                          <w:color w:val="000000" w:themeColor="text1"/>
                          <w:sz w:val="28"/>
                          <w:szCs w:val="28"/>
                        </w:rPr>
                        <w:t>OUR LIFE WITH JESUS</w:t>
                      </w:r>
                    </w:p>
                    <w:p w:rsidRPr="00062213" w:rsidR="00062213" w:rsidP="00062213" w:rsidRDefault="002259A6" w14:paraId="57C6DDF2" w14:textId="7AA3BBF4">
                      <w:pPr>
                        <w:rPr>
                          <w:color w:val="F3CD39"/>
                          <w:sz w:val="44"/>
                          <w:szCs w:val="44"/>
                        </w:rPr>
                      </w:pPr>
                      <w:r>
                        <w:rPr>
                          <w:color w:val="F3CD39"/>
                          <w:sz w:val="44"/>
                          <w:szCs w:val="44"/>
                        </w:rPr>
                        <w:t>Chapter 16</w:t>
                      </w:r>
                      <w:r w:rsidRPr="00062213" w:rsidR="00062213">
                        <w:rPr>
                          <w:color w:val="F3CD39"/>
                          <w:sz w:val="44"/>
                          <w:szCs w:val="44"/>
                        </w:rPr>
                        <w:t xml:space="preserve">: </w:t>
                      </w:r>
                      <w:r>
                        <w:rPr>
                          <w:color w:val="F3CD39"/>
                          <w:sz w:val="44"/>
                          <w:szCs w:val="44"/>
                        </w:rPr>
                        <w:t xml:space="preserve">Jesus Grows in Age and Wisdom </w:t>
                      </w:r>
                      <w:r w:rsidR="008D64D5">
                        <w:rPr>
                          <w:color w:val="F3CD39"/>
                          <w:sz w:val="44"/>
                          <w:szCs w:val="44"/>
                        </w:rPr>
                        <w:t>Lesson 1</w:t>
                      </w:r>
                    </w:p>
                  </w:txbxContent>
                </v:textbox>
                <w10:wrap type="square"/>
              </v:shape>
            </w:pict>
          </mc:Fallback>
        </mc:AlternateContent>
      </w:r>
      <w:r>
        <w:rPr>
          <w:sz w:val="40"/>
          <w:szCs w:val="40"/>
        </w:rPr>
        <w:tab/>
      </w:r>
      <w:r>
        <w:rPr>
          <w:noProof/>
          <w:sz w:val="40"/>
          <w:szCs w:val="40"/>
        </w:rPr>
        <w:drawing>
          <wp:inline distT="0" distB="0" distL="0" distR="0" wp14:anchorId="04543D3E" wp14:editId="2EBE2175">
            <wp:extent cx="776634" cy="1028700"/>
            <wp:effectExtent l="0" t="0" r="1079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4-08-06 at 7.40.41 PM.png"/>
                    <pic:cNvPicPr/>
                  </pic:nvPicPr>
                  <pic:blipFill>
                    <a:blip r:embed="rId5">
                      <a:extLst>
                        <a:ext uri="{28A0092B-C50C-407E-A947-70E740481C1C}">
                          <a14:useLocalDpi xmlns:a14="http://schemas.microsoft.com/office/drawing/2010/main" val="0"/>
                        </a:ext>
                      </a:extLst>
                    </a:blip>
                    <a:stretch>
                      <a:fillRect/>
                    </a:stretch>
                  </pic:blipFill>
                  <pic:spPr>
                    <a:xfrm>
                      <a:off x="0" y="0"/>
                      <a:ext cx="776634" cy="1028700"/>
                    </a:xfrm>
                    <a:prstGeom prst="rect">
                      <a:avLst/>
                    </a:prstGeom>
                  </pic:spPr>
                </pic:pic>
              </a:graphicData>
            </a:graphic>
          </wp:inline>
        </w:drawing>
      </w:r>
    </w:p>
    <w:p w:rsidR="00062213" w:rsidP="00062213" w:rsidRDefault="005071AF" w14:paraId="5AAEA67C" w14:textId="0130762C">
      <w:pPr>
        <w:rPr>
          <w:sz w:val="36"/>
          <w:szCs w:val="36"/>
        </w:rPr>
      </w:pPr>
      <w:r>
        <w:rPr>
          <w:noProof/>
        </w:rPr>
        <mc:AlternateContent>
          <mc:Choice Requires="wps">
            <w:drawing>
              <wp:anchor distT="0" distB="0" distL="114300" distR="114300" simplePos="0" relativeHeight="251659264" behindDoc="0" locked="0" layoutInCell="1" allowOverlap="1" wp14:anchorId="4F16463E" wp14:editId="337611AF">
                <wp:simplePos x="0" y="0"/>
                <wp:positionH relativeFrom="margin">
                  <wp:posOffset>19050</wp:posOffset>
                </wp:positionH>
                <wp:positionV relativeFrom="paragraph">
                  <wp:posOffset>117475</wp:posOffset>
                </wp:positionV>
                <wp:extent cx="4343400" cy="274320"/>
                <wp:effectExtent l="19050" t="19050" r="38100" b="30480"/>
                <wp:wrapSquare wrapText="bothSides"/>
                <wp:docPr id="1" name="Text Box 1"/>
                <wp:cNvGraphicFramePr/>
                <a:graphic xmlns:a="http://schemas.openxmlformats.org/drawingml/2006/main">
                  <a:graphicData uri="http://schemas.microsoft.com/office/word/2010/wordprocessingShape">
                    <wps:wsp>
                      <wps:cNvSpPr txBox="1"/>
                      <wps:spPr>
                        <a:xfrm>
                          <a:off x="0" y="0"/>
                          <a:ext cx="4343400" cy="274320"/>
                        </a:xfrm>
                        <a:prstGeom prst="rect">
                          <a:avLst/>
                        </a:prstGeom>
                        <a:solidFill>
                          <a:srgbClr val="F3CD39"/>
                        </a:solidFill>
                        <a:ln w="57150" cmpd="sng">
                          <a:solidFill>
                            <a:srgbClr val="F3CD39"/>
                          </a:solidFill>
                          <a:miter lim="800000"/>
                        </a:ln>
                        <a:effectLst/>
                        <a:extLst>
                          <a:ext uri="{C572A759-6A51-4108-AA02-DFA0A04FC94B}">
                            <ma14:wrappingTextBoxFlag xmlns:pic="http://schemas.openxmlformats.org/drawingml/2006/picture" xmlns:a14="http://schemas.microsoft.com/office/drawing/2010/main"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rsidRPr="00AA1AA6" w:rsidR="00062213" w:rsidP="00062213" w:rsidRDefault="00062213" w14:paraId="68872A29" w14:textId="77777777">
                            <w:pPr>
                              <w:rPr>
                                <w:color w:val="FFFFFF" w:themeColor="background1"/>
                                <w:sz w:val="28"/>
                                <w:szCs w:val="28"/>
                              </w:rPr>
                            </w:pPr>
                            <w:bookmarkStart w:name="OLE_LINK102" w:id="4"/>
                            <w:bookmarkStart w:name="OLE_LINK103" w:id="5"/>
                            <w:r w:rsidRPr="00AA1AA6">
                              <w:rPr>
                                <w:rFonts w:ascii="Wingdings" w:hAnsi="Wingdings"/>
                                <w:color w:val="FFFFFF" w:themeColor="background1"/>
                                <w:sz w:val="28"/>
                                <w:szCs w:val="28"/>
                              </w:rPr>
                              <w:t></w:t>
                            </w:r>
                            <w:bookmarkEnd w:id="4"/>
                            <w:bookmarkEnd w:id="5"/>
                            <w:r w:rsidRPr="00AA1AA6">
                              <w:rPr>
                                <w:color w:val="FFFFFF" w:themeColor="background1"/>
                                <w:sz w:val="28"/>
                                <w:szCs w:val="28"/>
                              </w:rPr>
                              <w:t xml:space="preserve"> PREPAR</w:t>
                            </w:r>
                            <w:r w:rsidR="00877002">
                              <w:rPr>
                                <w:color w:val="FFFFFF" w:themeColor="background1"/>
                                <w:sz w:val="28"/>
                                <w:szCs w:val="28"/>
                              </w:rPr>
                              <w:t>A</w:t>
                            </w:r>
                            <w:r w:rsidRPr="00AA1AA6">
                              <w:rPr>
                                <w:color w:val="FFFFFF" w:themeColor="background1"/>
                                <w:sz w:val="28"/>
                                <w:szCs w:val="28"/>
                              </w:rPr>
                              <w:t>TION – How to Get Ready</w:t>
                            </w:r>
                          </w:p>
                        </w:txbxContent>
                      </wps:txbx>
                      <wps:bodyPr rot="0" spcFirstLastPara="0" vertOverflow="overflow" horzOverflow="overflow" vert="horz" wrap="square" lIns="91440" tIns="9144" rIns="91440" bIns="9144"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ma14="http://schemas.microsoft.com/office/mac/drawingml/2011/main" xmlns:a="http://schemas.openxmlformats.org/drawingml/2006/main">
            <w:pict>
              <v:shape id="Text Box 1" style="position:absolute;margin-left:1.5pt;margin-top:9.25pt;width:342pt;height:21.6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27" fillcolor="#f3cd39" strokecolor="#f3cd39" strokeweight="4.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" w14:anchorId="4F16463E">
                <v:textbox inset=",.72pt,,.72pt">
                  <w:txbxContent>
                    <w:p w:rsidRPr="00AA1AA6" w:rsidR="00062213" w:rsidP="00062213" w:rsidRDefault="00062213" w14:paraId="68872A29" w14:textId="77777777">
                      <w:pPr>
                        <w:rPr>
                          <w:color w:val="FFFFFF" w:themeColor="background1"/>
                          <w:sz w:val="28"/>
                          <w:szCs w:val="28"/>
                        </w:rPr>
                      </w:pPr>
                      <w:bookmarkStart w:name="OLE_LINK102" w:id="6"/>
                      <w:bookmarkStart w:name="OLE_LINK103" w:id="7"/>
                      <w:r w:rsidRPr="00AA1AA6">
                        <w:rPr>
                          <w:rFonts w:ascii="Wingdings" w:hAnsi="Wingdings"/>
                          <w:color w:val="FFFFFF" w:themeColor="background1"/>
                          <w:sz w:val="28"/>
                          <w:szCs w:val="28"/>
                        </w:rPr>
                        <w:t></w:t>
                      </w:r>
                      <w:bookmarkEnd w:id="6"/>
                      <w:bookmarkEnd w:id="7"/>
                      <w:r w:rsidRPr="00AA1AA6">
                        <w:rPr>
                          <w:color w:val="FFFFFF" w:themeColor="background1"/>
                          <w:sz w:val="28"/>
                          <w:szCs w:val="28"/>
                        </w:rPr>
                        <w:t xml:space="preserve"> PREPAR</w:t>
                      </w:r>
                      <w:r w:rsidR="00877002">
                        <w:rPr>
                          <w:color w:val="FFFFFF" w:themeColor="background1"/>
                          <w:sz w:val="28"/>
                          <w:szCs w:val="28"/>
                        </w:rPr>
                        <w:t>A</w:t>
                      </w:r>
                      <w:r w:rsidRPr="00AA1AA6">
                        <w:rPr>
                          <w:color w:val="FFFFFF" w:themeColor="background1"/>
                          <w:sz w:val="28"/>
                          <w:szCs w:val="28"/>
                        </w:rPr>
                        <w:t>TION – How to Get Ready</w:t>
                      </w:r>
                    </w:p>
                  </w:txbxContent>
                </v:textbox>
                <w10:wrap type="square" anchorx="margin"/>
              </v:shape>
            </w:pict>
          </mc:Fallback>
        </mc:AlternateContent>
      </w:r>
    </w:p>
    <w:p w:rsidR="000D5F90" w:rsidP="00062213" w:rsidRDefault="000D5F90" w14:paraId="080FB9EE" w14:textId="77777777">
      <w:pPr>
        <w:ind w:firstLine="720"/>
      </w:pPr>
    </w:p>
    <w:p w:rsidR="00062213" w:rsidP="00062213" w:rsidRDefault="0C20F398" w14:paraId="20F4BB9A" w14:textId="021C7FC1" w14:noSpellErr="1">
      <w:pPr>
        <w:ind w:firstLine="720"/>
      </w:pPr>
      <w:bookmarkStart w:name="_GoBack" w:id="6"/>
      <w:bookmarkEnd w:id="6"/>
      <w:r w:rsidR="03C6F92F">
        <w:rPr/>
        <w:t>Teacher’s Manual: pp. 190-191</w:t>
      </w:r>
    </w:p>
    <w:p w:rsidRPr="00821E23" w:rsidR="00062213" w:rsidP="00062213" w:rsidRDefault="0C20F398" w14:paraId="67CDB585" w14:textId="22077926" w14:noSpellErr="1">
      <w:pPr>
        <w:ind w:left="720"/>
      </w:pPr>
      <w:r w:rsidR="03C6F92F">
        <w:rPr/>
        <w:t>Materials: Bible, Paper, Drawing Medium of your choice, Rosary</w:t>
      </w:r>
    </w:p>
    <w:p w:rsidR="00062213" w:rsidP="00062213" w:rsidRDefault="00062213" w14:paraId="59B9A075" w14:textId="77777777">
      <w:pPr>
        <w:rPr>
          <w:sz w:val="36"/>
          <w:szCs w:val="36"/>
        </w:rPr>
      </w:pPr>
      <w:r>
        <w:rPr>
          <w:noProof/>
        </w:rPr>
        <mc:AlternateContent>
          <mc:Choice Requires="wps">
            <w:drawing>
              <wp:anchor distT="0" distB="0" distL="114300" distR="114300" simplePos="0" relativeHeight="251660288" behindDoc="0" locked="0" layoutInCell="1" allowOverlap="1" wp14:anchorId="7F4CCF98" wp14:editId="40C4E464">
                <wp:simplePos x="0" y="0"/>
                <wp:positionH relativeFrom="column">
                  <wp:posOffset>0</wp:posOffset>
                </wp:positionH>
                <wp:positionV relativeFrom="paragraph">
                  <wp:posOffset>147955</wp:posOffset>
                </wp:positionV>
                <wp:extent cx="4343400" cy="274320"/>
                <wp:effectExtent l="25400" t="25400" r="25400" b="30480"/>
                <wp:wrapSquare wrapText="bothSides"/>
                <wp:docPr id="3" name="Text Box 3"/>
                <wp:cNvGraphicFramePr/>
                <a:graphic xmlns:a="http://schemas.openxmlformats.org/drawingml/2006/main">
                  <a:graphicData uri="http://schemas.microsoft.com/office/word/2010/wordprocessingShape">
                    <wps:wsp>
                      <wps:cNvSpPr txBox="1"/>
                      <wps:spPr>
                        <a:xfrm>
                          <a:off x="0" y="0"/>
                          <a:ext cx="4343400" cy="274320"/>
                        </a:xfrm>
                        <a:prstGeom prst="rect">
                          <a:avLst/>
                        </a:prstGeom>
                        <a:solidFill>
                          <a:srgbClr val="F3CD39"/>
                        </a:solidFill>
                        <a:ln w="57150" cmpd="sng">
                          <a:solidFill>
                            <a:srgbClr val="F3CD39"/>
                          </a:solidFill>
                          <a:miter lim="800000"/>
                        </a:ln>
                        <a:effectLst/>
                        <a:extLst>
                          <a:ext uri="{C572A759-6A51-4108-AA02-DFA0A04FC94B}">
                            <ma14:wrappingTextBoxFlag xmlns:pic="http://schemas.openxmlformats.org/drawingml/2006/picture" xmlns:a14="http://schemas.microsoft.com/office/drawing/2010/main"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rsidRPr="00AA1AA6" w:rsidR="00062213" w:rsidP="00062213" w:rsidRDefault="00062213" w14:paraId="753B9117" w14:textId="77777777">
                            <w:pPr>
                              <w:rPr>
                                <w:color w:val="FFFFFF" w:themeColor="background1"/>
                                <w:sz w:val="28"/>
                                <w:szCs w:val="28"/>
                              </w:rPr>
                            </w:pPr>
                            <w:r w:rsidRPr="00AA1AA6">
                              <w:rPr>
                                <w:rFonts w:ascii="Wingdings" w:hAnsi="Wingdings"/>
                                <w:color w:val="FFFFFF" w:themeColor="background1"/>
                                <w:sz w:val="28"/>
                                <w:szCs w:val="28"/>
                              </w:rPr>
                              <w:t></w:t>
                            </w:r>
                            <w:r w:rsidRPr="00AA1AA6">
                              <w:rPr>
                                <w:color w:val="FFFFFF" w:themeColor="background1"/>
                                <w:sz w:val="28"/>
                                <w:szCs w:val="28"/>
                              </w:rPr>
                              <w:t xml:space="preserve"> PROCLAMATION – Main Theme</w:t>
                            </w:r>
                          </w:p>
                        </w:txbxContent>
                      </wps:txbx>
                      <wps:bodyPr rot="0" spcFirstLastPara="0" vertOverflow="overflow" horzOverflow="overflow" vert="horz" wrap="square" lIns="91440" tIns="9144" rIns="91440" bIns="9144"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ma14="http://schemas.microsoft.com/office/mac/drawingml/2011/main" xmlns:a="http://schemas.openxmlformats.org/drawingml/2006/main">
            <w:pict>
              <v:shape id="Text Box 3" style="position:absolute;margin-left:0;margin-top:11.65pt;width:342pt;height:21.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8" fillcolor="#f3cd39" strokecolor="#f3cd39" strokeweight="4.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" w14:anchorId="7F4CCF98">
                <v:textbox inset=",.72pt,,.72pt">
                  <w:txbxContent>
                    <w:p w:rsidRPr="00AA1AA6" w:rsidR="00062213" w:rsidP="00062213" w:rsidRDefault="00062213" w14:paraId="753B9117" w14:textId="77777777">
                      <w:pPr>
                        <w:rPr>
                          <w:color w:val="FFFFFF" w:themeColor="background1"/>
                          <w:sz w:val="28"/>
                          <w:szCs w:val="28"/>
                        </w:rPr>
                      </w:pPr>
                      <w:r w:rsidRPr="00AA1AA6">
                        <w:rPr>
                          <w:rFonts w:ascii="Wingdings" w:hAnsi="Wingdings"/>
                          <w:color w:val="FFFFFF" w:themeColor="background1"/>
                          <w:sz w:val="28"/>
                          <w:szCs w:val="28"/>
                        </w:rPr>
                        <w:t></w:t>
                      </w:r>
                      <w:r w:rsidRPr="00AA1AA6">
                        <w:rPr>
                          <w:color w:val="FFFFFF" w:themeColor="background1"/>
                          <w:sz w:val="28"/>
                          <w:szCs w:val="28"/>
                        </w:rPr>
                        <w:t xml:space="preserve"> PROCLAMATION – Main Theme</w:t>
                      </w:r>
                    </w:p>
                  </w:txbxContent>
                </v:textbox>
                <w10:wrap type="square"/>
              </v:shape>
            </w:pict>
          </mc:Fallback>
        </mc:AlternateContent>
      </w:r>
    </w:p>
    <w:p w:rsidR="00062213" w:rsidP="00062213" w:rsidRDefault="00062213" w14:paraId="414D8CFC" w14:textId="77777777">
      <w:pPr>
        <w:rPr>
          <w:sz w:val="36"/>
          <w:szCs w:val="36"/>
        </w:rPr>
      </w:pPr>
    </w:p>
    <w:p w:rsidRPr="000C59E8" w:rsidR="00062213" w:rsidP="00335A72" w:rsidRDefault="0C20F398" w14:paraId="57266946" w14:noSpellErr="1" w14:textId="5BC2D811">
      <w:pPr>
        <w:ind w:left="720"/>
      </w:pPr>
      <w:r w:rsidR="7B5E4196">
        <w:rPr/>
        <w:t xml:space="preserve">Jesus lived his “hidden life” with the Holy Family in Nazareth where </w:t>
      </w:r>
      <w:r w:rsidR="7B5E4196">
        <w:rPr/>
        <w:t>H</w:t>
      </w:r>
      <w:r w:rsidR="7B5E4196">
        <w:rPr/>
        <w:t>e led an ordinary life practicing Jewish traditions and being an obedient son.</w:t>
      </w:r>
    </w:p>
    <w:p w:rsidR="00062213" w:rsidP="00062213" w:rsidRDefault="00062213" w14:paraId="77A19870" w14:textId="77777777">
      <w:pPr>
        <w:rPr>
          <w:sz w:val="36"/>
          <w:szCs w:val="36"/>
        </w:rPr>
      </w:pPr>
      <w:r>
        <w:rPr>
          <w:noProof/>
        </w:rPr>
        <mc:AlternateContent>
          <mc:Choice Requires="wps">
            <w:drawing>
              <wp:anchor distT="0" distB="0" distL="114300" distR="114300" simplePos="0" relativeHeight="251661312" behindDoc="0" locked="0" layoutInCell="1" allowOverlap="1" wp14:anchorId="5C7AB900" wp14:editId="6B182BAF">
                <wp:simplePos x="0" y="0"/>
                <wp:positionH relativeFrom="column">
                  <wp:posOffset>0</wp:posOffset>
                </wp:positionH>
                <wp:positionV relativeFrom="paragraph">
                  <wp:posOffset>132715</wp:posOffset>
                </wp:positionV>
                <wp:extent cx="4343400" cy="274320"/>
                <wp:effectExtent l="25400" t="25400" r="25400" b="30480"/>
                <wp:wrapSquare wrapText="bothSides"/>
                <wp:docPr id="7" name="Text Box 7"/>
                <wp:cNvGraphicFramePr/>
                <a:graphic xmlns:a="http://schemas.openxmlformats.org/drawingml/2006/main">
                  <a:graphicData uri="http://schemas.microsoft.com/office/word/2010/wordprocessingShape">
                    <wps:wsp>
                      <wps:cNvSpPr txBox="1"/>
                      <wps:spPr>
                        <a:xfrm>
                          <a:off x="0" y="0"/>
                          <a:ext cx="4343400" cy="274320"/>
                        </a:xfrm>
                        <a:prstGeom prst="rect">
                          <a:avLst/>
                        </a:prstGeom>
                        <a:solidFill>
                          <a:srgbClr val="F3CD39"/>
                        </a:solidFill>
                        <a:ln w="57150" cmpd="sng">
                          <a:solidFill>
                            <a:srgbClr val="F3CD39"/>
                          </a:solidFill>
                          <a:miter lim="800000"/>
                        </a:ln>
                        <a:effectLst/>
                        <a:extLst>
                          <a:ext uri="{C572A759-6A51-4108-AA02-DFA0A04FC94B}">
                            <ma14:wrappingTextBoxFlag xmlns:pic="http://schemas.openxmlformats.org/drawingml/2006/picture" xmlns:a14="http://schemas.microsoft.com/office/drawing/2010/main"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rsidRPr="00AA1AA6" w:rsidR="00062213" w:rsidP="00062213" w:rsidRDefault="00062213" w14:paraId="1324C1F1" w14:textId="77777777">
                            <w:pPr>
                              <w:rPr>
                                <w:color w:val="FFFFFF"/>
                                <w:sz w:val="28"/>
                                <w:szCs w:val="28"/>
                              </w:rPr>
                            </w:pPr>
                            <w:r w:rsidRPr="00AA1AA6">
                              <w:rPr>
                                <w:rFonts w:ascii="Wingdings" w:hAnsi="Wingdings"/>
                                <w:color w:val="FFFFFF" w:themeColor="background1"/>
                                <w:sz w:val="28"/>
                                <w:szCs w:val="28"/>
                              </w:rPr>
                              <w:t></w:t>
                            </w:r>
                            <w:r w:rsidR="00877002">
                              <w:rPr>
                                <w:color w:val="FFFFFF"/>
                                <w:sz w:val="28"/>
                                <w:szCs w:val="28"/>
                              </w:rPr>
                              <w:t xml:space="preserve"> EXPLA</w:t>
                            </w:r>
                            <w:r w:rsidRPr="00AA1AA6">
                              <w:rPr>
                                <w:color w:val="FFFFFF"/>
                                <w:sz w:val="28"/>
                                <w:szCs w:val="28"/>
                              </w:rPr>
                              <w:t xml:space="preserve">NATION – Content of Lesson </w:t>
                            </w:r>
                          </w:p>
                        </w:txbxContent>
                      </wps:txbx>
                      <wps:bodyPr rot="0" spcFirstLastPara="0" vertOverflow="overflow" horzOverflow="overflow" vert="horz" wrap="square" lIns="91440" tIns="9144" rIns="91440" bIns="9144"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ma14="http://schemas.microsoft.com/office/mac/drawingml/2011/main" xmlns:a="http://schemas.openxmlformats.org/drawingml/2006/main">
            <w:pict>
              <v:shape id="Text Box 7" style="position:absolute;margin-left:0;margin-top:10.45pt;width:342pt;height:21.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9" fillcolor="#f3cd39" strokecolor="#f3cd39" strokeweight="4.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" w14:anchorId="5C7AB900">
                <v:textbox inset=",.72pt,,.72pt">
                  <w:txbxContent>
                    <w:p w:rsidRPr="00AA1AA6" w:rsidR="00062213" w:rsidP="00062213" w:rsidRDefault="00062213" w14:paraId="1324C1F1" w14:textId="77777777">
                      <w:pPr>
                        <w:rPr>
                          <w:color w:val="FFFFFF"/>
                          <w:sz w:val="28"/>
                          <w:szCs w:val="28"/>
                        </w:rPr>
                      </w:pPr>
                      <w:r w:rsidRPr="00AA1AA6">
                        <w:rPr>
                          <w:rFonts w:ascii="Wingdings" w:hAnsi="Wingdings"/>
                          <w:color w:val="FFFFFF" w:themeColor="background1"/>
                          <w:sz w:val="28"/>
                          <w:szCs w:val="28"/>
                        </w:rPr>
                        <w:t></w:t>
                      </w:r>
                      <w:r w:rsidR="00877002">
                        <w:rPr>
                          <w:color w:val="FFFFFF"/>
                          <w:sz w:val="28"/>
                          <w:szCs w:val="28"/>
                        </w:rPr>
                        <w:t xml:space="preserve"> EXPLA</w:t>
                      </w:r>
                      <w:r w:rsidRPr="00AA1AA6">
                        <w:rPr>
                          <w:color w:val="FFFFFF"/>
                          <w:sz w:val="28"/>
                          <w:szCs w:val="28"/>
                        </w:rPr>
                        <w:t xml:space="preserve">NATION – Content of Lesson </w:t>
                      </w:r>
                    </w:p>
                  </w:txbxContent>
                </v:textbox>
                <w10:wrap type="square"/>
              </v:shape>
            </w:pict>
          </mc:Fallback>
        </mc:AlternateContent>
      </w:r>
    </w:p>
    <w:p w:rsidR="00062213" w:rsidP="00062213" w:rsidRDefault="00062213" w14:paraId="0D62041D" w14:textId="77777777">
      <w:pPr>
        <w:rPr>
          <w:sz w:val="36"/>
          <w:szCs w:val="36"/>
        </w:rPr>
      </w:pPr>
    </w:p>
    <w:p w:rsidR="00062213" w:rsidP="00062213" w:rsidRDefault="004C22F0" w14:paraId="04449718" w14:noSpellErr="1" w14:textId="69DDBA03">
      <w:pPr>
        <w:pStyle w:val="ListParagraph"/>
        <w:numPr>
          <w:ilvl w:val="0"/>
          <w:numId w:val="5"/>
        </w:numPr>
        <w:rPr/>
      </w:pPr>
      <w:bookmarkStart w:name="OLE_LINK108" w:id="7"/>
      <w:bookmarkStart w:name="OLE_LINK109" w:id="8"/>
      <w:r>
        <w:rPr/>
        <w:t>The first 3</w:t>
      </w:r>
      <w:r>
        <w:rPr/>
        <w:t>0</w:t>
      </w:r>
      <w:r>
        <w:rPr/>
        <w:t xml:space="preserve"> years of Jesus’s life</w:t>
      </w:r>
    </w:p>
    <w:p w:rsidR="00062213" w:rsidP="00062213" w:rsidRDefault="004C22F0" w14:paraId="56651CEE" w14:textId="6AA119AA" w14:noSpellErr="1">
      <w:pPr>
        <w:pStyle w:val="ListParagraph"/>
        <w:numPr>
          <w:ilvl w:val="0"/>
          <w:numId w:val="6"/>
        </w:numPr>
        <w:rPr/>
      </w:pPr>
      <w:bookmarkStart w:name="OLE_LINK106" w:id="9"/>
      <w:bookmarkStart w:name="OLE_LINK107" w:id="10"/>
      <w:r>
        <w:rPr/>
        <w:t>“hidden life”</w:t>
      </w:r>
    </w:p>
    <w:p w:rsidR="00062213" w:rsidP="00062213" w:rsidRDefault="0C20F398" w14:paraId="0013AC8F" w14:noSpellErr="1" w14:textId="5634353B">
      <w:pPr>
        <w:pStyle w:val="ListParagraph"/>
        <w:numPr>
          <w:ilvl w:val="0"/>
          <w:numId w:val="6"/>
        </w:numPr>
        <w:rPr/>
      </w:pPr>
      <w:r w:rsidR="7B5E4196">
        <w:rPr/>
        <w:t xml:space="preserve">Spent in Nazareth with Mary, </w:t>
      </w:r>
      <w:r w:rsidR="7B5E4196">
        <w:rPr/>
        <w:t>H</w:t>
      </w:r>
      <w:r w:rsidR="7B5E4196">
        <w:rPr/>
        <w:t xml:space="preserve">is mother, and Joseph, </w:t>
      </w:r>
      <w:r w:rsidR="7B5E4196">
        <w:rPr/>
        <w:t>H</w:t>
      </w:r>
      <w:r w:rsidR="7B5E4196">
        <w:rPr/>
        <w:t>is foster father</w:t>
      </w:r>
    </w:p>
    <w:bookmarkEnd w:id="7"/>
    <w:bookmarkEnd w:id="8"/>
    <w:bookmarkEnd w:id="9"/>
    <w:bookmarkEnd w:id="10"/>
    <w:p w:rsidR="00062213" w:rsidP="00062213" w:rsidRDefault="0C20F398" w14:paraId="0DCF921D" w14:textId="6582FD9B" w14:noSpellErr="1">
      <w:pPr>
        <w:pStyle w:val="ListParagraph"/>
        <w:numPr>
          <w:ilvl w:val="0"/>
          <w:numId w:val="5"/>
        </w:numPr>
        <w:rPr/>
      </w:pPr>
      <w:r w:rsidR="03C6F92F">
        <w:rPr/>
        <w:t>Jesus led an ordinary life</w:t>
      </w:r>
    </w:p>
    <w:p w:rsidR="00062213" w:rsidP="00062213" w:rsidRDefault="0C20F398" w14:paraId="7EDB389E" w14:textId="0B8073F0" w14:noSpellErr="1">
      <w:pPr>
        <w:pStyle w:val="ListParagraph"/>
        <w:numPr>
          <w:ilvl w:val="0"/>
          <w:numId w:val="8"/>
        </w:numPr>
        <w:rPr/>
      </w:pPr>
      <w:r w:rsidR="03C6F92F">
        <w:rPr/>
        <w:t xml:space="preserve"> He is our model of how to live as God’s holy children</w:t>
      </w:r>
    </w:p>
    <w:p w:rsidR="00062213" w:rsidP="00062213" w:rsidRDefault="0C20F398" w14:paraId="3B180899" w14:noSpellErr="1" w14:textId="758E2C04">
      <w:pPr>
        <w:pStyle w:val="ListParagraph"/>
        <w:numPr>
          <w:ilvl w:val="0"/>
          <w:numId w:val="8"/>
        </w:numPr>
        <w:rPr/>
      </w:pPr>
      <w:r w:rsidR="7B5E4196">
        <w:rPr/>
        <w:t xml:space="preserve">He helped </w:t>
      </w:r>
      <w:r w:rsidR="7B5E4196">
        <w:rPr/>
        <w:t>H</w:t>
      </w:r>
      <w:r w:rsidR="7B5E4196">
        <w:rPr/>
        <w:t>is parents and followed the 4</w:t>
      </w:r>
      <w:r w:rsidRPr="7B5E4196" w:rsidR="7B5E4196">
        <w:rPr>
          <w:vertAlign w:val="superscript"/>
        </w:rPr>
        <w:t>th</w:t>
      </w:r>
      <w:r w:rsidR="7B5E4196">
        <w:rPr/>
        <w:t xml:space="preserve"> commandment</w:t>
      </w:r>
    </w:p>
    <w:p w:rsidR="00062213" w:rsidP="00062213" w:rsidRDefault="0C20F398" w14:paraId="240EB185" w14:textId="2624D97A" w14:noSpellErr="1">
      <w:pPr>
        <w:pStyle w:val="ListParagraph"/>
        <w:numPr>
          <w:ilvl w:val="0"/>
          <w:numId w:val="5"/>
        </w:numPr>
        <w:rPr/>
      </w:pPr>
      <w:r w:rsidR="03C6F92F">
        <w:rPr/>
        <w:t>Liturgical Season of Ordinary Time</w:t>
      </w:r>
    </w:p>
    <w:p w:rsidR="00062213" w:rsidP="00062213" w:rsidRDefault="0C20F398" w14:paraId="62BD1049" w14:textId="277525C7" w14:noSpellErr="1">
      <w:pPr>
        <w:pStyle w:val="ListParagraph"/>
        <w:numPr>
          <w:ilvl w:val="0"/>
          <w:numId w:val="6"/>
        </w:numPr>
        <w:rPr/>
      </w:pPr>
      <w:r w:rsidR="03C6F92F">
        <w:rPr/>
        <w:t>Represented by the color green</w:t>
      </w:r>
    </w:p>
    <w:p w:rsidR="00062213" w:rsidP="00062213" w:rsidRDefault="0C20F398" w14:paraId="0A26999D" w14:textId="60EF3A84" w14:noSpellErr="1">
      <w:pPr>
        <w:pStyle w:val="ListParagraph"/>
        <w:numPr>
          <w:ilvl w:val="0"/>
          <w:numId w:val="6"/>
        </w:numPr>
        <w:rPr/>
      </w:pPr>
      <w:r w:rsidR="03C6F92F">
        <w:rPr/>
        <w:t>Priests wear green vestments</w:t>
      </w:r>
    </w:p>
    <w:p w:rsidR="00062213" w:rsidP="00062213" w:rsidRDefault="00062213" w14:paraId="05DFCE64" w14:textId="77777777">
      <w:pPr>
        <w:rPr>
          <w:sz w:val="36"/>
          <w:szCs w:val="36"/>
        </w:rPr>
      </w:pPr>
      <w:r>
        <w:rPr>
          <w:noProof/>
        </w:rPr>
        <mc:AlternateContent>
          <mc:Choice Requires="wps">
            <w:drawing>
              <wp:anchor distT="0" distB="0" distL="114300" distR="114300" simplePos="0" relativeHeight="251662336" behindDoc="0" locked="0" layoutInCell="1" allowOverlap="1" wp14:anchorId="1950CDFD" wp14:editId="4BFB2EAA">
                <wp:simplePos x="0" y="0"/>
                <wp:positionH relativeFrom="column">
                  <wp:posOffset>0</wp:posOffset>
                </wp:positionH>
                <wp:positionV relativeFrom="paragraph">
                  <wp:posOffset>138430</wp:posOffset>
                </wp:positionV>
                <wp:extent cx="4343400" cy="274320"/>
                <wp:effectExtent l="25400" t="25400" r="25400" b="30480"/>
                <wp:wrapSquare wrapText="bothSides"/>
                <wp:docPr id="8" name="Text Box 8"/>
                <wp:cNvGraphicFramePr/>
                <a:graphic xmlns:a="http://schemas.openxmlformats.org/drawingml/2006/main">
                  <a:graphicData uri="http://schemas.microsoft.com/office/word/2010/wordprocessingShape">
                    <wps:wsp>
                      <wps:cNvSpPr txBox="1"/>
                      <wps:spPr>
                        <a:xfrm>
                          <a:off x="0" y="0"/>
                          <a:ext cx="4343400" cy="274320"/>
                        </a:xfrm>
                        <a:prstGeom prst="rect">
                          <a:avLst/>
                        </a:prstGeom>
                        <a:solidFill>
                          <a:srgbClr val="F3CD39"/>
                        </a:solidFill>
                        <a:ln w="57150" cmpd="sng">
                          <a:solidFill>
                            <a:srgbClr val="F3CD39"/>
                          </a:solidFill>
                          <a:miter lim="800000"/>
                        </a:ln>
                        <a:effectLst/>
                        <a:extLst>
                          <a:ext uri="{C572A759-6A51-4108-AA02-DFA0A04FC94B}">
                            <ma14:wrappingTextBoxFlag xmlns:pic="http://schemas.openxmlformats.org/drawingml/2006/picture" xmlns:a14="http://schemas.microsoft.com/office/drawing/2010/main"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rsidRPr="00AA1AA6" w:rsidR="00062213" w:rsidP="00062213" w:rsidRDefault="00062213" w14:paraId="6589E44E" w14:textId="77777777">
                            <w:pPr>
                              <w:rPr>
                                <w:color w:val="FFFFFF"/>
                                <w:sz w:val="28"/>
                                <w:szCs w:val="28"/>
                              </w:rPr>
                            </w:pPr>
                            <w:r w:rsidRPr="00AA1AA6">
                              <w:rPr>
                                <w:rFonts w:ascii="Wingdings" w:hAnsi="Wingdings"/>
                                <w:color w:val="FFFFFF" w:themeColor="background1"/>
                                <w:sz w:val="28"/>
                                <w:szCs w:val="28"/>
                              </w:rPr>
                              <w:t></w:t>
                            </w:r>
                            <w:r w:rsidRPr="00AA1AA6">
                              <w:rPr>
                                <w:color w:val="FFFFFF"/>
                                <w:sz w:val="28"/>
                                <w:szCs w:val="28"/>
                              </w:rPr>
                              <w:t xml:space="preserve"> APPLICATION – Connecting it to Students  </w:t>
                            </w:r>
                          </w:p>
                        </w:txbxContent>
                      </wps:txbx>
                      <wps:bodyPr rot="0" spcFirstLastPara="0" vertOverflow="overflow" horzOverflow="overflow" vert="horz" wrap="square" lIns="91440" tIns="9144" rIns="91440" bIns="9144"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ma14="http://schemas.microsoft.com/office/mac/drawingml/2011/main" xmlns:a="http://schemas.openxmlformats.org/drawingml/2006/main">
            <w:pict>
              <v:shape id="Text Box 8" style="position:absolute;margin-left:0;margin-top:10.9pt;width:342pt;height:21.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0" fillcolor="#f3cd39" strokecolor="#f3cd39" strokeweight="4.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" w14:anchorId="1950CDFD">
                <v:textbox inset=",.72pt,,.72pt">
                  <w:txbxContent>
                    <w:p w:rsidRPr="00AA1AA6" w:rsidR="00062213" w:rsidP="00062213" w:rsidRDefault="00062213" w14:paraId="6589E44E" w14:textId="77777777">
                      <w:pPr>
                        <w:rPr>
                          <w:color w:val="FFFFFF"/>
                          <w:sz w:val="28"/>
                          <w:szCs w:val="28"/>
                        </w:rPr>
                      </w:pPr>
                      <w:r w:rsidRPr="00AA1AA6">
                        <w:rPr>
                          <w:rFonts w:ascii="Wingdings" w:hAnsi="Wingdings"/>
                          <w:color w:val="FFFFFF" w:themeColor="background1"/>
                          <w:sz w:val="28"/>
                          <w:szCs w:val="28"/>
                        </w:rPr>
                        <w:t></w:t>
                      </w:r>
                      <w:r w:rsidRPr="00AA1AA6">
                        <w:rPr>
                          <w:color w:val="FFFFFF"/>
                          <w:sz w:val="28"/>
                          <w:szCs w:val="28"/>
                        </w:rPr>
                        <w:t xml:space="preserve"> APPLICATION – Connecting it to Students  </w:t>
                      </w:r>
                    </w:p>
                  </w:txbxContent>
                </v:textbox>
                <w10:wrap type="square"/>
              </v:shape>
            </w:pict>
          </mc:Fallback>
        </mc:AlternateContent>
      </w:r>
    </w:p>
    <w:p w:rsidR="00062213" w:rsidP="00062213" w:rsidRDefault="00062213" w14:paraId="75FD8833" w14:textId="77777777">
      <w:pPr>
        <w:rPr>
          <w:sz w:val="36"/>
          <w:szCs w:val="36"/>
        </w:rPr>
      </w:pPr>
    </w:p>
    <w:p w:rsidR="00D843F7" w:rsidP="008D64D5" w:rsidRDefault="0C20F398" w14:paraId="4E859AB3" w14:textId="768C9A71" w14:noSpellErr="1">
      <w:pPr>
        <w:pStyle w:val="ListParagraph"/>
        <w:numPr>
          <w:ilvl w:val="0"/>
          <w:numId w:val="7"/>
        </w:numPr>
        <w:rPr/>
      </w:pPr>
      <w:r w:rsidR="03C6F92F">
        <w:rPr/>
        <w:t>How can you imitate Jesus in your own life every day?</w:t>
      </w:r>
    </w:p>
    <w:p w:rsidR="00D843F7" w:rsidP="00D843F7" w:rsidRDefault="0C20F398" w14:paraId="0B0DE3F4" w14:textId="00FA3D61" w14:noSpellErr="1">
      <w:pPr>
        <w:pStyle w:val="ListParagraph"/>
        <w:ind w:left="936"/>
      </w:pPr>
      <w:r w:rsidR="03C6F92F">
        <w:rPr/>
        <w:t>How can your family imitate/be like the Holy Family?</w:t>
      </w:r>
    </w:p>
    <w:p w:rsidR="008D64D5" w:rsidP="008D64D5" w:rsidRDefault="0C20F398" w14:paraId="0F1EA796" w14:textId="5360FE18" w14:noSpellErr="1">
      <w:pPr>
        <w:pStyle w:val="ListParagraph"/>
        <w:numPr>
          <w:ilvl w:val="0"/>
          <w:numId w:val="7"/>
        </w:numPr>
        <w:rPr/>
      </w:pPr>
      <w:r w:rsidR="03C6F92F">
        <w:rPr/>
        <w:t>Read the Presentation: Luke 2:21-40. Draw picture of the Holy Family during the Presentation in the Temple.</w:t>
      </w:r>
    </w:p>
    <w:p w:rsidR="70C32C15" w:rsidP="70C32C15" w:rsidRDefault="0C20F398" w14:paraId="59223330" w14:noSpellErr="1" w14:textId="58DA45BA">
      <w:pPr>
        <w:pStyle w:val="ListParagraph"/>
        <w:numPr>
          <w:ilvl w:val="0"/>
          <w:numId w:val="7"/>
        </w:numPr>
        <w:rPr/>
      </w:pPr>
      <w:r w:rsidR="03C6F92F">
        <w:rPr/>
        <w:t xml:space="preserve">The Presentation of Jesus in the Temple: </w:t>
      </w:r>
      <w:hyperlink r:id="Rd1e2174ec6a047f7">
        <w:r w:rsidRPr="03C6F92F" w:rsidR="03C6F92F">
          <w:rPr>
            <w:rStyle w:val="Hyperlink"/>
          </w:rPr>
          <w:t>https://safeshare.tv/x/ss5894bf9feb38f</w:t>
        </w:r>
      </w:hyperlink>
      <w:r w:rsidR="03C6F92F">
        <w:rPr/>
        <w:t xml:space="preserve"> </w:t>
      </w:r>
      <w:r w:rsidR="03C6F92F">
        <w:rPr/>
        <w:t xml:space="preserve"> </w:t>
      </w:r>
    </w:p>
    <w:p w:rsidRPr="00D965C1" w:rsidR="00C83D7F" w:rsidP="00AA69D4" w:rsidRDefault="0C20F398" w14:paraId="66A5BBD8" w14:textId="1659FE6F" w14:noSpellErr="1">
      <w:pPr>
        <w:pStyle w:val="ListParagraph"/>
        <w:ind w:left="936"/>
      </w:pPr>
      <w:r w:rsidR="03C6F92F">
        <w:rPr/>
        <w:t>This video shows Mary and Joseph celebrating Jewish traditions by presenting Jesus in the Temple.</w:t>
      </w:r>
    </w:p>
    <w:p w:rsidR="00062213" w:rsidP="00062213" w:rsidRDefault="00062213" w14:paraId="168C2D78" w14:textId="77777777">
      <w:pPr>
        <w:rPr>
          <w:sz w:val="36"/>
          <w:szCs w:val="36"/>
        </w:rPr>
      </w:pPr>
      <w:r>
        <w:rPr>
          <w:noProof/>
        </w:rPr>
        <mc:AlternateContent>
          <mc:Choice Requires="wps">
            <w:drawing>
              <wp:anchor distT="0" distB="0" distL="114300" distR="114300" simplePos="0" relativeHeight="251663360" behindDoc="0" locked="0" layoutInCell="1" allowOverlap="1" wp14:anchorId="7E39FBBB" wp14:editId="117B3C2F">
                <wp:simplePos x="0" y="0"/>
                <wp:positionH relativeFrom="column">
                  <wp:posOffset>0</wp:posOffset>
                </wp:positionH>
                <wp:positionV relativeFrom="paragraph">
                  <wp:posOffset>124460</wp:posOffset>
                </wp:positionV>
                <wp:extent cx="4343400" cy="274320"/>
                <wp:effectExtent l="25400" t="25400" r="25400" b="30480"/>
                <wp:wrapSquare wrapText="bothSides"/>
                <wp:docPr id="9" name="Text Box 9"/>
                <wp:cNvGraphicFramePr/>
                <a:graphic xmlns:a="http://schemas.openxmlformats.org/drawingml/2006/main">
                  <a:graphicData uri="http://schemas.microsoft.com/office/word/2010/wordprocessingShape">
                    <wps:wsp>
                      <wps:cNvSpPr txBox="1"/>
                      <wps:spPr>
                        <a:xfrm>
                          <a:off x="0" y="0"/>
                          <a:ext cx="4343400" cy="274320"/>
                        </a:xfrm>
                        <a:prstGeom prst="rect">
                          <a:avLst/>
                        </a:prstGeom>
                        <a:solidFill>
                          <a:srgbClr val="F3CD39"/>
                        </a:solidFill>
                        <a:ln w="57150" cmpd="sng">
                          <a:solidFill>
                            <a:srgbClr val="F3CD39"/>
                          </a:solidFill>
                          <a:miter lim="800000"/>
                        </a:ln>
                        <a:effectLst/>
                        <a:extLst>
                          <a:ext uri="{C572A759-6A51-4108-AA02-DFA0A04FC94B}">
                            <ma14:wrappingTextBoxFlag xmlns:pic="http://schemas.openxmlformats.org/drawingml/2006/picture" xmlns:a14="http://schemas.microsoft.com/office/drawing/2010/main"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rsidRPr="00AA1AA6" w:rsidR="00062213" w:rsidP="00062213" w:rsidRDefault="00062213" w14:paraId="3E86E2AD" w14:textId="77777777">
                            <w:pPr>
                              <w:rPr>
                                <w:color w:val="FFFFFF"/>
                                <w:sz w:val="28"/>
                                <w:szCs w:val="28"/>
                              </w:rPr>
                            </w:pPr>
                            <w:r w:rsidRPr="00AA1AA6">
                              <w:rPr>
                                <w:rFonts w:ascii="Wingdings" w:hAnsi="Wingdings"/>
                                <w:color w:val="FFFFFF" w:themeColor="background1"/>
                                <w:sz w:val="28"/>
                                <w:szCs w:val="28"/>
                              </w:rPr>
                              <w:t></w:t>
                            </w:r>
                            <w:r w:rsidRPr="00AA1AA6">
                              <w:rPr>
                                <w:color w:val="FFFFFF"/>
                                <w:sz w:val="28"/>
                                <w:szCs w:val="28"/>
                              </w:rPr>
                              <w:t xml:space="preserve"> CELEBRATION - Conclusion</w:t>
                            </w:r>
                          </w:p>
                        </w:txbxContent>
                      </wps:txbx>
                      <wps:bodyPr rot="0" spcFirstLastPara="0" vertOverflow="overflow" horzOverflow="overflow" vert="horz" wrap="square" lIns="91440" tIns="9144" rIns="91440" bIns="9144"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ma14="http://schemas.microsoft.com/office/mac/drawingml/2011/main" xmlns:a="http://schemas.openxmlformats.org/drawingml/2006/main">
            <w:pict>
              <v:shape id="Text Box 9" style="position:absolute;margin-left:0;margin-top:9.8pt;width:342pt;height:21.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1" fillcolor="#f3cd39" strokecolor="#f3cd39" strokeweight="4.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" w14:anchorId="7E39FBBB">
                <v:textbox inset=",.72pt,,.72pt">
                  <w:txbxContent>
                    <w:p w:rsidRPr="00AA1AA6" w:rsidR="00062213" w:rsidP="00062213" w:rsidRDefault="00062213" w14:paraId="3E86E2AD" w14:textId="77777777">
                      <w:pPr>
                        <w:rPr>
                          <w:color w:val="FFFFFF"/>
                          <w:sz w:val="28"/>
                          <w:szCs w:val="28"/>
                        </w:rPr>
                      </w:pPr>
                      <w:r w:rsidRPr="00AA1AA6">
                        <w:rPr>
                          <w:rFonts w:ascii="Wingdings" w:hAnsi="Wingdings"/>
                          <w:color w:val="FFFFFF" w:themeColor="background1"/>
                          <w:sz w:val="28"/>
                          <w:szCs w:val="28"/>
                        </w:rPr>
                        <w:t></w:t>
                      </w:r>
                      <w:r w:rsidRPr="00AA1AA6">
                        <w:rPr>
                          <w:color w:val="FFFFFF"/>
                          <w:sz w:val="28"/>
                          <w:szCs w:val="28"/>
                        </w:rPr>
                        <w:t xml:space="preserve"> CELEBRATION - Conclusion</w:t>
                      </w:r>
                    </w:p>
                  </w:txbxContent>
                </v:textbox>
                <w10:wrap type="square"/>
              </v:shape>
            </w:pict>
          </mc:Fallback>
        </mc:AlternateContent>
      </w:r>
    </w:p>
    <w:p w:rsidR="00062213" w:rsidP="00062213" w:rsidRDefault="00062213" w14:paraId="1AB91A21" w14:textId="77777777">
      <w:pPr>
        <w:tabs>
          <w:tab w:val="left" w:pos="960"/>
        </w:tabs>
        <w:rPr>
          <w:sz w:val="36"/>
          <w:szCs w:val="36"/>
        </w:rPr>
      </w:pPr>
    </w:p>
    <w:p w:rsidR="00062213" w:rsidP="00671ADF" w:rsidRDefault="0C20F398" w14:paraId="1BC8DCA9" w14:textId="276EABD5">
      <w:pPr>
        <w:pStyle w:val="ListParagraph"/>
        <w:numPr>
          <w:ilvl w:val="0"/>
          <w:numId w:val="7"/>
        </w:numPr>
        <w:rPr/>
      </w:pPr>
      <w:r w:rsidR="7B5E4196">
        <w:rPr/>
        <w:t>Pray the 4</w:t>
      </w:r>
      <w:r w:rsidRPr="7B5E4196" w:rsidR="7B5E4196">
        <w:rPr>
          <w:vertAlign w:val="superscript"/>
        </w:rPr>
        <w:t>th</w:t>
      </w:r>
      <w:r w:rsidR="7B5E4196">
        <w:rPr/>
        <w:t xml:space="preserve"> Joyful Mystery of the Rosary, the Presentation in the Temple.  Start with the Our Father, then pray the Hail </w:t>
      </w:r>
      <w:proofErr w:type="spellStart"/>
      <w:r w:rsidR="7B5E4196">
        <w:rPr/>
        <w:t>Marys</w:t>
      </w:r>
      <w:proofErr w:type="spellEnd"/>
      <w:r w:rsidR="7B5E4196">
        <w:rPr/>
        <w:t>, and close with the Glory Be.</w:t>
      </w:r>
    </w:p>
    <w:p w:rsidR="00062213" w:rsidP="00062213" w:rsidRDefault="00062213" w14:paraId="03C5F4D3" w14:textId="77777777"/>
    <w:p w:rsidR="00062213" w:rsidP="00062213" w:rsidRDefault="00062213" w14:paraId="5C4DE352" w14:textId="77777777"/>
    <w:p w:rsidR="00062213" w:rsidP="00062213" w:rsidRDefault="00062213" w14:paraId="3316A21F" w14:textId="77777777"/>
    <w:p w:rsidR="00062213" w:rsidP="00062213" w:rsidRDefault="00062213" w14:paraId="0656573B" w14:textId="77777777"/>
    <w:bookmarkEnd w:id="0"/>
    <w:bookmarkEnd w:id="1"/>
    <w:bookmarkEnd w:id="2"/>
    <w:bookmarkEnd w:id="3"/>
    <w:p w:rsidRPr="00E56E59" w:rsidR="008D64D5" w:rsidP="008D64D5" w:rsidRDefault="008D64D5" w14:paraId="20028B79" w14:textId="77777777">
      <w:pPr>
        <w:rPr>
          <w:sz w:val="40"/>
          <w:szCs w:val="40"/>
        </w:rPr>
      </w:pPr>
      <w:r>
        <w:rPr>
          <w:noProof/>
        </w:rPr>
        <w:lastRenderedPageBreak/>
        <mc:AlternateContent>
          <mc:Choice Requires="wps">
            <w:drawing>
              <wp:anchor distT="0" distB="0" distL="114300" distR="114300" simplePos="0" relativeHeight="251671552" behindDoc="0" locked="0" layoutInCell="1" allowOverlap="1" wp14:anchorId="7EDE1EE2" wp14:editId="2A53BED6">
                <wp:simplePos x="0" y="0"/>
                <wp:positionH relativeFrom="column">
                  <wp:posOffset>0</wp:posOffset>
                </wp:positionH>
                <wp:positionV relativeFrom="paragraph">
                  <wp:posOffset>0</wp:posOffset>
                </wp:positionV>
                <wp:extent cx="4343400" cy="1028700"/>
                <wp:effectExtent l="25400" t="25400" r="25400" b="38100"/>
                <wp:wrapSquare wrapText="bothSides"/>
                <wp:docPr id="2" name="Text Box 2"/>
                <wp:cNvGraphicFramePr/>
                <a:graphic xmlns:a="http://schemas.openxmlformats.org/drawingml/2006/main">
                  <a:graphicData uri="http://schemas.microsoft.com/office/word/2010/wordprocessingShape">
                    <wps:wsp>
                      <wps:cNvSpPr txBox="1"/>
                      <wps:spPr>
                        <a:xfrm>
                          <a:off x="0" y="0"/>
                          <a:ext cx="4343400" cy="1028700"/>
                        </a:xfrm>
                        <a:prstGeom prst="rect">
                          <a:avLst/>
                        </a:prstGeom>
                        <a:noFill/>
                        <a:ln w="57150" cmpd="sng">
                          <a:solidFill>
                            <a:srgbClr val="F3CD39"/>
                          </a:solidFill>
                          <a:miter lim="800000"/>
                        </a:ln>
                        <a:effectLst/>
                        <a:extLst>
                          <a:ext uri="{C572A759-6A51-4108-AA02-DFA0A04FC94B}">
                            <ma14:wrappingTextBoxFlag xmlns:pic="http://schemas.openxmlformats.org/drawingml/2006/picture" xmlns:a14="http://schemas.microsoft.com/office/drawing/2010/main"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rsidRPr="000B0D4B" w:rsidR="008D64D5" w:rsidP="008D64D5" w:rsidRDefault="008D64D5" w14:paraId="6B58EB97" w14:textId="0B8394E8">
                            <w:pPr>
                              <w:rPr>
                                <w:b/>
                                <w:color w:val="000000" w:themeColor="text1"/>
                                <w:sz w:val="28"/>
                                <w:szCs w:val="28"/>
                              </w:rPr>
                            </w:pPr>
                            <w:r>
                              <w:rPr>
                                <w:b/>
                                <w:color w:val="000000" w:themeColor="text1"/>
                                <w:sz w:val="28"/>
                                <w:szCs w:val="28"/>
                              </w:rPr>
                              <w:t>GRADE 3</w:t>
                            </w:r>
                            <w:r w:rsidRPr="000B0D4B">
                              <w:rPr>
                                <w:b/>
                                <w:color w:val="000000" w:themeColor="text1"/>
                                <w:sz w:val="28"/>
                                <w:szCs w:val="28"/>
                              </w:rPr>
                              <w:t xml:space="preserve">: </w:t>
                            </w:r>
                            <w:r>
                              <w:rPr>
                                <w:b/>
                                <w:color w:val="000000" w:themeColor="text1"/>
                                <w:sz w:val="28"/>
                                <w:szCs w:val="28"/>
                              </w:rPr>
                              <w:t>OUR LIFE WITH JESUS</w:t>
                            </w:r>
                          </w:p>
                          <w:p w:rsidRPr="00062213" w:rsidR="008D64D5" w:rsidP="008D64D5" w:rsidRDefault="00E33323" w14:paraId="4D52EB61" w14:textId="5F5A993D">
                            <w:pPr>
                              <w:rPr>
                                <w:color w:val="F3CD39"/>
                                <w:sz w:val="44"/>
                                <w:szCs w:val="44"/>
                              </w:rPr>
                            </w:pPr>
                            <w:r>
                              <w:rPr>
                                <w:color w:val="F3CD39"/>
                                <w:sz w:val="44"/>
                                <w:szCs w:val="44"/>
                              </w:rPr>
                              <w:t>Chapter 16</w:t>
                            </w:r>
                            <w:r w:rsidRPr="00062213">
                              <w:rPr>
                                <w:color w:val="F3CD39"/>
                                <w:sz w:val="44"/>
                                <w:szCs w:val="44"/>
                              </w:rPr>
                              <w:t xml:space="preserve">: </w:t>
                            </w:r>
                            <w:r>
                              <w:rPr>
                                <w:color w:val="F3CD39"/>
                                <w:sz w:val="44"/>
                                <w:szCs w:val="44"/>
                              </w:rPr>
                              <w:t xml:space="preserve">Jesus Grows in Age and Wisdom </w:t>
                            </w:r>
                            <w:r w:rsidR="008D64D5">
                              <w:rPr>
                                <w:color w:val="F3CD39"/>
                                <w:sz w:val="44"/>
                                <w:szCs w:val="44"/>
                              </w:rPr>
                              <w:t>Lesson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ma14="http://schemas.microsoft.com/office/mac/drawingml/2011/main" xmlns:a="http://schemas.openxmlformats.org/drawingml/2006/main">
            <w:pict>
              <v:shape id="Text Box 2" style="position:absolute;margin-left:0;margin-top:0;width:342pt;height:81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2" filled="f" strokecolor="#f3cd39" strokeweight="4.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" w14:anchorId="7EDE1EE2">
                <v:textbox>
                  <w:txbxContent>
                    <w:p w:rsidRPr="000B0D4B" w:rsidR="008D64D5" w:rsidP="008D64D5" w:rsidRDefault="008D64D5" w14:paraId="6B58EB97" w14:textId="0B8394E8">
                      <w:pPr>
                        <w:rPr>
                          <w:b/>
                          <w:color w:val="000000" w:themeColor="text1"/>
                          <w:sz w:val="28"/>
                          <w:szCs w:val="28"/>
                        </w:rPr>
                      </w:pPr>
                      <w:r>
                        <w:rPr>
                          <w:b/>
                          <w:color w:val="000000" w:themeColor="text1"/>
                          <w:sz w:val="28"/>
                          <w:szCs w:val="28"/>
                        </w:rPr>
                        <w:t>GRADE 3</w:t>
                      </w:r>
                      <w:r w:rsidRPr="000B0D4B">
                        <w:rPr>
                          <w:b/>
                          <w:color w:val="000000" w:themeColor="text1"/>
                          <w:sz w:val="28"/>
                          <w:szCs w:val="28"/>
                        </w:rPr>
                        <w:t xml:space="preserve">: </w:t>
                      </w:r>
                      <w:r>
                        <w:rPr>
                          <w:b/>
                          <w:color w:val="000000" w:themeColor="text1"/>
                          <w:sz w:val="28"/>
                          <w:szCs w:val="28"/>
                        </w:rPr>
                        <w:t>OUR LIFE WITH JESUS</w:t>
                      </w:r>
                    </w:p>
                    <w:p w:rsidRPr="00062213" w:rsidR="008D64D5" w:rsidP="008D64D5" w:rsidRDefault="00E33323" w14:paraId="4D52EB61" w14:textId="5F5A993D">
                      <w:pPr>
                        <w:rPr>
                          <w:color w:val="F3CD39"/>
                          <w:sz w:val="44"/>
                          <w:szCs w:val="44"/>
                        </w:rPr>
                      </w:pPr>
                      <w:r>
                        <w:rPr>
                          <w:color w:val="F3CD39"/>
                          <w:sz w:val="44"/>
                          <w:szCs w:val="44"/>
                        </w:rPr>
                        <w:t>Chapter 16</w:t>
                      </w:r>
                      <w:r w:rsidRPr="00062213">
                        <w:rPr>
                          <w:color w:val="F3CD39"/>
                          <w:sz w:val="44"/>
                          <w:szCs w:val="44"/>
                        </w:rPr>
                        <w:t xml:space="preserve">: </w:t>
                      </w:r>
                      <w:r>
                        <w:rPr>
                          <w:color w:val="F3CD39"/>
                          <w:sz w:val="44"/>
                          <w:szCs w:val="44"/>
                        </w:rPr>
                        <w:t xml:space="preserve">Jesus Grows in Age and Wisdom </w:t>
                      </w:r>
                      <w:r w:rsidR="008D64D5">
                        <w:rPr>
                          <w:color w:val="F3CD39"/>
                          <w:sz w:val="44"/>
                          <w:szCs w:val="44"/>
                        </w:rPr>
                        <w:t>Lesson 2</w:t>
                      </w:r>
                    </w:p>
                  </w:txbxContent>
                </v:textbox>
                <w10:wrap type="square"/>
              </v:shape>
            </w:pict>
          </mc:Fallback>
        </mc:AlternateContent>
      </w:r>
      <w:r>
        <w:rPr>
          <w:sz w:val="40"/>
          <w:szCs w:val="40"/>
        </w:rPr>
        <w:tab/>
      </w:r>
      <w:r>
        <w:rPr>
          <w:noProof/>
          <w:sz w:val="40"/>
          <w:szCs w:val="40"/>
        </w:rPr>
        <w:drawing>
          <wp:inline distT="0" distB="0" distL="0" distR="0" wp14:anchorId="69CCDF99" wp14:editId="73AAD1D6">
            <wp:extent cx="776634" cy="1028700"/>
            <wp:effectExtent l="0" t="0" r="1079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4-08-06 at 7.40.41 PM.png"/>
                    <pic:cNvPicPr/>
                  </pic:nvPicPr>
                  <pic:blipFill>
                    <a:blip r:embed="rId5">
                      <a:extLst>
                        <a:ext uri="{28A0092B-C50C-407E-A947-70E740481C1C}">
                          <a14:useLocalDpi xmlns:a14="http://schemas.microsoft.com/office/drawing/2010/main" val="0"/>
                        </a:ext>
                      </a:extLst>
                    </a:blip>
                    <a:stretch>
                      <a:fillRect/>
                    </a:stretch>
                  </pic:blipFill>
                  <pic:spPr>
                    <a:xfrm>
                      <a:off x="0" y="0"/>
                      <a:ext cx="776634" cy="1028700"/>
                    </a:xfrm>
                    <a:prstGeom prst="rect">
                      <a:avLst/>
                    </a:prstGeom>
                  </pic:spPr>
                </pic:pic>
              </a:graphicData>
            </a:graphic>
          </wp:inline>
        </w:drawing>
      </w:r>
    </w:p>
    <w:p w:rsidR="008D64D5" w:rsidP="008D64D5" w:rsidRDefault="008D64D5" w14:paraId="1CAD5F4D" w14:textId="77777777">
      <w:pPr>
        <w:rPr>
          <w:sz w:val="36"/>
          <w:szCs w:val="36"/>
        </w:rPr>
      </w:pPr>
      <w:r>
        <w:rPr>
          <w:noProof/>
        </w:rPr>
        <mc:AlternateContent>
          <mc:Choice Requires="wps">
            <w:drawing>
              <wp:anchor distT="0" distB="0" distL="114300" distR="114300" simplePos="0" relativeHeight="251666432" behindDoc="0" locked="0" layoutInCell="1" allowOverlap="1" wp14:anchorId="7B40F61A" wp14:editId="18A98E5D">
                <wp:simplePos x="0" y="0"/>
                <wp:positionH relativeFrom="margin">
                  <wp:align>left</wp:align>
                </wp:positionH>
                <wp:positionV relativeFrom="paragraph">
                  <wp:posOffset>115570</wp:posOffset>
                </wp:positionV>
                <wp:extent cx="4343400" cy="274320"/>
                <wp:effectExtent l="19050" t="19050" r="38100" b="30480"/>
                <wp:wrapSquare wrapText="bothSides"/>
                <wp:docPr id="5" name="Text Box 5"/>
                <wp:cNvGraphicFramePr/>
                <a:graphic xmlns:a="http://schemas.openxmlformats.org/drawingml/2006/main">
                  <a:graphicData uri="http://schemas.microsoft.com/office/word/2010/wordprocessingShape">
                    <wps:wsp>
                      <wps:cNvSpPr txBox="1"/>
                      <wps:spPr>
                        <a:xfrm>
                          <a:off x="0" y="0"/>
                          <a:ext cx="4343400" cy="274320"/>
                        </a:xfrm>
                        <a:prstGeom prst="rect">
                          <a:avLst/>
                        </a:prstGeom>
                        <a:solidFill>
                          <a:srgbClr val="F3CD39"/>
                        </a:solidFill>
                        <a:ln w="57150" cmpd="sng">
                          <a:solidFill>
                            <a:srgbClr val="F3CD39"/>
                          </a:solidFill>
                          <a:miter lim="800000"/>
                        </a:ln>
                        <a:effectLst/>
                        <a:extLst>
                          <a:ext uri="{C572A759-6A51-4108-AA02-DFA0A04FC94B}">
                            <ma14:wrappingTextBoxFlag xmlns:pic="http://schemas.openxmlformats.org/drawingml/2006/picture" xmlns:a14="http://schemas.microsoft.com/office/drawing/2010/main"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rsidRPr="00AA1AA6" w:rsidR="008D64D5" w:rsidP="008D64D5" w:rsidRDefault="008D64D5" w14:paraId="455461B3" w14:textId="77777777">
                            <w:pPr>
                              <w:rPr>
                                <w:color w:val="FFFFFF" w:themeColor="background1"/>
                                <w:sz w:val="28"/>
                                <w:szCs w:val="28"/>
                              </w:rPr>
                            </w:pPr>
                            <w:r w:rsidRPr="00AA1AA6">
                              <w:rPr>
                                <w:rFonts w:ascii="Wingdings" w:hAnsi="Wingdings"/>
                                <w:color w:val="FFFFFF" w:themeColor="background1"/>
                                <w:sz w:val="28"/>
                                <w:szCs w:val="28"/>
                              </w:rPr>
                              <w:t></w:t>
                            </w:r>
                            <w:r w:rsidRPr="00AA1AA6">
                              <w:rPr>
                                <w:color w:val="FFFFFF" w:themeColor="background1"/>
                                <w:sz w:val="28"/>
                                <w:szCs w:val="28"/>
                              </w:rPr>
                              <w:t xml:space="preserve"> PREPAR</w:t>
                            </w:r>
                            <w:r>
                              <w:rPr>
                                <w:color w:val="FFFFFF" w:themeColor="background1"/>
                                <w:sz w:val="28"/>
                                <w:szCs w:val="28"/>
                              </w:rPr>
                              <w:t>A</w:t>
                            </w:r>
                            <w:r w:rsidRPr="00AA1AA6">
                              <w:rPr>
                                <w:color w:val="FFFFFF" w:themeColor="background1"/>
                                <w:sz w:val="28"/>
                                <w:szCs w:val="28"/>
                              </w:rPr>
                              <w:t>TION – How to Get Ready</w:t>
                            </w:r>
                          </w:p>
                        </w:txbxContent>
                      </wps:txbx>
                      <wps:bodyPr rot="0" spcFirstLastPara="0" vertOverflow="overflow" horzOverflow="overflow" vert="horz" wrap="square" lIns="91440" tIns="9144" rIns="91440" bIns="9144"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ma14="http://schemas.microsoft.com/office/mac/drawingml/2011/main" xmlns:a="http://schemas.openxmlformats.org/drawingml/2006/main">
            <w:pict>
              <v:shape id="Text Box 5" style="position:absolute;margin-left:0;margin-top:9.1pt;width:342pt;height:21.6pt;z-index:2516664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33" fillcolor="#f3cd39" strokecolor="#f3cd39" strokeweight="4.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" w14:anchorId="7B40F61A">
                <v:textbox inset=",.72pt,,.72pt">
                  <w:txbxContent>
                    <w:p w:rsidRPr="00AA1AA6" w:rsidR="008D64D5" w:rsidP="008D64D5" w:rsidRDefault="008D64D5" w14:paraId="455461B3" w14:textId="77777777">
                      <w:pPr>
                        <w:rPr>
                          <w:color w:val="FFFFFF" w:themeColor="background1"/>
                          <w:sz w:val="28"/>
                          <w:szCs w:val="28"/>
                        </w:rPr>
                      </w:pPr>
                      <w:r w:rsidRPr="00AA1AA6">
                        <w:rPr>
                          <w:rFonts w:ascii="Wingdings" w:hAnsi="Wingdings"/>
                          <w:color w:val="FFFFFF" w:themeColor="background1"/>
                          <w:sz w:val="28"/>
                          <w:szCs w:val="28"/>
                        </w:rPr>
                        <w:t></w:t>
                      </w:r>
                      <w:r w:rsidRPr="00AA1AA6">
                        <w:rPr>
                          <w:color w:val="FFFFFF" w:themeColor="background1"/>
                          <w:sz w:val="28"/>
                          <w:szCs w:val="28"/>
                        </w:rPr>
                        <w:t xml:space="preserve"> PREPAR</w:t>
                      </w:r>
                      <w:r>
                        <w:rPr>
                          <w:color w:val="FFFFFF" w:themeColor="background1"/>
                          <w:sz w:val="28"/>
                          <w:szCs w:val="28"/>
                        </w:rPr>
                        <w:t>A</w:t>
                      </w:r>
                      <w:r w:rsidRPr="00AA1AA6">
                        <w:rPr>
                          <w:color w:val="FFFFFF" w:themeColor="background1"/>
                          <w:sz w:val="28"/>
                          <w:szCs w:val="28"/>
                        </w:rPr>
                        <w:t>TION – How to Get Ready</w:t>
                      </w:r>
                    </w:p>
                  </w:txbxContent>
                </v:textbox>
                <w10:wrap type="square" anchorx="margin"/>
              </v:shape>
            </w:pict>
          </mc:Fallback>
        </mc:AlternateContent>
      </w:r>
    </w:p>
    <w:p w:rsidR="008D64D5" w:rsidP="008D64D5" w:rsidRDefault="008D64D5" w14:paraId="422DC53E" w14:textId="77777777">
      <w:pPr>
        <w:rPr>
          <w:sz w:val="36"/>
          <w:szCs w:val="36"/>
        </w:rPr>
      </w:pPr>
    </w:p>
    <w:p w:rsidR="008D64D5" w:rsidP="008D64D5" w:rsidRDefault="0C20F398" w14:paraId="70F4C52B" w14:textId="50438A5E" w14:noSpellErr="1">
      <w:pPr>
        <w:ind w:firstLine="720"/>
      </w:pPr>
      <w:r w:rsidR="03C6F92F">
        <w:rPr/>
        <w:t>Teacher’s Manual: pp. 192-193</w:t>
      </w:r>
    </w:p>
    <w:p w:rsidRPr="00821E23" w:rsidR="008D64D5" w:rsidP="008D64D5" w:rsidRDefault="0C20F398" w14:paraId="793D072B" w14:textId="676CC250" w14:noSpellErr="1">
      <w:pPr>
        <w:ind w:left="720"/>
      </w:pPr>
      <w:r w:rsidR="03C6F92F">
        <w:rPr/>
        <w:t>Materials: Activity Book p.61</w:t>
      </w:r>
    </w:p>
    <w:p w:rsidR="008D64D5" w:rsidP="008D64D5" w:rsidRDefault="008D64D5" w14:paraId="3548E2E6" w14:textId="77777777">
      <w:pPr>
        <w:rPr>
          <w:sz w:val="36"/>
          <w:szCs w:val="36"/>
        </w:rPr>
      </w:pPr>
      <w:r>
        <w:rPr>
          <w:noProof/>
        </w:rPr>
        <mc:AlternateContent>
          <mc:Choice Requires="wps">
            <w:drawing>
              <wp:anchor distT="0" distB="0" distL="114300" distR="114300" simplePos="0" relativeHeight="251667456" behindDoc="0" locked="0" layoutInCell="1" allowOverlap="1" wp14:anchorId="343173BB" wp14:editId="68319829">
                <wp:simplePos x="0" y="0"/>
                <wp:positionH relativeFrom="column">
                  <wp:posOffset>0</wp:posOffset>
                </wp:positionH>
                <wp:positionV relativeFrom="paragraph">
                  <wp:posOffset>147955</wp:posOffset>
                </wp:positionV>
                <wp:extent cx="4343400" cy="274320"/>
                <wp:effectExtent l="25400" t="25400" r="25400" b="30480"/>
                <wp:wrapSquare wrapText="bothSides"/>
                <wp:docPr id="6" name="Text Box 6"/>
                <wp:cNvGraphicFramePr/>
                <a:graphic xmlns:a="http://schemas.openxmlformats.org/drawingml/2006/main">
                  <a:graphicData uri="http://schemas.microsoft.com/office/word/2010/wordprocessingShape">
                    <wps:wsp>
                      <wps:cNvSpPr txBox="1"/>
                      <wps:spPr>
                        <a:xfrm>
                          <a:off x="0" y="0"/>
                          <a:ext cx="4343400" cy="274320"/>
                        </a:xfrm>
                        <a:prstGeom prst="rect">
                          <a:avLst/>
                        </a:prstGeom>
                        <a:solidFill>
                          <a:srgbClr val="F3CD39"/>
                        </a:solidFill>
                        <a:ln w="57150" cmpd="sng">
                          <a:solidFill>
                            <a:srgbClr val="F3CD39"/>
                          </a:solidFill>
                          <a:miter lim="800000"/>
                        </a:ln>
                        <a:effectLst/>
                        <a:extLst>
                          <a:ext uri="{C572A759-6A51-4108-AA02-DFA0A04FC94B}">
                            <ma14:wrappingTextBoxFlag xmlns:pic="http://schemas.openxmlformats.org/drawingml/2006/picture" xmlns:a14="http://schemas.microsoft.com/office/drawing/2010/main"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rsidRPr="00AA1AA6" w:rsidR="008D64D5" w:rsidP="008D64D5" w:rsidRDefault="008D64D5" w14:paraId="75618DC4" w14:textId="77777777">
                            <w:pPr>
                              <w:rPr>
                                <w:color w:val="FFFFFF" w:themeColor="background1"/>
                                <w:sz w:val="28"/>
                                <w:szCs w:val="28"/>
                              </w:rPr>
                            </w:pPr>
                            <w:r w:rsidRPr="00AA1AA6">
                              <w:rPr>
                                <w:rFonts w:ascii="Wingdings" w:hAnsi="Wingdings"/>
                                <w:color w:val="FFFFFF" w:themeColor="background1"/>
                                <w:sz w:val="28"/>
                                <w:szCs w:val="28"/>
                              </w:rPr>
                              <w:t></w:t>
                            </w:r>
                            <w:r w:rsidRPr="00AA1AA6">
                              <w:rPr>
                                <w:color w:val="FFFFFF" w:themeColor="background1"/>
                                <w:sz w:val="28"/>
                                <w:szCs w:val="28"/>
                              </w:rPr>
                              <w:t xml:space="preserve"> PROCLAMATION – Main Theme</w:t>
                            </w:r>
                          </w:p>
                        </w:txbxContent>
                      </wps:txbx>
                      <wps:bodyPr rot="0" spcFirstLastPara="0" vertOverflow="overflow" horzOverflow="overflow" vert="horz" wrap="square" lIns="91440" tIns="9144" rIns="91440" bIns="9144"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ma14="http://schemas.microsoft.com/office/mac/drawingml/2011/main" xmlns:a="http://schemas.openxmlformats.org/drawingml/2006/main">
            <w:pict>
              <v:shape id="Text Box 6" style="position:absolute;margin-left:0;margin-top:11.65pt;width:342pt;height:21.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4" fillcolor="#f3cd39" strokecolor="#f3cd39" strokeweight="4.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" w14:anchorId="343173BB">
                <v:textbox inset=",.72pt,,.72pt">
                  <w:txbxContent>
                    <w:p w:rsidRPr="00AA1AA6" w:rsidR="008D64D5" w:rsidP="008D64D5" w:rsidRDefault="008D64D5" w14:paraId="75618DC4" w14:textId="77777777">
                      <w:pPr>
                        <w:rPr>
                          <w:color w:val="FFFFFF" w:themeColor="background1"/>
                          <w:sz w:val="28"/>
                          <w:szCs w:val="28"/>
                        </w:rPr>
                      </w:pPr>
                      <w:r w:rsidRPr="00AA1AA6">
                        <w:rPr>
                          <w:rFonts w:ascii="Wingdings" w:hAnsi="Wingdings"/>
                          <w:color w:val="FFFFFF" w:themeColor="background1"/>
                          <w:sz w:val="28"/>
                          <w:szCs w:val="28"/>
                        </w:rPr>
                        <w:t></w:t>
                      </w:r>
                      <w:r w:rsidRPr="00AA1AA6">
                        <w:rPr>
                          <w:color w:val="FFFFFF" w:themeColor="background1"/>
                          <w:sz w:val="28"/>
                          <w:szCs w:val="28"/>
                        </w:rPr>
                        <w:t xml:space="preserve"> PROCLAMATION – Main Theme</w:t>
                      </w:r>
                    </w:p>
                  </w:txbxContent>
                </v:textbox>
                <w10:wrap type="square"/>
              </v:shape>
            </w:pict>
          </mc:Fallback>
        </mc:AlternateContent>
      </w:r>
    </w:p>
    <w:p w:rsidR="628FB86C" w:rsidP="628FB86C" w:rsidRDefault="628FB86C" w14:paraId="0823DA02" w14:textId="641C16D4"/>
    <w:p w:rsidR="003E254C" w:rsidP="008D64D5" w:rsidRDefault="008D64D5" w14:paraId="51F43098" w14:textId="77777777">
      <w:pPr>
        <w:rPr>
          <w:sz w:val="36"/>
          <w:szCs w:val="36"/>
        </w:rPr>
      </w:pPr>
      <w:r>
        <w:rPr>
          <w:sz w:val="36"/>
          <w:szCs w:val="36"/>
        </w:rPr>
        <w:tab/>
      </w:r>
    </w:p>
    <w:p w:rsidRPr="000C59E8" w:rsidR="008D64D5" w:rsidP="00335A72" w:rsidRDefault="0C20F398" w14:paraId="440F973E" w14:textId="0FB6B373" w14:noSpellErr="1">
      <w:pPr>
        <w:ind w:firstLine="720"/>
      </w:pPr>
      <w:r w:rsidR="03C6F92F">
        <w:rPr/>
        <w:t>God the Father sees all and is all-knowing.  The Holy Family is a model of virtue for all families.</w:t>
      </w:r>
    </w:p>
    <w:p w:rsidR="008D64D5" w:rsidP="008D64D5" w:rsidRDefault="008D64D5" w14:paraId="252A0775" w14:textId="77777777">
      <w:pPr>
        <w:rPr>
          <w:sz w:val="36"/>
          <w:szCs w:val="36"/>
        </w:rPr>
      </w:pPr>
      <w:r>
        <w:rPr>
          <w:noProof/>
        </w:rPr>
        <mc:AlternateContent>
          <mc:Choice Requires="wps">
            <w:drawing>
              <wp:anchor distT="0" distB="0" distL="114300" distR="114300" simplePos="0" relativeHeight="251668480" behindDoc="0" locked="0" layoutInCell="1" allowOverlap="1" wp14:anchorId="51A744D2" wp14:editId="190803A8">
                <wp:simplePos x="0" y="0"/>
                <wp:positionH relativeFrom="column">
                  <wp:posOffset>0</wp:posOffset>
                </wp:positionH>
                <wp:positionV relativeFrom="paragraph">
                  <wp:posOffset>132715</wp:posOffset>
                </wp:positionV>
                <wp:extent cx="4343400" cy="274320"/>
                <wp:effectExtent l="25400" t="25400" r="25400" b="30480"/>
                <wp:wrapSquare wrapText="bothSides"/>
                <wp:docPr id="10" name="Text Box 10"/>
                <wp:cNvGraphicFramePr/>
                <a:graphic xmlns:a="http://schemas.openxmlformats.org/drawingml/2006/main">
                  <a:graphicData uri="http://schemas.microsoft.com/office/word/2010/wordprocessingShape">
                    <wps:wsp>
                      <wps:cNvSpPr txBox="1"/>
                      <wps:spPr>
                        <a:xfrm>
                          <a:off x="0" y="0"/>
                          <a:ext cx="4343400" cy="274320"/>
                        </a:xfrm>
                        <a:prstGeom prst="rect">
                          <a:avLst/>
                        </a:prstGeom>
                        <a:solidFill>
                          <a:srgbClr val="F3CD39"/>
                        </a:solidFill>
                        <a:ln w="57150" cmpd="sng">
                          <a:solidFill>
                            <a:srgbClr val="F3CD39"/>
                          </a:solidFill>
                          <a:miter lim="800000"/>
                        </a:ln>
                        <a:effectLst/>
                        <a:extLst>
                          <a:ext uri="{C572A759-6A51-4108-AA02-DFA0A04FC94B}">
                            <ma14:wrappingTextBoxFlag xmlns:pic="http://schemas.openxmlformats.org/drawingml/2006/picture" xmlns:a14="http://schemas.microsoft.com/office/drawing/2010/main"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rsidRPr="00AA1AA6" w:rsidR="008D64D5" w:rsidP="008D64D5" w:rsidRDefault="008D64D5" w14:paraId="22E19B43" w14:textId="77777777">
                            <w:pPr>
                              <w:rPr>
                                <w:color w:val="FFFFFF"/>
                                <w:sz w:val="28"/>
                                <w:szCs w:val="28"/>
                              </w:rPr>
                            </w:pPr>
                            <w:r w:rsidRPr="00AA1AA6">
                              <w:rPr>
                                <w:rFonts w:ascii="Wingdings" w:hAnsi="Wingdings"/>
                                <w:color w:val="FFFFFF" w:themeColor="background1"/>
                                <w:sz w:val="28"/>
                                <w:szCs w:val="28"/>
                              </w:rPr>
                              <w:t></w:t>
                            </w:r>
                            <w:r>
                              <w:rPr>
                                <w:color w:val="FFFFFF"/>
                                <w:sz w:val="28"/>
                                <w:szCs w:val="28"/>
                              </w:rPr>
                              <w:t xml:space="preserve"> EXPLA</w:t>
                            </w:r>
                            <w:r w:rsidRPr="00AA1AA6">
                              <w:rPr>
                                <w:color w:val="FFFFFF"/>
                                <w:sz w:val="28"/>
                                <w:szCs w:val="28"/>
                              </w:rPr>
                              <w:t xml:space="preserve">NATION – Content of Lesson </w:t>
                            </w:r>
                          </w:p>
                        </w:txbxContent>
                      </wps:txbx>
                      <wps:bodyPr rot="0" spcFirstLastPara="0" vertOverflow="overflow" horzOverflow="overflow" vert="horz" wrap="square" lIns="91440" tIns="9144" rIns="91440" bIns="9144"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ma14="http://schemas.microsoft.com/office/mac/drawingml/2011/main" xmlns:a="http://schemas.openxmlformats.org/drawingml/2006/main">
            <w:pict>
              <v:shape id="Text Box 10" style="position:absolute;margin-left:0;margin-top:10.45pt;width:342pt;height:21.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5" fillcolor="#f3cd39" strokecolor="#f3cd39" strokeweight="4.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" w14:anchorId="51A744D2">
                <v:textbox inset=",.72pt,,.72pt">
                  <w:txbxContent>
                    <w:p w:rsidRPr="00AA1AA6" w:rsidR="008D64D5" w:rsidP="008D64D5" w:rsidRDefault="008D64D5" w14:paraId="22E19B43" w14:textId="77777777">
                      <w:pPr>
                        <w:rPr>
                          <w:color w:val="FFFFFF"/>
                          <w:sz w:val="28"/>
                          <w:szCs w:val="28"/>
                        </w:rPr>
                      </w:pPr>
                      <w:r w:rsidRPr="00AA1AA6">
                        <w:rPr>
                          <w:rFonts w:ascii="Wingdings" w:hAnsi="Wingdings"/>
                          <w:color w:val="FFFFFF" w:themeColor="background1"/>
                          <w:sz w:val="28"/>
                          <w:szCs w:val="28"/>
                        </w:rPr>
                        <w:t></w:t>
                      </w:r>
                      <w:r>
                        <w:rPr>
                          <w:color w:val="FFFFFF"/>
                          <w:sz w:val="28"/>
                          <w:szCs w:val="28"/>
                        </w:rPr>
                        <w:t xml:space="preserve"> EXPLA</w:t>
                      </w:r>
                      <w:r w:rsidRPr="00AA1AA6">
                        <w:rPr>
                          <w:color w:val="FFFFFF"/>
                          <w:sz w:val="28"/>
                          <w:szCs w:val="28"/>
                        </w:rPr>
                        <w:t xml:space="preserve">NATION – Content of Lesson </w:t>
                      </w:r>
                    </w:p>
                  </w:txbxContent>
                </v:textbox>
                <w10:wrap type="square"/>
              </v:shape>
            </w:pict>
          </mc:Fallback>
        </mc:AlternateContent>
      </w:r>
    </w:p>
    <w:p w:rsidR="008D64D5" w:rsidP="008D64D5" w:rsidRDefault="008D64D5" w14:paraId="586CD67D" w14:textId="77777777">
      <w:pPr>
        <w:rPr>
          <w:sz w:val="36"/>
          <w:szCs w:val="36"/>
        </w:rPr>
      </w:pPr>
    </w:p>
    <w:p w:rsidR="008D64D5" w:rsidP="008D64D5" w:rsidRDefault="0C20F398" w14:paraId="626D6215" w14:textId="584C7C7E" w14:noSpellErr="1">
      <w:pPr>
        <w:pStyle w:val="ListParagraph"/>
        <w:numPr>
          <w:ilvl w:val="0"/>
          <w:numId w:val="5"/>
        </w:numPr>
        <w:rPr/>
      </w:pPr>
      <w:r w:rsidR="03C6F92F">
        <w:rPr/>
        <w:t>God is all-knowing and sees everything.</w:t>
      </w:r>
    </w:p>
    <w:p w:rsidR="008D64D5" w:rsidP="008D64D5" w:rsidRDefault="0C20F398" w14:paraId="1958B651" w14:textId="1E25E136" w14:noSpellErr="1">
      <w:pPr>
        <w:pStyle w:val="ListParagraph"/>
        <w:numPr>
          <w:ilvl w:val="0"/>
          <w:numId w:val="6"/>
        </w:numPr>
        <w:rPr/>
      </w:pPr>
      <w:r w:rsidR="03C6F92F">
        <w:rPr/>
        <w:t>He sees our hidden lives and every aspect of our life.</w:t>
      </w:r>
    </w:p>
    <w:p w:rsidR="00E33323" w:rsidP="008D64D5" w:rsidRDefault="0C20F398" w14:paraId="082F6AEE" w14:textId="2E3DA9AA" w14:noSpellErr="1">
      <w:pPr>
        <w:pStyle w:val="ListParagraph"/>
        <w:numPr>
          <w:ilvl w:val="0"/>
          <w:numId w:val="6"/>
        </w:numPr>
        <w:rPr/>
      </w:pPr>
      <w:r w:rsidR="03C6F92F">
        <w:rPr/>
        <w:t>God knows all of our thoughts and actions.</w:t>
      </w:r>
    </w:p>
    <w:p w:rsidR="008D64D5" w:rsidP="008D64D5" w:rsidRDefault="0C20F398" w14:paraId="7B571079" w14:noSpellErr="1" w14:textId="4815E457">
      <w:pPr>
        <w:pStyle w:val="ListParagraph"/>
        <w:numPr>
          <w:ilvl w:val="0"/>
          <w:numId w:val="6"/>
        </w:numPr>
        <w:rPr/>
      </w:pPr>
      <w:r w:rsidR="7B5E4196">
        <w:rPr/>
        <w:t>He saw all of Jesus’</w:t>
      </w:r>
      <w:r w:rsidR="7B5E4196">
        <w:rPr/>
        <w:t xml:space="preserve"> hidden life </w:t>
      </w:r>
    </w:p>
    <w:p w:rsidR="008D64D5" w:rsidP="008D64D5" w:rsidRDefault="0C20F398" w14:paraId="561FE3FF" w14:textId="22D57BF5" w14:noSpellErr="1">
      <w:pPr>
        <w:pStyle w:val="ListParagraph"/>
        <w:numPr>
          <w:ilvl w:val="0"/>
          <w:numId w:val="5"/>
        </w:numPr>
        <w:rPr/>
      </w:pPr>
      <w:r w:rsidR="03C6F92F">
        <w:rPr/>
        <w:t>The Holy Family is a model of virtue for all families.</w:t>
      </w:r>
    </w:p>
    <w:p w:rsidR="008D64D5" w:rsidP="008D64D5" w:rsidRDefault="0C20F398" w14:paraId="207A9929" w14:textId="07AE5F0C" w14:noSpellErr="1">
      <w:pPr>
        <w:pStyle w:val="ListParagraph"/>
        <w:numPr>
          <w:ilvl w:val="0"/>
          <w:numId w:val="8"/>
        </w:numPr>
        <w:rPr/>
      </w:pPr>
      <w:r w:rsidR="03C6F92F">
        <w:rPr/>
        <w:t>We strive to follow the 4</w:t>
      </w:r>
      <w:r w:rsidRPr="03C6F92F" w:rsidR="03C6F92F">
        <w:rPr>
          <w:vertAlign w:val="superscript"/>
        </w:rPr>
        <w:t>th</w:t>
      </w:r>
      <w:r w:rsidR="03C6F92F">
        <w:rPr/>
        <w:t xml:space="preserve"> commandment.</w:t>
      </w:r>
    </w:p>
    <w:p w:rsidR="008D64D5" w:rsidP="008D64D5" w:rsidRDefault="0C20F398" w14:paraId="1A528679" w14:textId="3F974512" w14:noSpellErr="1">
      <w:pPr>
        <w:pStyle w:val="ListParagraph"/>
        <w:numPr>
          <w:ilvl w:val="0"/>
          <w:numId w:val="8"/>
        </w:numPr>
        <w:rPr/>
      </w:pPr>
      <w:r w:rsidR="03C6F92F">
        <w:rPr/>
        <w:t>Ways we can imitate the Holy Family on a daily basis.</w:t>
      </w:r>
    </w:p>
    <w:p w:rsidR="008D64D5" w:rsidP="00E33323" w:rsidRDefault="008D64D5" w14:paraId="6AFD9BDB" w14:textId="2E86358A">
      <w:pPr>
        <w:pStyle w:val="ListParagraph"/>
        <w:ind w:left="1656"/>
      </w:pPr>
    </w:p>
    <w:p w:rsidR="008D64D5" w:rsidP="008D64D5" w:rsidRDefault="008D64D5" w14:paraId="7760879C" w14:textId="77777777">
      <w:pPr>
        <w:rPr>
          <w:sz w:val="36"/>
          <w:szCs w:val="36"/>
        </w:rPr>
      </w:pPr>
      <w:r>
        <w:rPr>
          <w:noProof/>
        </w:rPr>
        <mc:AlternateContent>
          <mc:Choice Requires="wps">
            <w:drawing>
              <wp:anchor distT="0" distB="0" distL="114300" distR="114300" simplePos="0" relativeHeight="251669504" behindDoc="0" locked="0" layoutInCell="1" allowOverlap="1" wp14:anchorId="638115ED" wp14:editId="6A331364">
                <wp:simplePos x="0" y="0"/>
                <wp:positionH relativeFrom="column">
                  <wp:posOffset>0</wp:posOffset>
                </wp:positionH>
                <wp:positionV relativeFrom="paragraph">
                  <wp:posOffset>138430</wp:posOffset>
                </wp:positionV>
                <wp:extent cx="4343400" cy="274320"/>
                <wp:effectExtent l="25400" t="25400" r="25400" b="30480"/>
                <wp:wrapSquare wrapText="bothSides"/>
                <wp:docPr id="11" name="Text Box 11"/>
                <wp:cNvGraphicFramePr/>
                <a:graphic xmlns:a="http://schemas.openxmlformats.org/drawingml/2006/main">
                  <a:graphicData uri="http://schemas.microsoft.com/office/word/2010/wordprocessingShape">
                    <wps:wsp>
                      <wps:cNvSpPr txBox="1"/>
                      <wps:spPr>
                        <a:xfrm>
                          <a:off x="0" y="0"/>
                          <a:ext cx="4343400" cy="274320"/>
                        </a:xfrm>
                        <a:prstGeom prst="rect">
                          <a:avLst/>
                        </a:prstGeom>
                        <a:solidFill>
                          <a:srgbClr val="F3CD39"/>
                        </a:solidFill>
                        <a:ln w="57150" cmpd="sng">
                          <a:solidFill>
                            <a:srgbClr val="F3CD39"/>
                          </a:solidFill>
                          <a:miter lim="800000"/>
                        </a:ln>
                        <a:effectLst/>
                        <a:extLst>
                          <a:ext uri="{C572A759-6A51-4108-AA02-DFA0A04FC94B}">
                            <ma14:wrappingTextBoxFlag xmlns:pic="http://schemas.openxmlformats.org/drawingml/2006/picture" xmlns:a14="http://schemas.microsoft.com/office/drawing/2010/main"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rsidRPr="00AA1AA6" w:rsidR="008D64D5" w:rsidP="008D64D5" w:rsidRDefault="008D64D5" w14:paraId="6A8A1A09" w14:textId="77777777">
                            <w:pPr>
                              <w:rPr>
                                <w:color w:val="FFFFFF"/>
                                <w:sz w:val="28"/>
                                <w:szCs w:val="28"/>
                              </w:rPr>
                            </w:pPr>
                            <w:r w:rsidRPr="00AA1AA6">
                              <w:rPr>
                                <w:rFonts w:ascii="Wingdings" w:hAnsi="Wingdings"/>
                                <w:color w:val="FFFFFF" w:themeColor="background1"/>
                                <w:sz w:val="28"/>
                                <w:szCs w:val="28"/>
                              </w:rPr>
                              <w:t></w:t>
                            </w:r>
                            <w:r w:rsidRPr="00AA1AA6">
                              <w:rPr>
                                <w:color w:val="FFFFFF"/>
                                <w:sz w:val="28"/>
                                <w:szCs w:val="28"/>
                              </w:rPr>
                              <w:t xml:space="preserve"> APPLICATION – Connecting it to Students  </w:t>
                            </w:r>
                          </w:p>
                        </w:txbxContent>
                      </wps:txbx>
                      <wps:bodyPr rot="0" spcFirstLastPara="0" vertOverflow="overflow" horzOverflow="overflow" vert="horz" wrap="square" lIns="91440" tIns="9144" rIns="91440" bIns="9144"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ma14="http://schemas.microsoft.com/office/mac/drawingml/2011/main" xmlns:a="http://schemas.openxmlformats.org/drawingml/2006/main">
            <w:pict>
              <v:shape id="Text Box 11" style="position:absolute;margin-left:0;margin-top:10.9pt;width:342pt;height:21.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6" fillcolor="#f3cd39" strokecolor="#f3cd39" strokeweight="4.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" w14:anchorId="638115ED">
                <v:textbox inset=",.72pt,,.72pt">
                  <w:txbxContent>
                    <w:p w:rsidRPr="00AA1AA6" w:rsidR="008D64D5" w:rsidP="008D64D5" w:rsidRDefault="008D64D5" w14:paraId="6A8A1A09" w14:textId="77777777">
                      <w:pPr>
                        <w:rPr>
                          <w:color w:val="FFFFFF"/>
                          <w:sz w:val="28"/>
                          <w:szCs w:val="28"/>
                        </w:rPr>
                      </w:pPr>
                      <w:r w:rsidRPr="00AA1AA6">
                        <w:rPr>
                          <w:rFonts w:ascii="Wingdings" w:hAnsi="Wingdings"/>
                          <w:color w:val="FFFFFF" w:themeColor="background1"/>
                          <w:sz w:val="28"/>
                          <w:szCs w:val="28"/>
                        </w:rPr>
                        <w:t></w:t>
                      </w:r>
                      <w:r w:rsidRPr="00AA1AA6">
                        <w:rPr>
                          <w:color w:val="FFFFFF"/>
                          <w:sz w:val="28"/>
                          <w:szCs w:val="28"/>
                        </w:rPr>
                        <w:t xml:space="preserve"> APPLICATION – Connecting it to Students  </w:t>
                      </w:r>
                    </w:p>
                  </w:txbxContent>
                </v:textbox>
                <w10:wrap type="square"/>
              </v:shape>
            </w:pict>
          </mc:Fallback>
        </mc:AlternateContent>
      </w:r>
    </w:p>
    <w:p w:rsidR="628FB86C" w:rsidP="628FB86C" w:rsidRDefault="628FB86C" w14:paraId="765AA8E3" w14:textId="5AF863D0"/>
    <w:p w:rsidR="003E254C" w:rsidP="628FB86C" w:rsidRDefault="003E254C" w14:paraId="73011BBA" w14:textId="77777777"/>
    <w:p w:rsidR="00E33323" w:rsidP="00E33323" w:rsidRDefault="0C20F398" w14:paraId="21F16937" w14:textId="77777777" w14:noSpellErr="1">
      <w:pPr>
        <w:pStyle w:val="ListParagraph"/>
        <w:numPr>
          <w:ilvl w:val="0"/>
          <w:numId w:val="7"/>
        </w:numPr>
        <w:rPr/>
      </w:pPr>
      <w:r w:rsidR="03C6F92F">
        <w:rPr/>
        <w:t>How can our families be like the Holy Family?</w:t>
      </w:r>
    </w:p>
    <w:p w:rsidR="008D64D5" w:rsidP="00E33323" w:rsidRDefault="0C20F398" w14:paraId="1276C071" w14:textId="1B4DCBFC" w14:noSpellErr="1">
      <w:pPr>
        <w:pStyle w:val="ListParagraph"/>
        <w:ind w:left="936"/>
      </w:pPr>
      <w:r w:rsidR="03C6F92F">
        <w:rPr/>
        <w:t>How can we follow the 4</w:t>
      </w:r>
      <w:r w:rsidRPr="03C6F92F" w:rsidR="03C6F92F">
        <w:rPr>
          <w:vertAlign w:val="superscript"/>
        </w:rPr>
        <w:t>th</w:t>
      </w:r>
      <w:r w:rsidR="03C6F92F">
        <w:rPr/>
        <w:t xml:space="preserve"> commandment at home? At school?</w:t>
      </w:r>
    </w:p>
    <w:p w:rsidR="008D64D5" w:rsidP="008D64D5" w:rsidRDefault="0C20F398" w14:paraId="70C16B71" w14:textId="5251D9F0" w14:noSpellErr="1">
      <w:pPr>
        <w:pStyle w:val="ListParagraph"/>
        <w:numPr>
          <w:ilvl w:val="0"/>
          <w:numId w:val="7"/>
        </w:numPr>
        <w:rPr/>
      </w:pPr>
      <w:r w:rsidR="03C6F92F">
        <w:rPr/>
        <w:t>Activity Book p. 61</w:t>
      </w:r>
    </w:p>
    <w:p w:rsidR="00697D36" w:rsidP="6A520164" w:rsidRDefault="0C20F398" w14:paraId="311F364B" w14:noSpellErr="1" w14:textId="42FC8478">
      <w:pPr>
        <w:pStyle w:val="ListParagraph"/>
        <w:numPr>
          <w:ilvl w:val="0"/>
          <w:numId w:val="7"/>
        </w:numPr>
        <w:rPr/>
      </w:pPr>
      <w:r w:rsidR="03C6F92F">
        <w:rPr/>
        <w:t xml:space="preserve">The Finding in the Temple: </w:t>
      </w:r>
      <w:hyperlink r:id="Rc1bf27e3a6de4c23">
        <w:r w:rsidRPr="03C6F92F" w:rsidR="03C6F92F">
          <w:rPr>
            <w:rStyle w:val="Hyperlink"/>
          </w:rPr>
          <w:t>https://safeshare.tv/x/9f2qZqOZ-y0</w:t>
        </w:r>
      </w:hyperlink>
      <w:r w:rsidR="03C6F92F">
        <w:rPr/>
        <w:t xml:space="preserve"> </w:t>
      </w:r>
      <w:r w:rsidR="03C6F92F">
        <w:rPr/>
        <w:t xml:space="preserve"> </w:t>
      </w:r>
    </w:p>
    <w:p w:rsidRPr="00D965C1" w:rsidR="00697D36" w:rsidP="00697D36" w:rsidRDefault="0C20F398" w14:paraId="47C0A751" w14:textId="4F093DB3" w14:noSpellErr="1">
      <w:pPr>
        <w:pStyle w:val="ListParagraph"/>
        <w:ind w:left="936"/>
      </w:pPr>
      <w:r w:rsidR="03C6F92F">
        <w:rPr/>
        <w:t>This video shows Jesus in the Temple and Mary and Joseph finding Him and living a life of virtue.</w:t>
      </w:r>
    </w:p>
    <w:p w:rsidR="008D64D5" w:rsidP="008D64D5" w:rsidRDefault="008D64D5" w14:paraId="0BDCCCF0" w14:textId="77777777">
      <w:pPr>
        <w:rPr>
          <w:sz w:val="36"/>
          <w:szCs w:val="36"/>
        </w:rPr>
      </w:pPr>
      <w:r>
        <w:rPr>
          <w:noProof/>
        </w:rPr>
        <mc:AlternateContent>
          <mc:Choice Requires="wps">
            <w:drawing>
              <wp:anchor distT="0" distB="0" distL="114300" distR="114300" simplePos="0" relativeHeight="251670528" behindDoc="0" locked="0" layoutInCell="1" allowOverlap="1" wp14:anchorId="447BCB8E" wp14:editId="5C3CD376">
                <wp:simplePos x="0" y="0"/>
                <wp:positionH relativeFrom="column">
                  <wp:posOffset>0</wp:posOffset>
                </wp:positionH>
                <wp:positionV relativeFrom="paragraph">
                  <wp:posOffset>124460</wp:posOffset>
                </wp:positionV>
                <wp:extent cx="4343400" cy="274320"/>
                <wp:effectExtent l="25400" t="25400" r="25400" b="30480"/>
                <wp:wrapSquare wrapText="bothSides"/>
                <wp:docPr id="13" name="Text Box 13"/>
                <wp:cNvGraphicFramePr/>
                <a:graphic xmlns:a="http://schemas.openxmlformats.org/drawingml/2006/main">
                  <a:graphicData uri="http://schemas.microsoft.com/office/word/2010/wordprocessingShape">
                    <wps:wsp>
                      <wps:cNvSpPr txBox="1"/>
                      <wps:spPr>
                        <a:xfrm>
                          <a:off x="0" y="0"/>
                          <a:ext cx="4343400" cy="274320"/>
                        </a:xfrm>
                        <a:prstGeom prst="rect">
                          <a:avLst/>
                        </a:prstGeom>
                        <a:solidFill>
                          <a:srgbClr val="F3CD39"/>
                        </a:solidFill>
                        <a:ln w="57150" cmpd="sng">
                          <a:solidFill>
                            <a:srgbClr val="F3CD39"/>
                          </a:solidFill>
                          <a:miter lim="800000"/>
                        </a:ln>
                        <a:effectLst/>
                        <a:extLst>
                          <a:ext uri="{C572A759-6A51-4108-AA02-DFA0A04FC94B}">
                            <ma14:wrappingTextBoxFlag xmlns:pic="http://schemas.openxmlformats.org/drawingml/2006/picture" xmlns:a14="http://schemas.microsoft.com/office/drawing/2010/main"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rsidRPr="00AA1AA6" w:rsidR="008D64D5" w:rsidP="008D64D5" w:rsidRDefault="008D64D5" w14:paraId="0E8B3C68" w14:textId="77777777">
                            <w:pPr>
                              <w:rPr>
                                <w:color w:val="FFFFFF"/>
                                <w:sz w:val="28"/>
                                <w:szCs w:val="28"/>
                              </w:rPr>
                            </w:pPr>
                            <w:r w:rsidRPr="00AA1AA6">
                              <w:rPr>
                                <w:rFonts w:ascii="Wingdings" w:hAnsi="Wingdings"/>
                                <w:color w:val="FFFFFF" w:themeColor="background1"/>
                                <w:sz w:val="28"/>
                                <w:szCs w:val="28"/>
                              </w:rPr>
                              <w:t></w:t>
                            </w:r>
                            <w:r w:rsidRPr="00AA1AA6">
                              <w:rPr>
                                <w:color w:val="FFFFFF"/>
                                <w:sz w:val="28"/>
                                <w:szCs w:val="28"/>
                              </w:rPr>
                              <w:t xml:space="preserve"> CELEBRATION - Conclusion</w:t>
                            </w:r>
                          </w:p>
                        </w:txbxContent>
                      </wps:txbx>
                      <wps:bodyPr rot="0" spcFirstLastPara="0" vertOverflow="overflow" horzOverflow="overflow" vert="horz" wrap="square" lIns="91440" tIns="9144" rIns="91440" bIns="9144"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ma14="http://schemas.microsoft.com/office/mac/drawingml/2011/main" xmlns:a="http://schemas.openxmlformats.org/drawingml/2006/main">
            <w:pict>
              <v:shape id="Text Box 13" style="position:absolute;margin-left:0;margin-top:9.8pt;width:342pt;height:21.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7" fillcolor="#f3cd39" strokecolor="#f3cd39" strokeweight="4.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" w14:anchorId="447BCB8E">
                <v:textbox inset=",.72pt,,.72pt">
                  <w:txbxContent>
                    <w:p w:rsidRPr="00AA1AA6" w:rsidR="008D64D5" w:rsidP="008D64D5" w:rsidRDefault="008D64D5" w14:paraId="0E8B3C68" w14:textId="77777777">
                      <w:pPr>
                        <w:rPr>
                          <w:color w:val="FFFFFF"/>
                          <w:sz w:val="28"/>
                          <w:szCs w:val="28"/>
                        </w:rPr>
                      </w:pPr>
                      <w:r w:rsidRPr="00AA1AA6">
                        <w:rPr>
                          <w:rFonts w:ascii="Wingdings" w:hAnsi="Wingdings"/>
                          <w:color w:val="FFFFFF" w:themeColor="background1"/>
                          <w:sz w:val="28"/>
                          <w:szCs w:val="28"/>
                        </w:rPr>
                        <w:t></w:t>
                      </w:r>
                      <w:r w:rsidRPr="00AA1AA6">
                        <w:rPr>
                          <w:color w:val="FFFFFF"/>
                          <w:sz w:val="28"/>
                          <w:szCs w:val="28"/>
                        </w:rPr>
                        <w:t xml:space="preserve"> CELEBRATION - Conclusion</w:t>
                      </w:r>
                    </w:p>
                  </w:txbxContent>
                </v:textbox>
                <w10:wrap type="square"/>
              </v:shape>
            </w:pict>
          </mc:Fallback>
        </mc:AlternateContent>
      </w:r>
    </w:p>
    <w:p w:rsidR="008D64D5" w:rsidP="008D64D5" w:rsidRDefault="008D64D5" w14:paraId="30AEC83D" w14:textId="77777777">
      <w:pPr>
        <w:tabs>
          <w:tab w:val="left" w:pos="960"/>
        </w:tabs>
        <w:rPr>
          <w:sz w:val="36"/>
          <w:szCs w:val="36"/>
        </w:rPr>
      </w:pPr>
    </w:p>
    <w:p w:rsidRPr="000948EA" w:rsidR="008D64D5" w:rsidP="7B5E4196" w:rsidRDefault="0C20F398" w14:paraId="3C4496B7" w14:noSpellErr="1" w14:textId="764CBED2">
      <w:pPr>
        <w:pStyle w:val="ListParagraph"/>
        <w:numPr>
          <w:ilvl w:val="0"/>
          <w:numId w:val="7"/>
        </w:numPr>
        <w:rPr>
          <w:rFonts w:ascii="Times New Roman" w:hAnsi="Times New Roman" w:eastAsia="Times New Roman" w:cs="Times New Roman"/>
          <w:sz w:val="32"/>
          <w:szCs w:val="32"/>
        </w:rPr>
      </w:pPr>
      <w:r w:rsidRPr="7B5E4196" w:rsidR="7B5E4196">
        <w:rPr>
          <w:rFonts w:ascii="Times New Roman" w:hAnsi="Times New Roman" w:eastAsia="Times New Roman" w:cs="Times New Roman"/>
          <w:color w:val="222222"/>
          <w:lang w:val="en"/>
        </w:rPr>
        <w:t>Oh, St. Joseph, whose protection is so great, so strong, so prompt before the throne of God, I place in you all my interests and desires. Oh, St. Joseph, do assist me by your powerful intercession, and obtain for me from your Divine Son all spiritual blessings, through Jesus Christ, our Lord. So that, having engaged here below your heavenly power, I may offer my thanksgiving and homage to the most loving of Fathers. Oh, St. Joseph, I never weary of contemplating you, and Jesus asleep in your arms; I dare not approach while He reposes near your heart. Press Him in my name and kiss His fine head for me and ask Him to return the Kiss when I draw my dying breath. St. Joseph, Patron of departing souls - Pray for Me. Amen</w:t>
      </w:r>
      <w:r w:rsidRPr="7B5E4196" w:rsidR="7B5E4196">
        <w:rPr>
          <w:rFonts w:ascii="Times New Roman" w:hAnsi="Times New Roman" w:eastAsia="Times New Roman" w:cs="Times New Roman"/>
          <w:color w:val="222222"/>
          <w:lang w:val="en"/>
        </w:rPr>
        <w:t>.</w:t>
      </w:r>
      <w:r w:rsidRPr="7B5E4196" w:rsidR="7B5E4196">
        <w:rPr>
          <w:rFonts w:ascii="Times New Roman" w:hAnsi="Times New Roman" w:eastAsia="Times New Roman" w:cs="Times New Roman"/>
          <w:color w:val="222222"/>
          <w:lang w:val="en"/>
        </w:rPr>
        <w:t xml:space="preserve"> </w:t>
      </w:r>
    </w:p>
    <w:p w:rsidR="008D64D5" w:rsidP="008D64D5" w:rsidRDefault="008D64D5" w14:paraId="2E56BA0E" w14:textId="77777777"/>
    <w:p w:rsidR="008D64D5" w:rsidP="008D64D5" w:rsidRDefault="008D64D5" w14:paraId="502C812E" w14:textId="77777777"/>
    <w:p w:rsidR="008D64D5" w:rsidP="008D64D5" w:rsidRDefault="008D64D5" w14:paraId="5664903C" w14:textId="77777777"/>
    <w:p w:rsidR="008D64D5" w:rsidP="008D64D5" w:rsidRDefault="008D64D5" w14:paraId="6AFE356C" w14:textId="77777777"/>
    <w:p w:rsidR="008D64D5" w:rsidP="008D64D5" w:rsidRDefault="008D64D5" w14:paraId="35545217" w14:textId="77777777"/>
    <w:p w:rsidRPr="00E56E59" w:rsidR="008D64D5" w:rsidP="008D64D5" w:rsidRDefault="008D64D5" w14:paraId="710BCEF0" w14:textId="77777777">
      <w:pPr>
        <w:rPr>
          <w:sz w:val="40"/>
          <w:szCs w:val="40"/>
        </w:rPr>
      </w:pPr>
      <w:r>
        <w:rPr>
          <w:noProof/>
        </w:rPr>
        <mc:AlternateContent>
          <mc:Choice Requires="wps">
            <w:drawing>
              <wp:anchor distT="0" distB="0" distL="114300" distR="114300" simplePos="0" relativeHeight="251678720" behindDoc="0" locked="0" layoutInCell="1" allowOverlap="1" wp14:anchorId="1AF99E02" wp14:editId="752F7EB3">
                <wp:simplePos x="0" y="0"/>
                <wp:positionH relativeFrom="column">
                  <wp:posOffset>0</wp:posOffset>
                </wp:positionH>
                <wp:positionV relativeFrom="paragraph">
                  <wp:posOffset>0</wp:posOffset>
                </wp:positionV>
                <wp:extent cx="4343400" cy="1028700"/>
                <wp:effectExtent l="25400" t="25400" r="25400" b="38100"/>
                <wp:wrapSquare wrapText="bothSides"/>
                <wp:docPr id="15" name="Text Box 15"/>
                <wp:cNvGraphicFramePr/>
                <a:graphic xmlns:a="http://schemas.openxmlformats.org/drawingml/2006/main">
                  <a:graphicData uri="http://schemas.microsoft.com/office/word/2010/wordprocessingShape">
                    <wps:wsp>
                      <wps:cNvSpPr txBox="1"/>
                      <wps:spPr>
                        <a:xfrm>
                          <a:off x="0" y="0"/>
                          <a:ext cx="4343400" cy="1028700"/>
                        </a:xfrm>
                        <a:prstGeom prst="rect">
                          <a:avLst/>
                        </a:prstGeom>
                        <a:noFill/>
                        <a:ln w="57150" cmpd="sng">
                          <a:solidFill>
                            <a:srgbClr val="F3CD39"/>
                          </a:solidFill>
                          <a:miter lim="800000"/>
                        </a:ln>
                        <a:effectLst/>
                        <a:extLst>
                          <a:ext uri="{C572A759-6A51-4108-AA02-DFA0A04FC94B}">
                            <ma14:wrappingTextBoxFlag xmlns:pic="http://schemas.openxmlformats.org/drawingml/2006/picture" xmlns:a14="http://schemas.microsoft.com/office/drawing/2010/main"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rsidRPr="000B0D4B" w:rsidR="008D64D5" w:rsidP="008D64D5" w:rsidRDefault="008D64D5" w14:paraId="0A2CF70C" w14:textId="53D6A704">
                            <w:pPr>
                              <w:rPr>
                                <w:b/>
                                <w:color w:val="000000" w:themeColor="text1"/>
                                <w:sz w:val="28"/>
                                <w:szCs w:val="28"/>
                              </w:rPr>
                            </w:pPr>
                            <w:r>
                              <w:rPr>
                                <w:b/>
                                <w:color w:val="000000" w:themeColor="text1"/>
                                <w:sz w:val="28"/>
                                <w:szCs w:val="28"/>
                              </w:rPr>
                              <w:t>GRADE 3</w:t>
                            </w:r>
                            <w:r w:rsidRPr="000B0D4B">
                              <w:rPr>
                                <w:b/>
                                <w:color w:val="000000" w:themeColor="text1"/>
                                <w:sz w:val="28"/>
                                <w:szCs w:val="28"/>
                              </w:rPr>
                              <w:t xml:space="preserve">: </w:t>
                            </w:r>
                            <w:r>
                              <w:rPr>
                                <w:b/>
                                <w:color w:val="000000" w:themeColor="text1"/>
                                <w:sz w:val="28"/>
                                <w:szCs w:val="28"/>
                              </w:rPr>
                              <w:t>OUR LIFE WITH JESUS</w:t>
                            </w:r>
                          </w:p>
                          <w:p w:rsidRPr="00062213" w:rsidR="008D64D5" w:rsidP="008D64D5" w:rsidRDefault="008D64D5" w14:paraId="7A0E4360" w14:textId="1865C0DA">
                            <w:pPr>
                              <w:rPr>
                                <w:color w:val="F3CD39"/>
                                <w:sz w:val="44"/>
                                <w:szCs w:val="44"/>
                              </w:rPr>
                            </w:pPr>
                            <w:r w:rsidRPr="00062213">
                              <w:rPr>
                                <w:color w:val="F3CD39"/>
                                <w:sz w:val="44"/>
                                <w:szCs w:val="44"/>
                              </w:rPr>
                              <w:t>Chapter</w:t>
                            </w:r>
                            <w:r w:rsidR="000948EA">
                              <w:rPr>
                                <w:color w:val="F3CD39"/>
                                <w:sz w:val="44"/>
                                <w:szCs w:val="44"/>
                              </w:rPr>
                              <w:t xml:space="preserve"> 16</w:t>
                            </w:r>
                            <w:r w:rsidRPr="00062213" w:rsidR="000948EA">
                              <w:rPr>
                                <w:color w:val="F3CD39"/>
                                <w:sz w:val="44"/>
                                <w:szCs w:val="44"/>
                              </w:rPr>
                              <w:t xml:space="preserve">: </w:t>
                            </w:r>
                            <w:r w:rsidR="000948EA">
                              <w:rPr>
                                <w:color w:val="F3CD39"/>
                                <w:sz w:val="44"/>
                                <w:szCs w:val="44"/>
                              </w:rPr>
                              <w:t xml:space="preserve">Jesus Grows in Age and Wisdom </w:t>
                            </w:r>
                            <w:r>
                              <w:rPr>
                                <w:color w:val="F3CD39"/>
                                <w:sz w:val="44"/>
                                <w:szCs w:val="44"/>
                              </w:rPr>
                              <w:t>Lesson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ma14="http://schemas.microsoft.com/office/mac/drawingml/2011/main" xmlns:a="http://schemas.openxmlformats.org/drawingml/2006/main">
            <w:pict>
              <v:shape id="Text Box 15" style="position:absolute;margin-left:0;margin-top:0;width:342pt;height:81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8" filled="f" strokecolor="#f3cd39" strokeweight="4.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" w14:anchorId="1AF99E02">
                <v:textbox>
                  <w:txbxContent>
                    <w:p w:rsidRPr="000B0D4B" w:rsidR="008D64D5" w:rsidP="008D64D5" w:rsidRDefault="008D64D5" w14:paraId="0A2CF70C" w14:textId="53D6A704">
                      <w:pPr>
                        <w:rPr>
                          <w:b/>
                          <w:color w:val="000000" w:themeColor="text1"/>
                          <w:sz w:val="28"/>
                          <w:szCs w:val="28"/>
                        </w:rPr>
                      </w:pPr>
                      <w:r>
                        <w:rPr>
                          <w:b/>
                          <w:color w:val="000000" w:themeColor="text1"/>
                          <w:sz w:val="28"/>
                          <w:szCs w:val="28"/>
                        </w:rPr>
                        <w:t>GRADE 3</w:t>
                      </w:r>
                      <w:r w:rsidRPr="000B0D4B">
                        <w:rPr>
                          <w:b/>
                          <w:color w:val="000000" w:themeColor="text1"/>
                          <w:sz w:val="28"/>
                          <w:szCs w:val="28"/>
                        </w:rPr>
                        <w:t xml:space="preserve">: </w:t>
                      </w:r>
                      <w:r>
                        <w:rPr>
                          <w:b/>
                          <w:color w:val="000000" w:themeColor="text1"/>
                          <w:sz w:val="28"/>
                          <w:szCs w:val="28"/>
                        </w:rPr>
                        <w:t>OUR LIFE WITH JESUS</w:t>
                      </w:r>
                    </w:p>
                    <w:p w:rsidRPr="00062213" w:rsidR="008D64D5" w:rsidP="008D64D5" w:rsidRDefault="008D64D5" w14:paraId="7A0E4360" w14:textId="1865C0DA">
                      <w:pPr>
                        <w:rPr>
                          <w:color w:val="F3CD39"/>
                          <w:sz w:val="44"/>
                          <w:szCs w:val="44"/>
                        </w:rPr>
                      </w:pPr>
                      <w:r w:rsidRPr="00062213">
                        <w:rPr>
                          <w:color w:val="F3CD39"/>
                          <w:sz w:val="44"/>
                          <w:szCs w:val="44"/>
                        </w:rPr>
                        <w:t>Chapter</w:t>
                      </w:r>
                      <w:r w:rsidR="000948EA">
                        <w:rPr>
                          <w:color w:val="F3CD39"/>
                          <w:sz w:val="44"/>
                          <w:szCs w:val="44"/>
                        </w:rPr>
                        <w:t xml:space="preserve"> 16</w:t>
                      </w:r>
                      <w:r w:rsidRPr="00062213" w:rsidR="000948EA">
                        <w:rPr>
                          <w:color w:val="F3CD39"/>
                          <w:sz w:val="44"/>
                          <w:szCs w:val="44"/>
                        </w:rPr>
                        <w:t xml:space="preserve">: </w:t>
                      </w:r>
                      <w:r w:rsidR="000948EA">
                        <w:rPr>
                          <w:color w:val="F3CD39"/>
                          <w:sz w:val="44"/>
                          <w:szCs w:val="44"/>
                        </w:rPr>
                        <w:t xml:space="preserve">Jesus Grows in Age and Wisdom </w:t>
                      </w:r>
                      <w:r>
                        <w:rPr>
                          <w:color w:val="F3CD39"/>
                          <w:sz w:val="44"/>
                          <w:szCs w:val="44"/>
                        </w:rPr>
                        <w:t>Lesson 3</w:t>
                      </w:r>
                    </w:p>
                  </w:txbxContent>
                </v:textbox>
                <w10:wrap type="square"/>
              </v:shape>
            </w:pict>
          </mc:Fallback>
        </mc:AlternateContent>
      </w:r>
      <w:r>
        <w:rPr>
          <w:sz w:val="40"/>
          <w:szCs w:val="40"/>
        </w:rPr>
        <w:tab/>
      </w:r>
      <w:r>
        <w:rPr>
          <w:noProof/>
          <w:sz w:val="40"/>
          <w:szCs w:val="40"/>
        </w:rPr>
        <w:drawing>
          <wp:inline distT="0" distB="0" distL="0" distR="0" wp14:anchorId="3A1CA046" wp14:editId="773D7205">
            <wp:extent cx="776634" cy="1028700"/>
            <wp:effectExtent l="0" t="0" r="1079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4-08-06 at 7.40.41 PM.png"/>
                    <pic:cNvPicPr/>
                  </pic:nvPicPr>
                  <pic:blipFill>
                    <a:blip r:embed="rId5">
                      <a:extLst>
                        <a:ext uri="{28A0092B-C50C-407E-A947-70E740481C1C}">
                          <a14:useLocalDpi xmlns:a14="http://schemas.microsoft.com/office/drawing/2010/main" val="0"/>
                        </a:ext>
                      </a:extLst>
                    </a:blip>
                    <a:stretch>
                      <a:fillRect/>
                    </a:stretch>
                  </pic:blipFill>
                  <pic:spPr>
                    <a:xfrm>
                      <a:off x="0" y="0"/>
                      <a:ext cx="776634" cy="1028700"/>
                    </a:xfrm>
                    <a:prstGeom prst="rect">
                      <a:avLst/>
                    </a:prstGeom>
                  </pic:spPr>
                </pic:pic>
              </a:graphicData>
            </a:graphic>
          </wp:inline>
        </w:drawing>
      </w:r>
    </w:p>
    <w:p w:rsidR="008D64D5" w:rsidP="008D64D5" w:rsidRDefault="008D64D5" w14:paraId="6D0EBA5B" w14:textId="77777777">
      <w:pPr>
        <w:rPr>
          <w:sz w:val="36"/>
          <w:szCs w:val="36"/>
        </w:rPr>
      </w:pPr>
      <w:r>
        <w:rPr>
          <w:noProof/>
        </w:rPr>
        <mc:AlternateContent>
          <mc:Choice Requires="wps">
            <w:drawing>
              <wp:anchor distT="0" distB="0" distL="114300" distR="114300" simplePos="0" relativeHeight="251673600" behindDoc="0" locked="0" layoutInCell="1" allowOverlap="1" wp14:anchorId="0B4C2CCB" wp14:editId="7422FD7F">
                <wp:simplePos x="0" y="0"/>
                <wp:positionH relativeFrom="margin">
                  <wp:align>left</wp:align>
                </wp:positionH>
                <wp:positionV relativeFrom="paragraph">
                  <wp:posOffset>174625</wp:posOffset>
                </wp:positionV>
                <wp:extent cx="4343400" cy="274320"/>
                <wp:effectExtent l="19050" t="19050" r="38100" b="30480"/>
                <wp:wrapSquare wrapText="bothSides"/>
                <wp:docPr id="16" name="Text Box 16"/>
                <wp:cNvGraphicFramePr/>
                <a:graphic xmlns:a="http://schemas.openxmlformats.org/drawingml/2006/main">
                  <a:graphicData uri="http://schemas.microsoft.com/office/word/2010/wordprocessingShape">
                    <wps:wsp>
                      <wps:cNvSpPr txBox="1"/>
                      <wps:spPr>
                        <a:xfrm>
                          <a:off x="0" y="0"/>
                          <a:ext cx="4343400" cy="274320"/>
                        </a:xfrm>
                        <a:prstGeom prst="rect">
                          <a:avLst/>
                        </a:prstGeom>
                        <a:solidFill>
                          <a:srgbClr val="F3CD39"/>
                        </a:solidFill>
                        <a:ln w="57150" cmpd="sng">
                          <a:solidFill>
                            <a:srgbClr val="F3CD39"/>
                          </a:solidFill>
                          <a:miter lim="800000"/>
                        </a:ln>
                        <a:effectLst/>
                        <a:extLst>
                          <a:ext uri="{C572A759-6A51-4108-AA02-DFA0A04FC94B}">
                            <ma14:wrappingTextBoxFlag xmlns:pic="http://schemas.openxmlformats.org/drawingml/2006/picture" xmlns:a14="http://schemas.microsoft.com/office/drawing/2010/main"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rsidRPr="00AA1AA6" w:rsidR="008D64D5" w:rsidP="008D64D5" w:rsidRDefault="008D64D5" w14:paraId="5B75E46E" w14:textId="77777777">
                            <w:pPr>
                              <w:rPr>
                                <w:color w:val="FFFFFF" w:themeColor="background1"/>
                                <w:sz w:val="28"/>
                                <w:szCs w:val="28"/>
                              </w:rPr>
                            </w:pPr>
                            <w:r w:rsidRPr="00AA1AA6">
                              <w:rPr>
                                <w:rFonts w:ascii="Wingdings" w:hAnsi="Wingdings"/>
                                <w:color w:val="FFFFFF" w:themeColor="background1"/>
                                <w:sz w:val="28"/>
                                <w:szCs w:val="28"/>
                              </w:rPr>
                              <w:t></w:t>
                            </w:r>
                            <w:r w:rsidRPr="00AA1AA6">
                              <w:rPr>
                                <w:color w:val="FFFFFF" w:themeColor="background1"/>
                                <w:sz w:val="28"/>
                                <w:szCs w:val="28"/>
                              </w:rPr>
                              <w:t xml:space="preserve"> PREPAR</w:t>
                            </w:r>
                            <w:r>
                              <w:rPr>
                                <w:color w:val="FFFFFF" w:themeColor="background1"/>
                                <w:sz w:val="28"/>
                                <w:szCs w:val="28"/>
                              </w:rPr>
                              <w:t>A</w:t>
                            </w:r>
                            <w:r w:rsidRPr="00AA1AA6">
                              <w:rPr>
                                <w:color w:val="FFFFFF" w:themeColor="background1"/>
                                <w:sz w:val="28"/>
                                <w:szCs w:val="28"/>
                              </w:rPr>
                              <w:t>TION – How to Get Ready</w:t>
                            </w:r>
                          </w:p>
                        </w:txbxContent>
                      </wps:txbx>
                      <wps:bodyPr rot="0" spcFirstLastPara="0" vertOverflow="overflow" horzOverflow="overflow" vert="horz" wrap="square" lIns="91440" tIns="9144" rIns="91440" bIns="9144"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ma14="http://schemas.microsoft.com/office/mac/drawingml/2011/main" xmlns:a="http://schemas.openxmlformats.org/drawingml/2006/main">
            <w:pict>
              <v:shape id="Text Box 16" style="position:absolute;margin-left:0;margin-top:13.75pt;width:342pt;height:21.6pt;z-index:2516736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39" fillcolor="#f3cd39" strokecolor="#f3cd39" strokeweight="4.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" w14:anchorId="0B4C2CCB">
                <v:textbox inset=",.72pt,,.72pt">
                  <w:txbxContent>
                    <w:p w:rsidRPr="00AA1AA6" w:rsidR="008D64D5" w:rsidP="008D64D5" w:rsidRDefault="008D64D5" w14:paraId="5B75E46E" w14:textId="77777777">
                      <w:pPr>
                        <w:rPr>
                          <w:color w:val="FFFFFF" w:themeColor="background1"/>
                          <w:sz w:val="28"/>
                          <w:szCs w:val="28"/>
                        </w:rPr>
                      </w:pPr>
                      <w:r w:rsidRPr="00AA1AA6">
                        <w:rPr>
                          <w:rFonts w:ascii="Wingdings" w:hAnsi="Wingdings"/>
                          <w:color w:val="FFFFFF" w:themeColor="background1"/>
                          <w:sz w:val="28"/>
                          <w:szCs w:val="28"/>
                        </w:rPr>
                        <w:t></w:t>
                      </w:r>
                      <w:r w:rsidRPr="00AA1AA6">
                        <w:rPr>
                          <w:color w:val="FFFFFF" w:themeColor="background1"/>
                          <w:sz w:val="28"/>
                          <w:szCs w:val="28"/>
                        </w:rPr>
                        <w:t xml:space="preserve"> PREPAR</w:t>
                      </w:r>
                      <w:r>
                        <w:rPr>
                          <w:color w:val="FFFFFF" w:themeColor="background1"/>
                          <w:sz w:val="28"/>
                          <w:szCs w:val="28"/>
                        </w:rPr>
                        <w:t>A</w:t>
                      </w:r>
                      <w:r w:rsidRPr="00AA1AA6">
                        <w:rPr>
                          <w:color w:val="FFFFFF" w:themeColor="background1"/>
                          <w:sz w:val="28"/>
                          <w:szCs w:val="28"/>
                        </w:rPr>
                        <w:t>TION – How to Get Ready</w:t>
                      </w:r>
                    </w:p>
                  </w:txbxContent>
                </v:textbox>
                <w10:wrap type="square" anchorx="margin"/>
              </v:shape>
            </w:pict>
          </mc:Fallback>
        </mc:AlternateContent>
      </w:r>
    </w:p>
    <w:p w:rsidR="628FB86C" w:rsidP="628FB86C" w:rsidRDefault="628FB86C" w14:paraId="07F437AC" w14:textId="3AB7272C"/>
    <w:p w:rsidR="003E254C" w:rsidP="008D64D5" w:rsidRDefault="003E254C" w14:paraId="6CD22D20" w14:textId="77777777">
      <w:pPr>
        <w:ind w:firstLine="720"/>
      </w:pPr>
    </w:p>
    <w:p w:rsidR="008D64D5" w:rsidP="008D64D5" w:rsidRDefault="0C20F398" w14:paraId="2BD8741C" w14:textId="67440A67" w14:noSpellErr="1">
      <w:pPr>
        <w:ind w:firstLine="720"/>
      </w:pPr>
      <w:r w:rsidR="03C6F92F">
        <w:rPr/>
        <w:t>Teacher’s Manual: pp. 194-195</w:t>
      </w:r>
    </w:p>
    <w:p w:rsidRPr="00821E23" w:rsidR="008D64D5" w:rsidP="008D64D5" w:rsidRDefault="0C20F398" w14:paraId="29EB14D0" w14:textId="1B8B355C" w14:noSpellErr="1">
      <w:pPr>
        <w:ind w:left="720"/>
      </w:pPr>
      <w:r w:rsidR="03C6F92F">
        <w:rPr/>
        <w:t>Materials: Bible, Activity Book p. 62, coloring medium of your choice</w:t>
      </w:r>
    </w:p>
    <w:p w:rsidR="008D64D5" w:rsidP="008D64D5" w:rsidRDefault="008D64D5" w14:paraId="3A8A43B5" w14:textId="77777777">
      <w:pPr>
        <w:rPr>
          <w:sz w:val="36"/>
          <w:szCs w:val="36"/>
        </w:rPr>
      </w:pPr>
      <w:r>
        <w:rPr>
          <w:noProof/>
        </w:rPr>
        <mc:AlternateContent>
          <mc:Choice Requires="wps">
            <w:drawing>
              <wp:anchor distT="0" distB="0" distL="114300" distR="114300" simplePos="0" relativeHeight="251674624" behindDoc="0" locked="0" layoutInCell="1" allowOverlap="1" wp14:anchorId="528F89C1" wp14:editId="67A48D33">
                <wp:simplePos x="0" y="0"/>
                <wp:positionH relativeFrom="column">
                  <wp:posOffset>0</wp:posOffset>
                </wp:positionH>
                <wp:positionV relativeFrom="paragraph">
                  <wp:posOffset>147955</wp:posOffset>
                </wp:positionV>
                <wp:extent cx="4343400" cy="274320"/>
                <wp:effectExtent l="25400" t="25400" r="25400" b="30480"/>
                <wp:wrapSquare wrapText="bothSides"/>
                <wp:docPr id="17" name="Text Box 17"/>
                <wp:cNvGraphicFramePr/>
                <a:graphic xmlns:a="http://schemas.openxmlformats.org/drawingml/2006/main">
                  <a:graphicData uri="http://schemas.microsoft.com/office/word/2010/wordprocessingShape">
                    <wps:wsp>
                      <wps:cNvSpPr txBox="1"/>
                      <wps:spPr>
                        <a:xfrm>
                          <a:off x="0" y="0"/>
                          <a:ext cx="4343400" cy="274320"/>
                        </a:xfrm>
                        <a:prstGeom prst="rect">
                          <a:avLst/>
                        </a:prstGeom>
                        <a:solidFill>
                          <a:srgbClr val="F3CD39"/>
                        </a:solidFill>
                        <a:ln w="57150" cmpd="sng">
                          <a:solidFill>
                            <a:srgbClr val="F3CD39"/>
                          </a:solidFill>
                          <a:miter lim="800000"/>
                        </a:ln>
                        <a:effectLst/>
                        <a:extLst>
                          <a:ext uri="{C572A759-6A51-4108-AA02-DFA0A04FC94B}">
                            <ma14:wrappingTextBoxFlag xmlns:pic="http://schemas.openxmlformats.org/drawingml/2006/picture" xmlns:a14="http://schemas.microsoft.com/office/drawing/2010/main"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rsidRPr="00AA1AA6" w:rsidR="008D64D5" w:rsidP="008D64D5" w:rsidRDefault="008D64D5" w14:paraId="48FE5979" w14:textId="77777777">
                            <w:pPr>
                              <w:rPr>
                                <w:color w:val="FFFFFF" w:themeColor="background1"/>
                                <w:sz w:val="28"/>
                                <w:szCs w:val="28"/>
                              </w:rPr>
                            </w:pPr>
                            <w:r w:rsidRPr="00AA1AA6">
                              <w:rPr>
                                <w:rFonts w:ascii="Wingdings" w:hAnsi="Wingdings"/>
                                <w:color w:val="FFFFFF" w:themeColor="background1"/>
                                <w:sz w:val="28"/>
                                <w:szCs w:val="28"/>
                              </w:rPr>
                              <w:t></w:t>
                            </w:r>
                            <w:r w:rsidRPr="00AA1AA6">
                              <w:rPr>
                                <w:color w:val="FFFFFF" w:themeColor="background1"/>
                                <w:sz w:val="28"/>
                                <w:szCs w:val="28"/>
                              </w:rPr>
                              <w:t xml:space="preserve"> PROCLAMATION – Main Theme</w:t>
                            </w:r>
                          </w:p>
                        </w:txbxContent>
                      </wps:txbx>
                      <wps:bodyPr rot="0" spcFirstLastPara="0" vertOverflow="overflow" horzOverflow="overflow" vert="horz" wrap="square" lIns="91440" tIns="9144" rIns="91440" bIns="9144"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ma14="http://schemas.microsoft.com/office/mac/drawingml/2011/main" xmlns:a="http://schemas.openxmlformats.org/drawingml/2006/main">
            <w:pict>
              <v:shape id="Text Box 17" style="position:absolute;margin-left:0;margin-top:11.65pt;width:342pt;height:21.6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0" fillcolor="#f3cd39" strokecolor="#f3cd39" strokeweight="4.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" w14:anchorId="528F89C1">
                <v:textbox inset=",.72pt,,.72pt">
                  <w:txbxContent>
                    <w:p w:rsidRPr="00AA1AA6" w:rsidR="008D64D5" w:rsidP="008D64D5" w:rsidRDefault="008D64D5" w14:paraId="48FE5979" w14:textId="77777777">
                      <w:pPr>
                        <w:rPr>
                          <w:color w:val="FFFFFF" w:themeColor="background1"/>
                          <w:sz w:val="28"/>
                          <w:szCs w:val="28"/>
                        </w:rPr>
                      </w:pPr>
                      <w:r w:rsidRPr="00AA1AA6">
                        <w:rPr>
                          <w:rFonts w:ascii="Wingdings" w:hAnsi="Wingdings"/>
                          <w:color w:val="FFFFFF" w:themeColor="background1"/>
                          <w:sz w:val="28"/>
                          <w:szCs w:val="28"/>
                        </w:rPr>
                        <w:t></w:t>
                      </w:r>
                      <w:r w:rsidRPr="00AA1AA6">
                        <w:rPr>
                          <w:color w:val="FFFFFF" w:themeColor="background1"/>
                          <w:sz w:val="28"/>
                          <w:szCs w:val="28"/>
                        </w:rPr>
                        <w:t xml:space="preserve"> PROCLAMATION – Main Theme</w:t>
                      </w:r>
                    </w:p>
                  </w:txbxContent>
                </v:textbox>
                <w10:wrap type="square"/>
              </v:shape>
            </w:pict>
          </mc:Fallback>
        </mc:AlternateContent>
      </w:r>
    </w:p>
    <w:p w:rsidR="628FB86C" w:rsidP="628FB86C" w:rsidRDefault="628FB86C" w14:paraId="5BC45A4B" w14:textId="5658D0EA"/>
    <w:p w:rsidR="003E254C" w:rsidP="628FB86C" w:rsidRDefault="003E254C" w14:paraId="26C97337" w14:textId="77777777"/>
    <w:p w:rsidRPr="000C59E8" w:rsidR="008D64D5" w:rsidP="00335A72" w:rsidRDefault="0C20F398" w14:paraId="6E8ACA0D" w14:textId="1B76FCAE" w14:noSpellErr="1">
      <w:pPr>
        <w:ind w:left="720"/>
      </w:pPr>
      <w:r w:rsidR="03C6F92F">
        <w:rPr/>
        <w:t>Jesus was baptized at the age of 30 by John the Baptist and the Holy Spirit descended upon Him and anointed Him.</w:t>
      </w:r>
    </w:p>
    <w:p w:rsidR="008D64D5" w:rsidP="008D64D5" w:rsidRDefault="008D64D5" w14:paraId="5D765333" w14:textId="77777777">
      <w:pPr>
        <w:rPr>
          <w:sz w:val="36"/>
          <w:szCs w:val="36"/>
        </w:rPr>
      </w:pPr>
      <w:r>
        <w:rPr>
          <w:noProof/>
        </w:rPr>
        <mc:AlternateContent>
          <mc:Choice Requires="wps">
            <w:drawing>
              <wp:anchor distT="0" distB="0" distL="114300" distR="114300" simplePos="0" relativeHeight="251675648" behindDoc="0" locked="0" layoutInCell="1" allowOverlap="1" wp14:anchorId="2EC9C06F" wp14:editId="0CE8332D">
                <wp:simplePos x="0" y="0"/>
                <wp:positionH relativeFrom="column">
                  <wp:posOffset>0</wp:posOffset>
                </wp:positionH>
                <wp:positionV relativeFrom="paragraph">
                  <wp:posOffset>132715</wp:posOffset>
                </wp:positionV>
                <wp:extent cx="4343400" cy="274320"/>
                <wp:effectExtent l="25400" t="25400" r="25400" b="30480"/>
                <wp:wrapSquare wrapText="bothSides"/>
                <wp:docPr id="18" name="Text Box 18"/>
                <wp:cNvGraphicFramePr/>
                <a:graphic xmlns:a="http://schemas.openxmlformats.org/drawingml/2006/main">
                  <a:graphicData uri="http://schemas.microsoft.com/office/word/2010/wordprocessingShape">
                    <wps:wsp>
                      <wps:cNvSpPr txBox="1"/>
                      <wps:spPr>
                        <a:xfrm>
                          <a:off x="0" y="0"/>
                          <a:ext cx="4343400" cy="274320"/>
                        </a:xfrm>
                        <a:prstGeom prst="rect">
                          <a:avLst/>
                        </a:prstGeom>
                        <a:solidFill>
                          <a:srgbClr val="F3CD39"/>
                        </a:solidFill>
                        <a:ln w="57150" cmpd="sng">
                          <a:solidFill>
                            <a:srgbClr val="F3CD39"/>
                          </a:solidFill>
                          <a:miter lim="800000"/>
                        </a:ln>
                        <a:effectLst/>
                        <a:extLst>
                          <a:ext uri="{C572A759-6A51-4108-AA02-DFA0A04FC94B}">
                            <ma14:wrappingTextBoxFlag xmlns:pic="http://schemas.openxmlformats.org/drawingml/2006/picture" xmlns:a14="http://schemas.microsoft.com/office/drawing/2010/main"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rsidRPr="00AA1AA6" w:rsidR="008D64D5" w:rsidP="008D64D5" w:rsidRDefault="008D64D5" w14:paraId="0F7038C1" w14:textId="77777777">
                            <w:pPr>
                              <w:rPr>
                                <w:color w:val="FFFFFF"/>
                                <w:sz w:val="28"/>
                                <w:szCs w:val="28"/>
                              </w:rPr>
                            </w:pPr>
                            <w:r w:rsidRPr="00AA1AA6">
                              <w:rPr>
                                <w:rFonts w:ascii="Wingdings" w:hAnsi="Wingdings"/>
                                <w:color w:val="FFFFFF" w:themeColor="background1"/>
                                <w:sz w:val="28"/>
                                <w:szCs w:val="28"/>
                              </w:rPr>
                              <w:t></w:t>
                            </w:r>
                            <w:r>
                              <w:rPr>
                                <w:color w:val="FFFFFF"/>
                                <w:sz w:val="28"/>
                                <w:szCs w:val="28"/>
                              </w:rPr>
                              <w:t xml:space="preserve"> EXPLA</w:t>
                            </w:r>
                            <w:r w:rsidRPr="00AA1AA6">
                              <w:rPr>
                                <w:color w:val="FFFFFF"/>
                                <w:sz w:val="28"/>
                                <w:szCs w:val="28"/>
                              </w:rPr>
                              <w:t xml:space="preserve">NATION – Content of Lesson </w:t>
                            </w:r>
                          </w:p>
                        </w:txbxContent>
                      </wps:txbx>
                      <wps:bodyPr rot="0" spcFirstLastPara="0" vertOverflow="overflow" horzOverflow="overflow" vert="horz" wrap="square" lIns="91440" tIns="9144" rIns="91440" bIns="9144"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ma14="http://schemas.microsoft.com/office/mac/drawingml/2011/main" xmlns:a="http://schemas.openxmlformats.org/drawingml/2006/main">
            <w:pict>
              <v:shape id="Text Box 18" style="position:absolute;margin-left:0;margin-top:10.45pt;width:342pt;height:21.6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1" fillcolor="#f3cd39" strokecolor="#f3cd39" strokeweight="4.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" w14:anchorId="2EC9C06F">
                <v:textbox inset=",.72pt,,.72pt">
                  <w:txbxContent>
                    <w:p w:rsidRPr="00AA1AA6" w:rsidR="008D64D5" w:rsidP="008D64D5" w:rsidRDefault="008D64D5" w14:paraId="0F7038C1" w14:textId="77777777">
                      <w:pPr>
                        <w:rPr>
                          <w:color w:val="FFFFFF"/>
                          <w:sz w:val="28"/>
                          <w:szCs w:val="28"/>
                        </w:rPr>
                      </w:pPr>
                      <w:r w:rsidRPr="00AA1AA6">
                        <w:rPr>
                          <w:rFonts w:ascii="Wingdings" w:hAnsi="Wingdings"/>
                          <w:color w:val="FFFFFF" w:themeColor="background1"/>
                          <w:sz w:val="28"/>
                          <w:szCs w:val="28"/>
                        </w:rPr>
                        <w:t></w:t>
                      </w:r>
                      <w:r>
                        <w:rPr>
                          <w:color w:val="FFFFFF"/>
                          <w:sz w:val="28"/>
                          <w:szCs w:val="28"/>
                        </w:rPr>
                        <w:t xml:space="preserve"> EXPLA</w:t>
                      </w:r>
                      <w:r w:rsidRPr="00AA1AA6">
                        <w:rPr>
                          <w:color w:val="FFFFFF"/>
                          <w:sz w:val="28"/>
                          <w:szCs w:val="28"/>
                        </w:rPr>
                        <w:t xml:space="preserve">NATION – Content of Lesson </w:t>
                      </w:r>
                    </w:p>
                  </w:txbxContent>
                </v:textbox>
                <w10:wrap type="square"/>
              </v:shape>
            </w:pict>
          </mc:Fallback>
        </mc:AlternateContent>
      </w:r>
    </w:p>
    <w:p w:rsidR="628FB86C" w:rsidP="628FB86C" w:rsidRDefault="628FB86C" w14:paraId="5F8222AA" w14:textId="043E6DBE"/>
    <w:p w:rsidR="008D64D5" w:rsidP="008D64D5" w:rsidRDefault="0C20F398" w14:paraId="29EFB079" w14:textId="3D118E51" w14:noSpellErr="1">
      <w:pPr>
        <w:pStyle w:val="ListParagraph"/>
        <w:numPr>
          <w:ilvl w:val="0"/>
          <w:numId w:val="5"/>
        </w:numPr>
        <w:rPr/>
      </w:pPr>
      <w:r w:rsidR="03C6F92F">
        <w:rPr/>
        <w:t>John the Baptist baptized Jesus</w:t>
      </w:r>
    </w:p>
    <w:p w:rsidR="008D64D5" w:rsidP="008D64D5" w:rsidRDefault="0C20F398" w14:paraId="6B51D790" w14:textId="7E7991B4" w14:noSpellErr="1">
      <w:pPr>
        <w:pStyle w:val="ListParagraph"/>
        <w:numPr>
          <w:ilvl w:val="0"/>
          <w:numId w:val="6"/>
        </w:numPr>
        <w:rPr/>
      </w:pPr>
      <w:r w:rsidR="03C6F92F">
        <w:rPr/>
        <w:t>The Holy Spirit came upon Him and anointed Him</w:t>
      </w:r>
    </w:p>
    <w:p w:rsidR="008D64D5" w:rsidP="008D64D5" w:rsidRDefault="0C20F398" w14:paraId="3DC7A5B3" w14:textId="3CF8B78F" w14:noSpellErr="1">
      <w:pPr>
        <w:pStyle w:val="ListParagraph"/>
        <w:numPr>
          <w:ilvl w:val="0"/>
          <w:numId w:val="6"/>
        </w:numPr>
        <w:rPr/>
      </w:pPr>
      <w:r w:rsidR="03C6F92F">
        <w:rPr/>
        <w:t>Jesus was 30, even though sinless, and started His public life.</w:t>
      </w:r>
    </w:p>
    <w:p w:rsidR="008D64D5" w:rsidP="008D64D5" w:rsidRDefault="0C20F398" w14:paraId="2F2C9D91" w14:noSpellErr="1" w14:textId="5D3C8BE6">
      <w:pPr>
        <w:pStyle w:val="ListParagraph"/>
        <w:numPr>
          <w:ilvl w:val="0"/>
          <w:numId w:val="5"/>
        </w:numPr>
        <w:rPr/>
      </w:pPr>
      <w:r w:rsidR="7B5E4196">
        <w:rPr/>
        <w:t>God</w:t>
      </w:r>
      <w:r w:rsidR="7B5E4196">
        <w:rPr/>
        <w:t xml:space="preserve"> </w:t>
      </w:r>
      <w:r w:rsidR="7B5E4196">
        <w:rPr/>
        <w:t xml:space="preserve">the Father is pleased with His </w:t>
      </w:r>
      <w:r w:rsidR="7B5E4196">
        <w:rPr/>
        <w:t>S</w:t>
      </w:r>
      <w:r w:rsidR="7B5E4196">
        <w:rPr/>
        <w:t>on</w:t>
      </w:r>
    </w:p>
    <w:p w:rsidR="008D64D5" w:rsidP="008D64D5" w:rsidRDefault="0C20F398" w14:paraId="5DA59FD6" w14:textId="41BE1B0B" w14:noSpellErr="1">
      <w:pPr>
        <w:pStyle w:val="ListParagraph"/>
        <w:numPr>
          <w:ilvl w:val="0"/>
          <w:numId w:val="8"/>
        </w:numPr>
        <w:rPr/>
      </w:pPr>
      <w:r w:rsidR="03C6F92F">
        <w:rPr/>
        <w:t>“This is My beloved Son.”</w:t>
      </w:r>
    </w:p>
    <w:p w:rsidR="008D64D5" w:rsidP="008D64D5" w:rsidRDefault="008D64D5" w14:paraId="4E17AEAA" w14:textId="77777777">
      <w:pPr>
        <w:rPr>
          <w:sz w:val="36"/>
          <w:szCs w:val="36"/>
        </w:rPr>
      </w:pPr>
      <w:r>
        <w:rPr>
          <w:noProof/>
        </w:rPr>
        <mc:AlternateContent>
          <mc:Choice Requires="wps">
            <w:drawing>
              <wp:anchor distT="0" distB="0" distL="114300" distR="114300" simplePos="0" relativeHeight="251676672" behindDoc="0" locked="0" layoutInCell="1" allowOverlap="1" wp14:anchorId="42FFF873" wp14:editId="70EB28F8">
                <wp:simplePos x="0" y="0"/>
                <wp:positionH relativeFrom="column">
                  <wp:posOffset>0</wp:posOffset>
                </wp:positionH>
                <wp:positionV relativeFrom="paragraph">
                  <wp:posOffset>138430</wp:posOffset>
                </wp:positionV>
                <wp:extent cx="4343400" cy="274320"/>
                <wp:effectExtent l="25400" t="25400" r="25400" b="30480"/>
                <wp:wrapSquare wrapText="bothSides"/>
                <wp:docPr id="19" name="Text Box 19"/>
                <wp:cNvGraphicFramePr/>
                <a:graphic xmlns:a="http://schemas.openxmlformats.org/drawingml/2006/main">
                  <a:graphicData uri="http://schemas.microsoft.com/office/word/2010/wordprocessingShape">
                    <wps:wsp>
                      <wps:cNvSpPr txBox="1"/>
                      <wps:spPr>
                        <a:xfrm>
                          <a:off x="0" y="0"/>
                          <a:ext cx="4343400" cy="274320"/>
                        </a:xfrm>
                        <a:prstGeom prst="rect">
                          <a:avLst/>
                        </a:prstGeom>
                        <a:solidFill>
                          <a:srgbClr val="F3CD39"/>
                        </a:solidFill>
                        <a:ln w="57150" cmpd="sng">
                          <a:solidFill>
                            <a:srgbClr val="F3CD39"/>
                          </a:solidFill>
                          <a:miter lim="800000"/>
                        </a:ln>
                        <a:effectLst/>
                        <a:extLst>
                          <a:ext uri="{C572A759-6A51-4108-AA02-DFA0A04FC94B}">
                            <ma14:wrappingTextBoxFlag xmlns:pic="http://schemas.openxmlformats.org/drawingml/2006/picture" xmlns:a14="http://schemas.microsoft.com/office/drawing/2010/main"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rsidRPr="00AA1AA6" w:rsidR="008D64D5" w:rsidP="008D64D5" w:rsidRDefault="008D64D5" w14:paraId="6A66A9F6" w14:textId="77777777">
                            <w:pPr>
                              <w:rPr>
                                <w:color w:val="FFFFFF"/>
                                <w:sz w:val="28"/>
                                <w:szCs w:val="28"/>
                              </w:rPr>
                            </w:pPr>
                            <w:r w:rsidRPr="00AA1AA6">
                              <w:rPr>
                                <w:rFonts w:ascii="Wingdings" w:hAnsi="Wingdings"/>
                                <w:color w:val="FFFFFF" w:themeColor="background1"/>
                                <w:sz w:val="28"/>
                                <w:szCs w:val="28"/>
                              </w:rPr>
                              <w:t></w:t>
                            </w:r>
                            <w:r w:rsidRPr="00AA1AA6">
                              <w:rPr>
                                <w:color w:val="FFFFFF"/>
                                <w:sz w:val="28"/>
                                <w:szCs w:val="28"/>
                              </w:rPr>
                              <w:t xml:space="preserve"> APPLICATION – Connecting it to Students  </w:t>
                            </w:r>
                          </w:p>
                        </w:txbxContent>
                      </wps:txbx>
                      <wps:bodyPr rot="0" spcFirstLastPara="0" vertOverflow="overflow" horzOverflow="overflow" vert="horz" wrap="square" lIns="91440" tIns="9144" rIns="91440" bIns="9144"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ma14="http://schemas.microsoft.com/office/mac/drawingml/2011/main" xmlns:a="http://schemas.openxmlformats.org/drawingml/2006/main">
            <w:pict>
              <v:shape id="Text Box 19" style="position:absolute;margin-left:0;margin-top:10.9pt;width:342pt;height:21.6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2" fillcolor="#f3cd39" strokecolor="#f3cd39" strokeweight="4.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" w14:anchorId="42FFF873">
                <v:textbox inset=",.72pt,,.72pt">
                  <w:txbxContent>
                    <w:p w:rsidRPr="00AA1AA6" w:rsidR="008D64D5" w:rsidP="008D64D5" w:rsidRDefault="008D64D5" w14:paraId="6A66A9F6" w14:textId="77777777">
                      <w:pPr>
                        <w:rPr>
                          <w:color w:val="FFFFFF"/>
                          <w:sz w:val="28"/>
                          <w:szCs w:val="28"/>
                        </w:rPr>
                      </w:pPr>
                      <w:r w:rsidRPr="00AA1AA6">
                        <w:rPr>
                          <w:rFonts w:ascii="Wingdings" w:hAnsi="Wingdings"/>
                          <w:color w:val="FFFFFF" w:themeColor="background1"/>
                          <w:sz w:val="28"/>
                          <w:szCs w:val="28"/>
                        </w:rPr>
                        <w:t></w:t>
                      </w:r>
                      <w:r w:rsidRPr="00AA1AA6">
                        <w:rPr>
                          <w:color w:val="FFFFFF"/>
                          <w:sz w:val="28"/>
                          <w:szCs w:val="28"/>
                        </w:rPr>
                        <w:t xml:space="preserve"> APPLICATION – Connecting it to Students  </w:t>
                      </w:r>
                    </w:p>
                  </w:txbxContent>
                </v:textbox>
                <w10:wrap type="square"/>
              </v:shape>
            </w:pict>
          </mc:Fallback>
        </mc:AlternateContent>
      </w:r>
    </w:p>
    <w:p w:rsidR="628FB86C" w:rsidP="628FB86C" w:rsidRDefault="628FB86C" w14:paraId="39989430" w14:textId="3E1EFDAB"/>
    <w:p w:rsidR="003E254C" w:rsidP="628FB86C" w:rsidRDefault="003E254C" w14:paraId="37F88C27" w14:textId="77777777"/>
    <w:p w:rsidR="008D64D5" w:rsidP="008D64D5" w:rsidRDefault="0C20F398" w14:paraId="48D6A894" w14:textId="0B2EC521" w14:noSpellErr="1">
      <w:pPr>
        <w:pStyle w:val="ListParagraph"/>
        <w:numPr>
          <w:ilvl w:val="0"/>
          <w:numId w:val="7"/>
        </w:numPr>
        <w:rPr/>
      </w:pPr>
      <w:r w:rsidR="03C6F92F">
        <w:rPr/>
        <w:t>Why wouldn’t Jesus baptize John?</w:t>
      </w:r>
    </w:p>
    <w:p w:rsidR="009474D0" w:rsidP="009474D0" w:rsidRDefault="0C20F398" w14:paraId="385A0B5C" w14:textId="1FB0FA04" w14:noSpellErr="1">
      <w:pPr>
        <w:pStyle w:val="ListParagraph"/>
        <w:ind w:left="936"/>
      </w:pPr>
      <w:r w:rsidR="03C6F92F">
        <w:rPr/>
        <w:t>How do we know that God is pleased with Jesus being baptized?</w:t>
      </w:r>
    </w:p>
    <w:p w:rsidR="008D64D5" w:rsidP="008D64D5" w:rsidRDefault="0C20F398" w14:paraId="6E0E0F9A" w14:textId="357A6787" w14:noSpellErr="1">
      <w:pPr>
        <w:pStyle w:val="ListParagraph"/>
        <w:numPr>
          <w:ilvl w:val="0"/>
          <w:numId w:val="7"/>
        </w:numPr>
        <w:rPr/>
      </w:pPr>
      <w:r w:rsidR="03C6F92F">
        <w:rPr/>
        <w:t>Read Luke 3:1-22; 4:1, read and color Activity Book p. 62</w:t>
      </w:r>
    </w:p>
    <w:p w:rsidR="6A520164" w:rsidP="6A520164" w:rsidRDefault="0C20F398" w14:paraId="04E3F1D8" w14:noSpellErr="1" w14:textId="338C3821">
      <w:pPr>
        <w:pStyle w:val="ListParagraph"/>
        <w:numPr>
          <w:ilvl w:val="0"/>
          <w:numId w:val="7"/>
        </w:numPr>
        <w:rPr/>
      </w:pPr>
      <w:r w:rsidR="03C6F92F">
        <w:rPr/>
        <w:t xml:space="preserve">John the Baptist: </w:t>
      </w:r>
      <w:hyperlink r:id="R222661659e6a456e">
        <w:r w:rsidRPr="03C6F92F" w:rsidR="03C6F92F">
          <w:rPr>
            <w:rStyle w:val="Hyperlink"/>
          </w:rPr>
          <w:t>https://safeshare.tv/x/ss5894ca89c4eed</w:t>
        </w:r>
      </w:hyperlink>
      <w:r w:rsidR="03C6F92F">
        <w:rPr/>
        <w:t xml:space="preserve"> </w:t>
      </w:r>
      <w:r w:rsidR="03C6F92F">
        <w:rPr/>
        <w:t xml:space="preserve"> </w:t>
      </w:r>
    </w:p>
    <w:p w:rsidRPr="00D965C1" w:rsidR="005E1215" w:rsidP="005E1215" w:rsidRDefault="0C20F398" w14:paraId="1F1A3446" w14:textId="1E4EE03E" w14:noSpellErr="1">
      <w:pPr>
        <w:pStyle w:val="ListParagraph"/>
        <w:ind w:left="936"/>
      </w:pPr>
      <w:r w:rsidR="03C6F92F">
        <w:rPr/>
        <w:t>This video shows the story of John the Baptist baptizing the Lamb of God.</w:t>
      </w:r>
    </w:p>
    <w:p w:rsidR="008D64D5" w:rsidP="008D64D5" w:rsidRDefault="008D64D5" w14:paraId="4C093CB9" w14:textId="77777777">
      <w:pPr>
        <w:rPr>
          <w:sz w:val="36"/>
          <w:szCs w:val="36"/>
        </w:rPr>
      </w:pPr>
      <w:r>
        <w:rPr>
          <w:noProof/>
        </w:rPr>
        <mc:AlternateContent>
          <mc:Choice Requires="wps">
            <w:drawing>
              <wp:anchor distT="0" distB="0" distL="114300" distR="114300" simplePos="0" relativeHeight="251677696" behindDoc="0" locked="0" layoutInCell="1" allowOverlap="1" wp14:anchorId="088FA018" wp14:editId="08FD5EB6">
                <wp:simplePos x="0" y="0"/>
                <wp:positionH relativeFrom="column">
                  <wp:posOffset>0</wp:posOffset>
                </wp:positionH>
                <wp:positionV relativeFrom="paragraph">
                  <wp:posOffset>124460</wp:posOffset>
                </wp:positionV>
                <wp:extent cx="4343400" cy="274320"/>
                <wp:effectExtent l="25400" t="25400" r="25400" b="30480"/>
                <wp:wrapSquare wrapText="bothSides"/>
                <wp:docPr id="20" name="Text Box 20"/>
                <wp:cNvGraphicFramePr/>
                <a:graphic xmlns:a="http://schemas.openxmlformats.org/drawingml/2006/main">
                  <a:graphicData uri="http://schemas.microsoft.com/office/word/2010/wordprocessingShape">
                    <wps:wsp>
                      <wps:cNvSpPr txBox="1"/>
                      <wps:spPr>
                        <a:xfrm>
                          <a:off x="0" y="0"/>
                          <a:ext cx="4343400" cy="274320"/>
                        </a:xfrm>
                        <a:prstGeom prst="rect">
                          <a:avLst/>
                        </a:prstGeom>
                        <a:solidFill>
                          <a:srgbClr val="F3CD39"/>
                        </a:solidFill>
                        <a:ln w="57150" cmpd="sng">
                          <a:solidFill>
                            <a:srgbClr val="F3CD39"/>
                          </a:solidFill>
                          <a:miter lim="800000"/>
                        </a:ln>
                        <a:effectLst/>
                        <a:extLst>
                          <a:ext uri="{C572A759-6A51-4108-AA02-DFA0A04FC94B}">
                            <ma14:wrappingTextBoxFlag xmlns:pic="http://schemas.openxmlformats.org/drawingml/2006/picture" xmlns:a14="http://schemas.microsoft.com/office/drawing/2010/main"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rsidRPr="00AA1AA6" w:rsidR="008D64D5" w:rsidP="008D64D5" w:rsidRDefault="008D64D5" w14:paraId="4C40314F" w14:textId="77777777">
                            <w:pPr>
                              <w:rPr>
                                <w:color w:val="FFFFFF"/>
                                <w:sz w:val="28"/>
                                <w:szCs w:val="28"/>
                              </w:rPr>
                            </w:pPr>
                            <w:r w:rsidRPr="00AA1AA6">
                              <w:rPr>
                                <w:rFonts w:ascii="Wingdings" w:hAnsi="Wingdings"/>
                                <w:color w:val="FFFFFF" w:themeColor="background1"/>
                                <w:sz w:val="28"/>
                                <w:szCs w:val="28"/>
                              </w:rPr>
                              <w:t></w:t>
                            </w:r>
                            <w:r w:rsidRPr="00AA1AA6">
                              <w:rPr>
                                <w:color w:val="FFFFFF"/>
                                <w:sz w:val="28"/>
                                <w:szCs w:val="28"/>
                              </w:rPr>
                              <w:t xml:space="preserve"> CELEBRATION - Conclusion</w:t>
                            </w:r>
                          </w:p>
                        </w:txbxContent>
                      </wps:txbx>
                      <wps:bodyPr rot="0" spcFirstLastPara="0" vertOverflow="overflow" horzOverflow="overflow" vert="horz" wrap="square" lIns="91440" tIns="9144" rIns="91440" bIns="9144"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ma14="http://schemas.microsoft.com/office/mac/drawingml/2011/main" xmlns:a="http://schemas.openxmlformats.org/drawingml/2006/main">
            <w:pict>
              <v:shape id="Text Box 20" style="position:absolute;margin-left:0;margin-top:9.8pt;width:342pt;height:21.6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3" fillcolor="#f3cd39" strokecolor="#f3cd39" strokeweight="4.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" w14:anchorId="088FA018">
                <v:textbox inset=",.72pt,,.72pt">
                  <w:txbxContent>
                    <w:p w:rsidRPr="00AA1AA6" w:rsidR="008D64D5" w:rsidP="008D64D5" w:rsidRDefault="008D64D5" w14:paraId="4C40314F" w14:textId="77777777">
                      <w:pPr>
                        <w:rPr>
                          <w:color w:val="FFFFFF"/>
                          <w:sz w:val="28"/>
                          <w:szCs w:val="28"/>
                        </w:rPr>
                      </w:pPr>
                      <w:r w:rsidRPr="00AA1AA6">
                        <w:rPr>
                          <w:rFonts w:ascii="Wingdings" w:hAnsi="Wingdings"/>
                          <w:color w:val="FFFFFF" w:themeColor="background1"/>
                          <w:sz w:val="28"/>
                          <w:szCs w:val="28"/>
                        </w:rPr>
                        <w:t></w:t>
                      </w:r>
                      <w:r w:rsidRPr="00AA1AA6">
                        <w:rPr>
                          <w:color w:val="FFFFFF"/>
                          <w:sz w:val="28"/>
                          <w:szCs w:val="28"/>
                        </w:rPr>
                        <w:t xml:space="preserve"> CELEBRATION - Conclusion</w:t>
                      </w:r>
                    </w:p>
                  </w:txbxContent>
                </v:textbox>
                <w10:wrap type="square"/>
              </v:shape>
            </w:pict>
          </mc:Fallback>
        </mc:AlternateContent>
      </w:r>
    </w:p>
    <w:p w:rsidR="008D64D5" w:rsidP="008D64D5" w:rsidRDefault="008D64D5" w14:paraId="196B615F" w14:textId="77777777">
      <w:pPr>
        <w:tabs>
          <w:tab w:val="left" w:pos="960"/>
        </w:tabs>
        <w:rPr>
          <w:sz w:val="36"/>
          <w:szCs w:val="36"/>
        </w:rPr>
      </w:pPr>
    </w:p>
    <w:p w:rsidRPr="00335A72" w:rsidR="003E254C" w:rsidP="03C6F92F" w:rsidRDefault="0C20F398" w14:paraId="40BF6FAF" w14:textId="02739F72" w14:noSpellErr="1">
      <w:pPr>
        <w:ind w:left="720"/>
        <w:rPr>
          <w:rFonts w:ascii="Times New Roman" w:hAnsi="Times New Roman" w:eastAsia="Times New Roman" w:cs="Times New Roman"/>
        </w:rPr>
      </w:pPr>
      <w:r w:rsidRPr="03C6F92F" w:rsidR="03C6F92F">
        <w:rPr>
          <w:rFonts w:ascii="Times New Roman" w:hAnsi="Times New Roman" w:eastAsia="Times New Roman" w:cs="Times New Roman"/>
        </w:rPr>
        <w:t xml:space="preserve">Come, Holy Spirit, fill the hearts of Your faithful and kindle in them the fire of Your love.  </w:t>
      </w:r>
    </w:p>
    <w:p w:rsidRPr="00335A72" w:rsidR="003E254C" w:rsidP="03C6F92F" w:rsidRDefault="0C20F398" w14:paraId="41E5FC3B" w14:textId="4ABFC77A" w14:noSpellErr="1">
      <w:pPr>
        <w:ind w:left="720"/>
        <w:rPr>
          <w:rFonts w:ascii="Times New Roman" w:hAnsi="Times New Roman" w:eastAsia="Times New Roman" w:cs="Times New Roman"/>
        </w:rPr>
      </w:pPr>
      <w:r w:rsidRPr="03C6F92F" w:rsidR="03C6F92F">
        <w:rPr>
          <w:rFonts w:ascii="Times New Roman" w:hAnsi="Times New Roman" w:eastAsia="Times New Roman" w:cs="Times New Roman"/>
        </w:rPr>
        <w:t xml:space="preserve">V: Send forth Your Spirit and they shall be created.  </w:t>
      </w:r>
    </w:p>
    <w:p w:rsidRPr="00335A72" w:rsidR="003E254C" w:rsidP="03C6F92F" w:rsidRDefault="0C20F398" w14:paraId="0EC59A32" w14:textId="77777777" w14:noSpellErr="1">
      <w:pPr>
        <w:ind w:left="720"/>
        <w:rPr>
          <w:rFonts w:ascii="Times New Roman" w:hAnsi="Times New Roman" w:eastAsia="Times New Roman" w:cs="Times New Roman"/>
        </w:rPr>
      </w:pPr>
      <w:r w:rsidRPr="03C6F92F" w:rsidR="03C6F92F">
        <w:rPr>
          <w:rFonts w:ascii="Times New Roman" w:hAnsi="Times New Roman" w:eastAsia="Times New Roman" w:cs="Times New Roman"/>
        </w:rPr>
        <w:t xml:space="preserve">R: And You shall renew the face of the earth.  </w:t>
      </w:r>
    </w:p>
    <w:p w:rsidRPr="00335A72" w:rsidR="008D64D5" w:rsidP="03C6F92F" w:rsidRDefault="0C20F398" w14:paraId="04A92D20" w14:textId="4FCE9B25" w14:noSpellErr="1">
      <w:pPr>
        <w:ind w:left="720"/>
        <w:rPr>
          <w:rFonts w:ascii="Times New Roman" w:hAnsi="Times New Roman" w:eastAsia="Times New Roman" w:cs="Times New Roman"/>
        </w:rPr>
      </w:pPr>
      <w:r w:rsidRPr="03C6F92F" w:rsidR="03C6F92F">
        <w:rPr>
          <w:rFonts w:ascii="Times New Roman" w:hAnsi="Times New Roman" w:eastAsia="Times New Roman" w:cs="Times New Roman"/>
        </w:rPr>
        <w:t xml:space="preserve">Let us pray: O God, who did instruct the hearts of the faithful by the light of the Holy Spirit, grant that by the gift of that same Spirit, we may be truly wise and ever rejoice in His consolation. Through Christ our Lord. Amen. </w:t>
      </w:r>
    </w:p>
    <w:p w:rsidRPr="00335A72" w:rsidR="008D64D5" w:rsidP="008D64D5" w:rsidRDefault="008D64D5" w14:paraId="6934CFEE" w14:textId="77777777"/>
    <w:p w:rsidRPr="00335A72" w:rsidR="008D64D5" w:rsidP="008D64D5" w:rsidRDefault="008D64D5" w14:paraId="2A19DD37" w14:textId="77777777"/>
    <w:p w:rsidR="008D64D5" w:rsidP="008D64D5" w:rsidRDefault="008D64D5" w14:paraId="3D485535" w14:textId="77777777"/>
    <w:p w:rsidR="008D64D5" w:rsidP="008D64D5" w:rsidRDefault="008D64D5" w14:paraId="34301044" w14:textId="4C45EDEC">
      <w:pPr>
        <w:rPr>
          <w:sz w:val="40"/>
          <w:szCs w:val="40"/>
        </w:rPr>
      </w:pPr>
      <w:r>
        <w:rPr>
          <w:noProof/>
        </w:rPr>
        <w:lastRenderedPageBreak/>
        <mc:AlternateContent>
          <mc:Choice Requires="wps">
            <w:drawing>
              <wp:anchor distT="0" distB="0" distL="114300" distR="114300" simplePos="0" relativeHeight="251685888" behindDoc="0" locked="0" layoutInCell="1" allowOverlap="1" wp14:anchorId="6491E3D5" wp14:editId="5C4132C7">
                <wp:simplePos x="0" y="0"/>
                <wp:positionH relativeFrom="column">
                  <wp:posOffset>0</wp:posOffset>
                </wp:positionH>
                <wp:positionV relativeFrom="paragraph">
                  <wp:posOffset>0</wp:posOffset>
                </wp:positionV>
                <wp:extent cx="4343400" cy="1028700"/>
                <wp:effectExtent l="25400" t="25400" r="25400" b="38100"/>
                <wp:wrapSquare wrapText="bothSides"/>
                <wp:docPr id="28" name="Text Box 12"/>
                <wp:cNvGraphicFramePr/>
                <a:graphic xmlns:a="http://schemas.openxmlformats.org/drawingml/2006/main">
                  <a:graphicData uri="http://schemas.microsoft.com/office/word/2010/wordprocessingShape">
                    <wps:wsp>
                      <wps:cNvSpPr txBox="1"/>
                      <wps:spPr>
                        <a:xfrm>
                          <a:off x="0" y="0"/>
                          <a:ext cx="4343400" cy="1028700"/>
                        </a:xfrm>
                        <a:prstGeom prst="rect">
                          <a:avLst/>
                        </a:prstGeom>
                        <a:noFill/>
                        <a:ln w="57150" cmpd="sng">
                          <a:solidFill>
                            <a:srgbClr val="F3CD39"/>
                          </a:solidFill>
                          <a:miter lim="800000"/>
                        </a:ln>
                        <a:effectLst/>
                        <a:extLst>
                          <a:ext uri="{C572A759-6A51-4108-AA02-DFA0A04FC94B}">
                            <ma14:wrappingTextBoxFlag xmlns:pic="http://schemas.openxmlformats.org/drawingml/2006/picture" xmlns:a14="http://schemas.microsoft.com/office/drawing/2010/main"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rsidR="008D64D5" w:rsidP="008D64D5" w:rsidRDefault="008D64D5" w14:paraId="723A76C2" w14:textId="100C9CF1">
                            <w:pPr>
                              <w:rPr>
                                <w:b/>
                                <w:color w:val="000000" w:themeColor="text1"/>
                                <w:sz w:val="28"/>
                                <w:szCs w:val="28"/>
                              </w:rPr>
                            </w:pPr>
                            <w:r>
                              <w:rPr>
                                <w:b/>
                                <w:color w:val="000000" w:themeColor="text1"/>
                                <w:sz w:val="28"/>
                                <w:szCs w:val="28"/>
                              </w:rPr>
                              <w:t>GRADE 3: OUR LIFE WITH JESUS</w:t>
                            </w:r>
                          </w:p>
                          <w:p w:rsidR="008D64D5" w:rsidP="008D64D5" w:rsidRDefault="008D64D5" w14:paraId="47EAED4F" w14:textId="44F2E784">
                            <w:pPr>
                              <w:rPr>
                                <w:color w:val="F3CD39"/>
                                <w:sz w:val="44"/>
                                <w:szCs w:val="44"/>
                              </w:rPr>
                            </w:pPr>
                            <w:r>
                              <w:rPr>
                                <w:color w:val="F3CD39"/>
                                <w:sz w:val="44"/>
                                <w:szCs w:val="44"/>
                              </w:rPr>
                              <w:t>Chapter</w:t>
                            </w:r>
                            <w:r w:rsidR="00A5058A">
                              <w:rPr>
                                <w:color w:val="F3CD39"/>
                                <w:sz w:val="44"/>
                                <w:szCs w:val="44"/>
                              </w:rPr>
                              <w:t xml:space="preserve"> 16</w:t>
                            </w:r>
                            <w:r w:rsidRPr="00062213" w:rsidR="00A5058A">
                              <w:rPr>
                                <w:color w:val="F3CD39"/>
                                <w:sz w:val="44"/>
                                <w:szCs w:val="44"/>
                              </w:rPr>
                              <w:t xml:space="preserve">: </w:t>
                            </w:r>
                            <w:r w:rsidR="00A5058A">
                              <w:rPr>
                                <w:color w:val="F3CD39"/>
                                <w:sz w:val="44"/>
                                <w:szCs w:val="44"/>
                              </w:rPr>
                              <w:t xml:space="preserve">Jesus Grows in Age and Wisdom </w:t>
                            </w:r>
                            <w:r>
                              <w:rPr>
                                <w:color w:val="F3CD39"/>
                                <w:sz w:val="44"/>
                                <w:szCs w:val="44"/>
                              </w:rPr>
                              <w:t>Lesson 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ma14="http://schemas.microsoft.com/office/mac/drawingml/2011/main" xmlns:a="http://schemas.openxmlformats.org/drawingml/2006/main">
            <w:pict>
              <v:shape id="_x0000_s1044" style="position:absolute;margin-left:0;margin-top:0;width:342pt;height:81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ed="f" strokecolor="#f3cd39" strokeweight="4.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" w14:anchorId="6491E3D5">
                <v:textbox>
                  <w:txbxContent>
                    <w:p w:rsidR="008D64D5" w:rsidP="008D64D5" w:rsidRDefault="008D64D5" w14:paraId="723A76C2" w14:textId="100C9CF1">
                      <w:pPr>
                        <w:rPr>
                          <w:b/>
                          <w:color w:val="000000" w:themeColor="text1"/>
                          <w:sz w:val="28"/>
                          <w:szCs w:val="28"/>
                        </w:rPr>
                      </w:pPr>
                      <w:r>
                        <w:rPr>
                          <w:b/>
                          <w:color w:val="000000" w:themeColor="text1"/>
                          <w:sz w:val="28"/>
                          <w:szCs w:val="28"/>
                        </w:rPr>
                        <w:t>GRADE 3: OUR LIFE WITH JESUS</w:t>
                      </w:r>
                    </w:p>
                    <w:p w:rsidR="008D64D5" w:rsidP="008D64D5" w:rsidRDefault="008D64D5" w14:paraId="47EAED4F" w14:textId="44F2E784">
                      <w:pPr>
                        <w:rPr>
                          <w:color w:val="F3CD39"/>
                          <w:sz w:val="44"/>
                          <w:szCs w:val="44"/>
                        </w:rPr>
                      </w:pPr>
                      <w:r>
                        <w:rPr>
                          <w:color w:val="F3CD39"/>
                          <w:sz w:val="44"/>
                          <w:szCs w:val="44"/>
                        </w:rPr>
                        <w:t>Chapter</w:t>
                      </w:r>
                      <w:r w:rsidR="00A5058A">
                        <w:rPr>
                          <w:color w:val="F3CD39"/>
                          <w:sz w:val="44"/>
                          <w:szCs w:val="44"/>
                        </w:rPr>
                        <w:t xml:space="preserve"> 16</w:t>
                      </w:r>
                      <w:r w:rsidRPr="00062213" w:rsidR="00A5058A">
                        <w:rPr>
                          <w:color w:val="F3CD39"/>
                          <w:sz w:val="44"/>
                          <w:szCs w:val="44"/>
                        </w:rPr>
                        <w:t xml:space="preserve">: </w:t>
                      </w:r>
                      <w:r w:rsidR="00A5058A">
                        <w:rPr>
                          <w:color w:val="F3CD39"/>
                          <w:sz w:val="44"/>
                          <w:szCs w:val="44"/>
                        </w:rPr>
                        <w:t xml:space="preserve">Jesus Grows in Age and Wisdom </w:t>
                      </w:r>
                      <w:r>
                        <w:rPr>
                          <w:color w:val="F3CD39"/>
                          <w:sz w:val="44"/>
                          <w:szCs w:val="44"/>
                        </w:rPr>
                        <w:t>Lesson 4</w:t>
                      </w:r>
                    </w:p>
                  </w:txbxContent>
                </v:textbox>
                <w10:wrap type="square"/>
              </v:shape>
            </w:pict>
          </mc:Fallback>
        </mc:AlternateContent>
      </w:r>
      <w:r>
        <w:rPr>
          <w:sz w:val="40"/>
          <w:szCs w:val="40"/>
        </w:rPr>
        <w:tab/>
      </w:r>
      <w:r>
        <w:rPr>
          <w:noProof/>
          <w:sz w:val="40"/>
          <w:szCs w:val="40"/>
        </w:rPr>
        <w:drawing>
          <wp:inline distT="0" distB="0" distL="0" distR="0" wp14:anchorId="0907259C" wp14:editId="57735804">
            <wp:extent cx="779145" cy="1033145"/>
            <wp:effectExtent l="0" t="0" r="8255" b="8255"/>
            <wp:docPr id="2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79145" cy="1033145"/>
                    </a:xfrm>
                    <a:prstGeom prst="rect">
                      <a:avLst/>
                    </a:prstGeom>
                    <a:noFill/>
                    <a:ln>
                      <a:noFill/>
                    </a:ln>
                  </pic:spPr>
                </pic:pic>
              </a:graphicData>
            </a:graphic>
          </wp:inline>
        </w:drawing>
      </w:r>
    </w:p>
    <w:p w:rsidR="008D64D5" w:rsidP="008D64D5" w:rsidRDefault="008D64D5" w14:paraId="32ECDCB7" w14:textId="17EEBEAC">
      <w:pPr>
        <w:rPr>
          <w:sz w:val="36"/>
          <w:szCs w:val="36"/>
        </w:rPr>
      </w:pPr>
      <w:r>
        <w:rPr>
          <w:noProof/>
        </w:rPr>
        <mc:AlternateContent>
          <mc:Choice Requires="wps">
            <w:drawing>
              <wp:anchor distT="0" distB="0" distL="114300" distR="114300" simplePos="0" relativeHeight="251680768" behindDoc="0" locked="0" layoutInCell="1" allowOverlap="1" wp14:anchorId="4BDE5219" wp14:editId="66630B5E">
                <wp:simplePos x="0" y="0"/>
                <wp:positionH relativeFrom="margin">
                  <wp:align>left</wp:align>
                </wp:positionH>
                <wp:positionV relativeFrom="paragraph">
                  <wp:posOffset>117475</wp:posOffset>
                </wp:positionV>
                <wp:extent cx="4343400" cy="274320"/>
                <wp:effectExtent l="19050" t="19050" r="38100" b="30480"/>
                <wp:wrapSquare wrapText="bothSides"/>
                <wp:docPr id="27" name="Text Box 1"/>
                <wp:cNvGraphicFramePr/>
                <a:graphic xmlns:a="http://schemas.openxmlformats.org/drawingml/2006/main">
                  <a:graphicData uri="http://schemas.microsoft.com/office/word/2010/wordprocessingShape">
                    <wps:wsp>
                      <wps:cNvSpPr txBox="1"/>
                      <wps:spPr>
                        <a:xfrm>
                          <a:off x="0" y="0"/>
                          <a:ext cx="4343400" cy="274320"/>
                        </a:xfrm>
                        <a:prstGeom prst="rect">
                          <a:avLst/>
                        </a:prstGeom>
                        <a:solidFill>
                          <a:srgbClr val="F3CD39"/>
                        </a:solidFill>
                        <a:ln w="57150" cmpd="sng">
                          <a:solidFill>
                            <a:srgbClr val="F3CD39"/>
                          </a:solidFill>
                          <a:miter lim="800000"/>
                        </a:ln>
                        <a:effectLst/>
                        <a:extLst>
                          <a:ext uri="{C572A759-6A51-4108-AA02-DFA0A04FC94B}">
                            <ma14:wrappingTextBoxFlag xmlns:pic="http://schemas.openxmlformats.org/drawingml/2006/picture" xmlns:a14="http://schemas.microsoft.com/office/drawing/2010/main"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rsidR="008D64D5" w:rsidP="008D64D5" w:rsidRDefault="008D64D5" w14:paraId="56731E27" w14:textId="77777777">
                            <w:pPr>
                              <w:rPr>
                                <w:color w:val="FFFFFF" w:themeColor="background1"/>
                                <w:sz w:val="28"/>
                                <w:szCs w:val="28"/>
                              </w:rPr>
                            </w:pPr>
                            <w:r>
                              <w:rPr>
                                <w:rFonts w:ascii="Wingdings" w:hAnsi="Wingdings"/>
                                <w:color w:val="FFFFFF" w:themeColor="background1"/>
                                <w:sz w:val="28"/>
                                <w:szCs w:val="28"/>
                              </w:rPr>
                              <w:t></w:t>
                            </w:r>
                            <w:r>
                              <w:rPr>
                                <w:color w:val="FFFFFF" w:themeColor="background1"/>
                                <w:sz w:val="28"/>
                                <w:szCs w:val="28"/>
                              </w:rPr>
                              <w:t xml:space="preserve"> PREPARATION – How to Get Ready</w:t>
                            </w:r>
                          </w:p>
                        </w:txbxContent>
                      </wps:txbx>
                      <wps:bodyPr rot="0" spcFirstLastPara="0" vertOverflow="overflow" horzOverflow="overflow" vert="horz" wrap="square" lIns="91440" tIns="9144" rIns="91440" bIns="9144"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ma14="http://schemas.microsoft.com/office/mac/drawingml/2011/main" xmlns:a="http://schemas.openxmlformats.org/drawingml/2006/main">
            <w:pict>
              <v:shape id="_x0000_s1045" style="position:absolute;margin-left:0;margin-top:9.25pt;width:342pt;height:21.6pt;z-index:2516807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fillcolor="#f3cd39" strokecolor="#f3cd39" strokeweight="4.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" w14:anchorId="4BDE5219">
                <v:textbox inset=",.72pt,,.72pt">
                  <w:txbxContent>
                    <w:p w:rsidR="008D64D5" w:rsidP="008D64D5" w:rsidRDefault="008D64D5" w14:paraId="56731E27" w14:textId="77777777">
                      <w:pPr>
                        <w:rPr>
                          <w:color w:val="FFFFFF" w:themeColor="background1"/>
                          <w:sz w:val="28"/>
                          <w:szCs w:val="28"/>
                        </w:rPr>
                      </w:pPr>
                      <w:r>
                        <w:rPr>
                          <w:rFonts w:ascii="Wingdings" w:hAnsi="Wingdings"/>
                          <w:color w:val="FFFFFF" w:themeColor="background1"/>
                          <w:sz w:val="28"/>
                          <w:szCs w:val="28"/>
                        </w:rPr>
                        <w:t></w:t>
                      </w:r>
                      <w:r>
                        <w:rPr>
                          <w:color w:val="FFFFFF" w:themeColor="background1"/>
                          <w:sz w:val="28"/>
                          <w:szCs w:val="28"/>
                        </w:rPr>
                        <w:t xml:space="preserve"> PREPARATION – How to Get Ready</w:t>
                      </w:r>
                    </w:p>
                  </w:txbxContent>
                </v:textbox>
                <w10:wrap type="square" anchorx="margin"/>
              </v:shape>
            </w:pict>
          </mc:Fallback>
        </mc:AlternateContent>
      </w:r>
    </w:p>
    <w:p w:rsidR="628FB86C" w:rsidP="628FB86C" w:rsidRDefault="628FB86C" w14:paraId="71232DBA" w14:textId="6691462C"/>
    <w:p w:rsidR="008D64D5" w:rsidP="008D64D5" w:rsidRDefault="0C20F398" w14:paraId="71D3C1D6" w14:textId="0ED3FED6" w14:noSpellErr="1">
      <w:pPr>
        <w:ind w:firstLine="720"/>
      </w:pPr>
      <w:r w:rsidR="03C6F92F">
        <w:rPr/>
        <w:t>Teacher’s Manual: pp. 196-197</w:t>
      </w:r>
    </w:p>
    <w:p w:rsidR="008D64D5" w:rsidP="008D64D5" w:rsidRDefault="0C20F398" w14:paraId="63C02E31" w14:textId="7534C989" w14:noSpellErr="1">
      <w:pPr>
        <w:ind w:left="720"/>
      </w:pPr>
      <w:r w:rsidR="03C6F92F">
        <w:rPr/>
        <w:t>Materials: Activity Book p. 63</w:t>
      </w:r>
    </w:p>
    <w:p w:rsidR="008D64D5" w:rsidP="008D64D5" w:rsidRDefault="008D64D5" w14:paraId="7C32CFD8" w14:textId="2CEAE585">
      <w:pPr>
        <w:rPr>
          <w:sz w:val="36"/>
          <w:szCs w:val="36"/>
        </w:rPr>
      </w:pPr>
      <w:r>
        <w:rPr>
          <w:noProof/>
        </w:rPr>
        <mc:AlternateContent>
          <mc:Choice Requires="wps">
            <w:drawing>
              <wp:anchor distT="0" distB="0" distL="114300" distR="114300" simplePos="0" relativeHeight="251681792" behindDoc="0" locked="0" layoutInCell="1" allowOverlap="1" wp14:anchorId="2B005C41" wp14:editId="4D93748B">
                <wp:simplePos x="0" y="0"/>
                <wp:positionH relativeFrom="column">
                  <wp:posOffset>0</wp:posOffset>
                </wp:positionH>
                <wp:positionV relativeFrom="paragraph">
                  <wp:posOffset>147955</wp:posOffset>
                </wp:positionV>
                <wp:extent cx="4343400" cy="274320"/>
                <wp:effectExtent l="25400" t="25400" r="25400" b="30480"/>
                <wp:wrapSquare wrapText="bothSides"/>
                <wp:docPr id="26" name="Text Box 3"/>
                <wp:cNvGraphicFramePr/>
                <a:graphic xmlns:a="http://schemas.openxmlformats.org/drawingml/2006/main">
                  <a:graphicData uri="http://schemas.microsoft.com/office/word/2010/wordprocessingShape">
                    <wps:wsp>
                      <wps:cNvSpPr txBox="1"/>
                      <wps:spPr>
                        <a:xfrm>
                          <a:off x="0" y="0"/>
                          <a:ext cx="4343400" cy="274320"/>
                        </a:xfrm>
                        <a:prstGeom prst="rect">
                          <a:avLst/>
                        </a:prstGeom>
                        <a:solidFill>
                          <a:srgbClr val="F3CD39"/>
                        </a:solidFill>
                        <a:ln w="57150" cmpd="sng">
                          <a:solidFill>
                            <a:srgbClr val="F3CD39"/>
                          </a:solidFill>
                          <a:miter lim="800000"/>
                        </a:ln>
                        <a:effectLst/>
                        <a:extLst>
                          <a:ext uri="{C572A759-6A51-4108-AA02-DFA0A04FC94B}">
                            <ma14:wrappingTextBoxFlag xmlns:pic="http://schemas.openxmlformats.org/drawingml/2006/picture" xmlns:a14="http://schemas.microsoft.com/office/drawing/2010/main"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rsidR="008D64D5" w:rsidP="008D64D5" w:rsidRDefault="008D64D5" w14:paraId="770B938D" w14:textId="77777777">
                            <w:pPr>
                              <w:rPr>
                                <w:color w:val="FFFFFF" w:themeColor="background1"/>
                                <w:sz w:val="28"/>
                                <w:szCs w:val="28"/>
                              </w:rPr>
                            </w:pPr>
                            <w:r>
                              <w:rPr>
                                <w:rFonts w:ascii="Wingdings" w:hAnsi="Wingdings"/>
                                <w:color w:val="FFFFFF" w:themeColor="background1"/>
                                <w:sz w:val="28"/>
                                <w:szCs w:val="28"/>
                              </w:rPr>
                              <w:t></w:t>
                            </w:r>
                            <w:r>
                              <w:rPr>
                                <w:color w:val="FFFFFF" w:themeColor="background1"/>
                                <w:sz w:val="28"/>
                                <w:szCs w:val="28"/>
                              </w:rPr>
                              <w:t xml:space="preserve"> PROCLAMATION – Main Theme</w:t>
                            </w:r>
                          </w:p>
                        </w:txbxContent>
                      </wps:txbx>
                      <wps:bodyPr rot="0" spcFirstLastPara="0" vertOverflow="overflow" horzOverflow="overflow" vert="horz" wrap="square" lIns="91440" tIns="9144" rIns="91440" bIns="9144"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ma14="http://schemas.microsoft.com/office/mac/drawingml/2011/main" xmlns:a="http://schemas.openxmlformats.org/drawingml/2006/main">
            <w:pict>
              <v:shape id="_x0000_s1046" style="position:absolute;margin-left:0;margin-top:11.65pt;width:342pt;height:21.6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f3cd39" strokecolor="#f3cd39" strokeweight="4.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" w14:anchorId="2B005C41">
                <v:textbox inset=",.72pt,,.72pt">
                  <w:txbxContent>
                    <w:p w:rsidR="008D64D5" w:rsidP="008D64D5" w:rsidRDefault="008D64D5" w14:paraId="770B938D" w14:textId="77777777">
                      <w:pPr>
                        <w:rPr>
                          <w:color w:val="FFFFFF" w:themeColor="background1"/>
                          <w:sz w:val="28"/>
                          <w:szCs w:val="28"/>
                        </w:rPr>
                      </w:pPr>
                      <w:r>
                        <w:rPr>
                          <w:rFonts w:ascii="Wingdings" w:hAnsi="Wingdings"/>
                          <w:color w:val="FFFFFF" w:themeColor="background1"/>
                          <w:sz w:val="28"/>
                          <w:szCs w:val="28"/>
                        </w:rPr>
                        <w:t></w:t>
                      </w:r>
                      <w:r>
                        <w:rPr>
                          <w:color w:val="FFFFFF" w:themeColor="background1"/>
                          <w:sz w:val="28"/>
                          <w:szCs w:val="28"/>
                        </w:rPr>
                        <w:t xml:space="preserve"> PROCLAMATION – Main Theme</w:t>
                      </w:r>
                    </w:p>
                  </w:txbxContent>
                </v:textbox>
                <w10:wrap type="square"/>
              </v:shape>
            </w:pict>
          </mc:Fallback>
        </mc:AlternateContent>
      </w:r>
    </w:p>
    <w:p w:rsidR="628FB86C" w:rsidP="628FB86C" w:rsidRDefault="628FB86C" w14:paraId="63ADBBBE" w14:textId="51240857"/>
    <w:p w:rsidR="003E254C" w:rsidP="628FB86C" w:rsidRDefault="003E254C" w14:paraId="4EED748F" w14:textId="77777777"/>
    <w:p w:rsidR="008D64D5" w:rsidP="00335A72" w:rsidRDefault="0C20F398" w14:paraId="445C7E31" w14:textId="5693BDD3" w14:noSpellErr="1">
      <w:pPr>
        <w:ind w:left="720"/>
      </w:pPr>
      <w:r w:rsidR="03C6F92F">
        <w:rPr/>
        <w:t>When man is baptized, he receives the Holy Spirit as Jesus did which prepares us for our mission on Earth and our final goal of Heaven.</w:t>
      </w:r>
    </w:p>
    <w:p w:rsidR="008D64D5" w:rsidP="008D64D5" w:rsidRDefault="008D64D5" w14:paraId="2B61E6DC" w14:textId="56F6F1C6">
      <w:pPr>
        <w:rPr>
          <w:sz w:val="36"/>
          <w:szCs w:val="36"/>
        </w:rPr>
      </w:pPr>
      <w:r>
        <w:rPr>
          <w:noProof/>
        </w:rPr>
        <mc:AlternateContent>
          <mc:Choice Requires="wps">
            <w:drawing>
              <wp:anchor distT="0" distB="0" distL="114300" distR="114300" simplePos="0" relativeHeight="251682816" behindDoc="0" locked="0" layoutInCell="1" allowOverlap="1" wp14:anchorId="47DFF4EB" wp14:editId="09E5FBBB">
                <wp:simplePos x="0" y="0"/>
                <wp:positionH relativeFrom="column">
                  <wp:posOffset>0</wp:posOffset>
                </wp:positionH>
                <wp:positionV relativeFrom="paragraph">
                  <wp:posOffset>132715</wp:posOffset>
                </wp:positionV>
                <wp:extent cx="4343400" cy="274320"/>
                <wp:effectExtent l="25400" t="25400" r="25400" b="30480"/>
                <wp:wrapSquare wrapText="bothSides"/>
                <wp:docPr id="25" name="Text Box 7"/>
                <wp:cNvGraphicFramePr/>
                <a:graphic xmlns:a="http://schemas.openxmlformats.org/drawingml/2006/main">
                  <a:graphicData uri="http://schemas.microsoft.com/office/word/2010/wordprocessingShape">
                    <wps:wsp>
                      <wps:cNvSpPr txBox="1"/>
                      <wps:spPr>
                        <a:xfrm>
                          <a:off x="0" y="0"/>
                          <a:ext cx="4343400" cy="274320"/>
                        </a:xfrm>
                        <a:prstGeom prst="rect">
                          <a:avLst/>
                        </a:prstGeom>
                        <a:solidFill>
                          <a:srgbClr val="F3CD39"/>
                        </a:solidFill>
                        <a:ln w="57150" cmpd="sng">
                          <a:solidFill>
                            <a:srgbClr val="F3CD39"/>
                          </a:solidFill>
                          <a:miter lim="800000"/>
                        </a:ln>
                        <a:effectLst/>
                        <a:extLst>
                          <a:ext uri="{C572A759-6A51-4108-AA02-DFA0A04FC94B}">
                            <ma14:wrappingTextBoxFlag xmlns:pic="http://schemas.openxmlformats.org/drawingml/2006/picture" xmlns:a14="http://schemas.microsoft.com/office/drawing/2010/main"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rsidR="008D64D5" w:rsidP="008D64D5" w:rsidRDefault="008D64D5" w14:paraId="35DEA82D" w14:textId="77777777">
                            <w:pPr>
                              <w:rPr>
                                <w:color w:val="FFFFFF"/>
                                <w:sz w:val="28"/>
                                <w:szCs w:val="28"/>
                              </w:rPr>
                            </w:pPr>
                            <w:r>
                              <w:rPr>
                                <w:rFonts w:ascii="Wingdings" w:hAnsi="Wingdings"/>
                                <w:color w:val="FFFFFF" w:themeColor="background1"/>
                                <w:sz w:val="28"/>
                                <w:szCs w:val="28"/>
                              </w:rPr>
                              <w:t></w:t>
                            </w:r>
                            <w:r>
                              <w:rPr>
                                <w:color w:val="FFFFFF"/>
                                <w:sz w:val="28"/>
                                <w:szCs w:val="28"/>
                              </w:rPr>
                              <w:t xml:space="preserve"> EXPLANATION – Content of Lesson </w:t>
                            </w:r>
                          </w:p>
                        </w:txbxContent>
                      </wps:txbx>
                      <wps:bodyPr rot="0" spcFirstLastPara="0" vertOverflow="overflow" horzOverflow="overflow" vert="horz" wrap="square" lIns="91440" tIns="9144" rIns="91440" bIns="9144"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ma14="http://schemas.microsoft.com/office/mac/drawingml/2011/main" xmlns:a="http://schemas.openxmlformats.org/drawingml/2006/main">
            <w:pict>
              <v:shape id="_x0000_s1047" style="position:absolute;margin-left:0;margin-top:10.45pt;width:342pt;height:21.6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f3cd39" strokecolor="#f3cd39" strokeweight="4.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" w14:anchorId="47DFF4EB">
                <v:textbox inset=",.72pt,,.72pt">
                  <w:txbxContent>
                    <w:p w:rsidR="008D64D5" w:rsidP="008D64D5" w:rsidRDefault="008D64D5" w14:paraId="35DEA82D" w14:textId="77777777">
                      <w:pPr>
                        <w:rPr>
                          <w:color w:val="FFFFFF"/>
                          <w:sz w:val="28"/>
                          <w:szCs w:val="28"/>
                        </w:rPr>
                      </w:pPr>
                      <w:r>
                        <w:rPr>
                          <w:rFonts w:ascii="Wingdings" w:hAnsi="Wingdings"/>
                          <w:color w:val="FFFFFF" w:themeColor="background1"/>
                          <w:sz w:val="28"/>
                          <w:szCs w:val="28"/>
                        </w:rPr>
                        <w:t></w:t>
                      </w:r>
                      <w:r>
                        <w:rPr>
                          <w:color w:val="FFFFFF"/>
                          <w:sz w:val="28"/>
                          <w:szCs w:val="28"/>
                        </w:rPr>
                        <w:t xml:space="preserve"> EXPLANATION – Content of Lesson </w:t>
                      </w:r>
                    </w:p>
                  </w:txbxContent>
                </v:textbox>
                <w10:wrap type="square"/>
              </v:shape>
            </w:pict>
          </mc:Fallback>
        </mc:AlternateContent>
      </w:r>
    </w:p>
    <w:p w:rsidR="628FB86C" w:rsidP="628FB86C" w:rsidRDefault="628FB86C" w14:paraId="5F4B1874" w14:textId="02945634"/>
    <w:p w:rsidR="008D64D5" w:rsidP="008D64D5" w:rsidRDefault="0C20F398" w14:paraId="33536922" w14:textId="2432C4E7" w14:noSpellErr="1">
      <w:pPr>
        <w:pStyle w:val="ListParagraph"/>
        <w:numPr>
          <w:ilvl w:val="0"/>
          <w:numId w:val="12"/>
        </w:numPr>
        <w:rPr/>
      </w:pPr>
      <w:r w:rsidR="03C6F92F">
        <w:rPr/>
        <w:t>Our Baptism</w:t>
      </w:r>
    </w:p>
    <w:p w:rsidR="008D64D5" w:rsidP="008D64D5" w:rsidRDefault="0C20F398" w14:paraId="21F50463" w14:textId="49B9B639" w14:noSpellErr="1">
      <w:pPr>
        <w:pStyle w:val="ListParagraph"/>
        <w:numPr>
          <w:ilvl w:val="0"/>
          <w:numId w:val="13"/>
        </w:numPr>
        <w:rPr/>
      </w:pPr>
      <w:r w:rsidR="03C6F92F">
        <w:rPr/>
        <w:t>The Holy Spirit descends upon us as it did Jesus</w:t>
      </w:r>
    </w:p>
    <w:p w:rsidRPr="007D5DF8" w:rsidR="008D64D5" w:rsidP="008D64D5" w:rsidRDefault="0C20F398" w14:paraId="4FB604EF" w14:textId="1D249794" w14:noSpellErr="1">
      <w:pPr>
        <w:pStyle w:val="ListParagraph"/>
        <w:numPr>
          <w:ilvl w:val="0"/>
          <w:numId w:val="13"/>
        </w:numPr>
        <w:rPr/>
      </w:pPr>
      <w:r w:rsidR="03C6F92F">
        <w:rPr/>
        <w:t xml:space="preserve">The </w:t>
      </w:r>
      <w:r w:rsidRPr="03C6F92F" w:rsidR="03C6F92F">
        <w:rPr>
          <w:rFonts w:ascii="Times New Roman" w:hAnsi="Times New Roman" w:eastAsia="Times New Roman" w:cs="Times New Roman"/>
          <w:sz w:val="23"/>
          <w:szCs w:val="23"/>
        </w:rPr>
        <w:t>Spirit of God brings the life of God and sanctifying grace to the souls of man</w:t>
      </w:r>
    </w:p>
    <w:p w:rsidRPr="007D5DF8" w:rsidR="007D5DF8" w:rsidP="008D64D5" w:rsidRDefault="0C20F398" w14:paraId="4973DBA5" w14:textId="7CBE15AA" w14:noSpellErr="1">
      <w:pPr>
        <w:pStyle w:val="ListParagraph"/>
        <w:numPr>
          <w:ilvl w:val="0"/>
          <w:numId w:val="13"/>
        </w:numPr>
        <w:rPr/>
      </w:pPr>
      <w:r w:rsidRPr="03C6F92F" w:rsidR="03C6F92F">
        <w:rPr>
          <w:rFonts w:ascii="Times New Roman" w:hAnsi="Times New Roman" w:eastAsia="Times New Roman" w:cs="Times New Roman"/>
          <w:sz w:val="23"/>
          <w:szCs w:val="23"/>
        </w:rPr>
        <w:t>The symbols of Baptism</w:t>
      </w:r>
    </w:p>
    <w:p w:rsidR="007D5DF8" w:rsidP="008D64D5" w:rsidRDefault="0C20F398" w14:paraId="3E24C9E0" w14:textId="2461728A" w14:noSpellErr="1">
      <w:pPr>
        <w:pStyle w:val="ListParagraph"/>
        <w:numPr>
          <w:ilvl w:val="0"/>
          <w:numId w:val="13"/>
        </w:numPr>
        <w:rPr/>
      </w:pPr>
      <w:r w:rsidRPr="03C6F92F" w:rsidR="03C6F92F">
        <w:rPr>
          <w:rFonts w:ascii="Times New Roman" w:hAnsi="Times New Roman" w:eastAsia="Times New Roman" w:cs="Times New Roman"/>
          <w:sz w:val="23"/>
          <w:szCs w:val="23"/>
        </w:rPr>
        <w:t>Baptismal Promises</w:t>
      </w:r>
    </w:p>
    <w:p w:rsidR="008D64D5" w:rsidP="008D64D5" w:rsidRDefault="0C20F398" w14:paraId="14E81CCB" w14:textId="5F89998E" w14:noSpellErr="1">
      <w:pPr>
        <w:pStyle w:val="ListParagraph"/>
        <w:numPr>
          <w:ilvl w:val="0"/>
          <w:numId w:val="12"/>
        </w:numPr>
        <w:rPr/>
      </w:pPr>
      <w:r w:rsidRPr="03C6F92F" w:rsidR="03C6F92F">
        <w:rPr>
          <w:rFonts w:ascii="Times New Roman" w:hAnsi="Times New Roman" w:eastAsia="Times New Roman" w:cs="Times New Roman"/>
          <w:sz w:val="23"/>
          <w:szCs w:val="23"/>
        </w:rPr>
        <w:t>Our Baptism prepares us for our mission</w:t>
      </w:r>
    </w:p>
    <w:p w:rsidRPr="00A257D3" w:rsidR="00A257D3" w:rsidP="00A257D3" w:rsidRDefault="0C20F398" w14:paraId="393E904C" w14:textId="4E0D193F" w14:noSpellErr="1">
      <w:pPr>
        <w:pStyle w:val="ListParagraph"/>
        <w:numPr>
          <w:ilvl w:val="0"/>
          <w:numId w:val="14"/>
        </w:numPr>
        <w:rPr/>
      </w:pPr>
      <w:r w:rsidRPr="03C6F92F" w:rsidR="03C6F92F">
        <w:rPr>
          <w:rFonts w:ascii="Times New Roman" w:hAnsi="Times New Roman" w:eastAsia="Times New Roman" w:cs="Times New Roman"/>
          <w:sz w:val="23"/>
          <w:szCs w:val="23"/>
        </w:rPr>
        <w:t>Love God and neighbor</w:t>
      </w:r>
    </w:p>
    <w:p w:rsidR="008D64D5" w:rsidP="00A257D3" w:rsidRDefault="0C20F398" w14:paraId="0254CFDB" w14:textId="5CBEAB72" w14:noSpellErr="1">
      <w:pPr>
        <w:pStyle w:val="ListParagraph"/>
        <w:numPr>
          <w:ilvl w:val="0"/>
          <w:numId w:val="14"/>
        </w:numPr>
        <w:rPr/>
      </w:pPr>
      <w:r w:rsidRPr="03C6F92F" w:rsidR="03C6F92F">
        <w:rPr>
          <w:rFonts w:ascii="Times New Roman" w:hAnsi="Times New Roman" w:eastAsia="Times New Roman" w:cs="Times New Roman"/>
          <w:sz w:val="23"/>
          <w:szCs w:val="23"/>
        </w:rPr>
        <w:t>Reach our final goal of Heaven</w:t>
      </w:r>
    </w:p>
    <w:p w:rsidRPr="00A257D3" w:rsidR="008D64D5" w:rsidP="008D64D5" w:rsidRDefault="0C20F398" w14:paraId="0AB6B544" w14:textId="31FE92BD" w14:noSpellErr="1">
      <w:pPr>
        <w:pStyle w:val="ListParagraph"/>
        <w:numPr>
          <w:ilvl w:val="0"/>
          <w:numId w:val="12"/>
        </w:numPr>
        <w:rPr/>
      </w:pPr>
      <w:r w:rsidRPr="03C6F92F" w:rsidR="03C6F92F">
        <w:rPr>
          <w:rFonts w:ascii="Times New Roman" w:hAnsi="Times New Roman" w:eastAsia="Times New Roman" w:cs="Times New Roman"/>
          <w:sz w:val="23"/>
          <w:szCs w:val="23"/>
        </w:rPr>
        <w:t>The followers of Jesus are known by their love</w:t>
      </w:r>
    </w:p>
    <w:p w:rsidR="008D64D5" w:rsidP="008D64D5" w:rsidRDefault="0C20F398" w14:paraId="1E54A7BB" w14:textId="19B92384" w14:noSpellErr="1">
      <w:pPr>
        <w:pStyle w:val="ListParagraph"/>
        <w:numPr>
          <w:ilvl w:val="0"/>
          <w:numId w:val="13"/>
        </w:numPr>
        <w:rPr/>
      </w:pPr>
      <w:r w:rsidR="03C6F92F">
        <w:rPr/>
        <w:t xml:space="preserve">For God and others </w:t>
      </w:r>
    </w:p>
    <w:p w:rsidR="008D64D5" w:rsidP="008D64D5" w:rsidRDefault="0C20F398" w14:paraId="30B379FB" w14:textId="18DA4113" w14:noSpellErr="1">
      <w:pPr>
        <w:pStyle w:val="ListParagraph"/>
        <w:numPr>
          <w:ilvl w:val="0"/>
          <w:numId w:val="13"/>
        </w:numPr>
        <w:rPr/>
      </w:pPr>
      <w:r w:rsidR="03C6F92F">
        <w:rPr/>
        <w:t>Especially for the unborn, weak, sick, those with special needs, and aged people</w:t>
      </w:r>
    </w:p>
    <w:p w:rsidR="008D64D5" w:rsidP="008D64D5" w:rsidRDefault="008D64D5" w14:paraId="705B6098" w14:textId="4065369D">
      <w:pPr>
        <w:rPr>
          <w:sz w:val="36"/>
          <w:szCs w:val="36"/>
        </w:rPr>
      </w:pPr>
      <w:r>
        <w:rPr>
          <w:noProof/>
        </w:rPr>
        <mc:AlternateContent>
          <mc:Choice Requires="wps">
            <w:drawing>
              <wp:anchor distT="0" distB="0" distL="114300" distR="114300" simplePos="0" relativeHeight="251683840" behindDoc="0" locked="0" layoutInCell="1" allowOverlap="1" wp14:anchorId="75C3A3E6" wp14:editId="6FF5B672">
                <wp:simplePos x="0" y="0"/>
                <wp:positionH relativeFrom="column">
                  <wp:posOffset>0</wp:posOffset>
                </wp:positionH>
                <wp:positionV relativeFrom="paragraph">
                  <wp:posOffset>138430</wp:posOffset>
                </wp:positionV>
                <wp:extent cx="4343400" cy="274320"/>
                <wp:effectExtent l="25400" t="25400" r="25400" b="30480"/>
                <wp:wrapSquare wrapText="bothSides"/>
                <wp:docPr id="24" name="Text Box 8"/>
                <wp:cNvGraphicFramePr/>
                <a:graphic xmlns:a="http://schemas.openxmlformats.org/drawingml/2006/main">
                  <a:graphicData uri="http://schemas.microsoft.com/office/word/2010/wordprocessingShape">
                    <wps:wsp>
                      <wps:cNvSpPr txBox="1"/>
                      <wps:spPr>
                        <a:xfrm>
                          <a:off x="0" y="0"/>
                          <a:ext cx="4343400" cy="274320"/>
                        </a:xfrm>
                        <a:prstGeom prst="rect">
                          <a:avLst/>
                        </a:prstGeom>
                        <a:solidFill>
                          <a:srgbClr val="F3CD39"/>
                        </a:solidFill>
                        <a:ln w="57150" cmpd="sng">
                          <a:solidFill>
                            <a:srgbClr val="F3CD39"/>
                          </a:solidFill>
                          <a:miter lim="800000"/>
                        </a:ln>
                        <a:effectLst/>
                        <a:extLst>
                          <a:ext uri="{C572A759-6A51-4108-AA02-DFA0A04FC94B}">
                            <ma14:wrappingTextBoxFlag xmlns:pic="http://schemas.openxmlformats.org/drawingml/2006/picture" xmlns:a14="http://schemas.microsoft.com/office/drawing/2010/main"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rsidR="008D64D5" w:rsidP="008D64D5" w:rsidRDefault="008D64D5" w14:paraId="5E6E50B0" w14:textId="77777777">
                            <w:pPr>
                              <w:rPr>
                                <w:color w:val="FFFFFF"/>
                                <w:sz w:val="28"/>
                                <w:szCs w:val="28"/>
                              </w:rPr>
                            </w:pPr>
                            <w:r>
                              <w:rPr>
                                <w:rFonts w:ascii="Wingdings" w:hAnsi="Wingdings"/>
                                <w:color w:val="FFFFFF" w:themeColor="background1"/>
                                <w:sz w:val="28"/>
                                <w:szCs w:val="28"/>
                              </w:rPr>
                              <w:t></w:t>
                            </w:r>
                            <w:r>
                              <w:rPr>
                                <w:color w:val="FFFFFF"/>
                                <w:sz w:val="28"/>
                                <w:szCs w:val="28"/>
                              </w:rPr>
                              <w:t xml:space="preserve"> APPLICATION – Connecting it to Students  </w:t>
                            </w:r>
                          </w:p>
                        </w:txbxContent>
                      </wps:txbx>
                      <wps:bodyPr rot="0" spcFirstLastPara="0" vertOverflow="overflow" horzOverflow="overflow" vert="horz" wrap="square" lIns="91440" tIns="9144" rIns="91440" bIns="9144"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ma14="http://schemas.microsoft.com/office/mac/drawingml/2011/main" xmlns:a="http://schemas.openxmlformats.org/drawingml/2006/main">
            <w:pict>
              <v:shape id="_x0000_s1048" style="position:absolute;margin-left:0;margin-top:10.9pt;width:342pt;height:21.6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f3cd39" strokecolor="#f3cd39" strokeweight="4.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" w14:anchorId="75C3A3E6">
                <v:textbox inset=",.72pt,,.72pt">
                  <w:txbxContent>
                    <w:p w:rsidR="008D64D5" w:rsidP="008D64D5" w:rsidRDefault="008D64D5" w14:paraId="5E6E50B0" w14:textId="77777777">
                      <w:pPr>
                        <w:rPr>
                          <w:color w:val="FFFFFF"/>
                          <w:sz w:val="28"/>
                          <w:szCs w:val="28"/>
                        </w:rPr>
                      </w:pPr>
                      <w:r>
                        <w:rPr>
                          <w:rFonts w:ascii="Wingdings" w:hAnsi="Wingdings"/>
                          <w:color w:val="FFFFFF" w:themeColor="background1"/>
                          <w:sz w:val="28"/>
                          <w:szCs w:val="28"/>
                        </w:rPr>
                        <w:t></w:t>
                      </w:r>
                      <w:r>
                        <w:rPr>
                          <w:color w:val="FFFFFF"/>
                          <w:sz w:val="28"/>
                          <w:szCs w:val="28"/>
                        </w:rPr>
                        <w:t xml:space="preserve"> APPLICATION – Connecting it to Students  </w:t>
                      </w:r>
                    </w:p>
                  </w:txbxContent>
                </v:textbox>
                <w10:wrap type="square"/>
              </v:shape>
            </w:pict>
          </mc:Fallback>
        </mc:AlternateContent>
      </w:r>
    </w:p>
    <w:p w:rsidR="628FB86C" w:rsidP="628FB86C" w:rsidRDefault="628FB86C" w14:paraId="2B3D6608" w14:textId="567461FF"/>
    <w:p w:rsidR="003E254C" w:rsidP="628FB86C" w:rsidRDefault="003E254C" w14:paraId="07FF2ACE" w14:textId="77777777"/>
    <w:p w:rsidR="00CB7034" w:rsidP="00CB7034" w:rsidRDefault="0C20F398" w14:paraId="4EDB9AB7" w14:textId="77777777" w14:noSpellErr="1">
      <w:pPr>
        <w:pStyle w:val="ListParagraph"/>
        <w:numPr>
          <w:ilvl w:val="0"/>
          <w:numId w:val="10"/>
        </w:numPr>
        <w:rPr/>
      </w:pPr>
      <w:r w:rsidR="03C6F92F">
        <w:rPr/>
        <w:t>When were you baptized?</w:t>
      </w:r>
    </w:p>
    <w:p w:rsidR="00CB7034" w:rsidP="00CB7034" w:rsidRDefault="0C20F398" w14:paraId="59CB4954" w14:textId="7E598D25" w14:noSpellErr="1">
      <w:pPr>
        <w:pStyle w:val="ListParagraph"/>
        <w:ind w:left="936"/>
      </w:pPr>
      <w:r w:rsidR="03C6F92F">
        <w:rPr/>
        <w:t>Is our baptism the same as Jesus’? Why/Why not?</w:t>
      </w:r>
    </w:p>
    <w:p w:rsidR="008D64D5" w:rsidP="00CB7034" w:rsidRDefault="0C20F398" w14:paraId="0E58B0CF" w14:textId="3158DEF4" w14:noSpellErr="1">
      <w:pPr>
        <w:pStyle w:val="ListParagraph"/>
        <w:numPr>
          <w:ilvl w:val="0"/>
          <w:numId w:val="10"/>
        </w:numPr>
        <w:rPr/>
      </w:pPr>
      <w:r w:rsidR="03C6F92F">
        <w:rPr/>
        <w:t xml:space="preserve"> Activity Book p. 63 </w:t>
      </w:r>
    </w:p>
    <w:p w:rsidR="009D3115" w:rsidP="6A520164" w:rsidRDefault="0C20F398" w14:paraId="7CAD447B" w14:noSpellErr="1" w14:textId="5592060A">
      <w:pPr>
        <w:pStyle w:val="ListParagraph"/>
        <w:numPr>
          <w:ilvl w:val="0"/>
          <w:numId w:val="10"/>
        </w:numPr>
        <w:rPr/>
      </w:pPr>
      <w:r w:rsidR="03C6F92F">
        <w:rPr/>
        <w:t xml:space="preserve">The Litany of the Most Sacred Heart of Jesus: </w:t>
      </w:r>
      <w:hyperlink r:id="Rd556768afae24f5d">
        <w:r w:rsidRPr="03C6F92F" w:rsidR="03C6F92F">
          <w:rPr>
            <w:rStyle w:val="Hyperlink"/>
          </w:rPr>
          <w:t>https://safeshare.tv/x/xBDB12zJWRY</w:t>
        </w:r>
      </w:hyperlink>
      <w:r w:rsidR="03C6F92F">
        <w:rPr/>
        <w:t xml:space="preserve"> </w:t>
      </w:r>
      <w:r w:rsidR="03C6F92F">
        <w:rPr/>
        <w:t xml:space="preserve"> </w:t>
      </w:r>
    </w:p>
    <w:p w:rsidR="009D3115" w:rsidP="009D3115" w:rsidRDefault="0C20F398" w14:paraId="5941BC12" w14:textId="24D28071" w14:noSpellErr="1">
      <w:pPr>
        <w:pStyle w:val="ListParagraph"/>
        <w:ind w:left="936"/>
      </w:pPr>
      <w:r w:rsidR="03C6F92F">
        <w:rPr/>
        <w:t>This video introduces the students to the Litany of the Most Sacred Heart of Jesus which is required by the curriculum.</w:t>
      </w:r>
    </w:p>
    <w:p w:rsidR="008D64D5" w:rsidP="008D64D5" w:rsidRDefault="008D64D5" w14:paraId="06691553" w14:textId="4AE98D9D">
      <w:pPr>
        <w:rPr>
          <w:sz w:val="36"/>
          <w:szCs w:val="36"/>
        </w:rPr>
      </w:pPr>
      <w:r>
        <w:rPr>
          <w:noProof/>
        </w:rPr>
        <mc:AlternateContent>
          <mc:Choice Requires="wps">
            <w:drawing>
              <wp:anchor distT="0" distB="0" distL="114300" distR="114300" simplePos="0" relativeHeight="251684864" behindDoc="0" locked="0" layoutInCell="1" allowOverlap="1" wp14:anchorId="6D73A829" wp14:editId="682ABEE0">
                <wp:simplePos x="0" y="0"/>
                <wp:positionH relativeFrom="column">
                  <wp:posOffset>0</wp:posOffset>
                </wp:positionH>
                <wp:positionV relativeFrom="paragraph">
                  <wp:posOffset>124460</wp:posOffset>
                </wp:positionV>
                <wp:extent cx="4343400" cy="274320"/>
                <wp:effectExtent l="25400" t="25400" r="25400" b="30480"/>
                <wp:wrapSquare wrapText="bothSides"/>
                <wp:docPr id="23" name="Text Box 9"/>
                <wp:cNvGraphicFramePr/>
                <a:graphic xmlns:a="http://schemas.openxmlformats.org/drawingml/2006/main">
                  <a:graphicData uri="http://schemas.microsoft.com/office/word/2010/wordprocessingShape">
                    <wps:wsp>
                      <wps:cNvSpPr txBox="1"/>
                      <wps:spPr>
                        <a:xfrm>
                          <a:off x="0" y="0"/>
                          <a:ext cx="4343400" cy="274320"/>
                        </a:xfrm>
                        <a:prstGeom prst="rect">
                          <a:avLst/>
                        </a:prstGeom>
                        <a:solidFill>
                          <a:srgbClr val="F3CD39"/>
                        </a:solidFill>
                        <a:ln w="57150" cmpd="sng">
                          <a:solidFill>
                            <a:srgbClr val="F3CD39"/>
                          </a:solidFill>
                          <a:miter lim="800000"/>
                        </a:ln>
                        <a:effectLst/>
                        <a:extLst>
                          <a:ext uri="{C572A759-6A51-4108-AA02-DFA0A04FC94B}">
                            <ma14:wrappingTextBoxFlag xmlns:pic="http://schemas.openxmlformats.org/drawingml/2006/picture" xmlns:a14="http://schemas.microsoft.com/office/drawing/2010/main"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rsidR="008D64D5" w:rsidP="008D64D5" w:rsidRDefault="008D64D5" w14:paraId="1216F740" w14:textId="77777777">
                            <w:pPr>
                              <w:rPr>
                                <w:color w:val="FFFFFF"/>
                                <w:sz w:val="28"/>
                                <w:szCs w:val="28"/>
                              </w:rPr>
                            </w:pPr>
                            <w:r>
                              <w:rPr>
                                <w:rFonts w:ascii="Wingdings" w:hAnsi="Wingdings"/>
                                <w:color w:val="FFFFFF" w:themeColor="background1"/>
                                <w:sz w:val="28"/>
                                <w:szCs w:val="28"/>
                              </w:rPr>
                              <w:t></w:t>
                            </w:r>
                            <w:r>
                              <w:rPr>
                                <w:color w:val="FFFFFF"/>
                                <w:sz w:val="28"/>
                                <w:szCs w:val="28"/>
                              </w:rPr>
                              <w:t xml:space="preserve"> CELEBRATION - Conclusion</w:t>
                            </w:r>
                          </w:p>
                        </w:txbxContent>
                      </wps:txbx>
                      <wps:bodyPr rot="0" spcFirstLastPara="0" vertOverflow="overflow" horzOverflow="overflow" vert="horz" wrap="square" lIns="91440" tIns="9144" rIns="91440" bIns="9144"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ma14="http://schemas.microsoft.com/office/mac/drawingml/2011/main" xmlns:a="http://schemas.openxmlformats.org/drawingml/2006/main">
            <w:pict>
              <v:shape id="_x0000_s1049" style="position:absolute;margin-left:0;margin-top:9.8pt;width:342pt;height:21.6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f3cd39" strokecolor="#f3cd39" strokeweight="4.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" w14:anchorId="6D73A829">
                <v:textbox inset=",.72pt,,.72pt">
                  <w:txbxContent>
                    <w:p w:rsidR="008D64D5" w:rsidP="008D64D5" w:rsidRDefault="008D64D5" w14:paraId="1216F740" w14:textId="77777777">
                      <w:pPr>
                        <w:rPr>
                          <w:color w:val="FFFFFF"/>
                          <w:sz w:val="28"/>
                          <w:szCs w:val="28"/>
                        </w:rPr>
                      </w:pPr>
                      <w:r>
                        <w:rPr>
                          <w:rFonts w:ascii="Wingdings" w:hAnsi="Wingdings"/>
                          <w:color w:val="FFFFFF" w:themeColor="background1"/>
                          <w:sz w:val="28"/>
                          <w:szCs w:val="28"/>
                        </w:rPr>
                        <w:t></w:t>
                      </w:r>
                      <w:r>
                        <w:rPr>
                          <w:color w:val="FFFFFF"/>
                          <w:sz w:val="28"/>
                          <w:szCs w:val="28"/>
                        </w:rPr>
                        <w:t xml:space="preserve"> CELEBRATION - Conclusion</w:t>
                      </w:r>
                    </w:p>
                  </w:txbxContent>
                </v:textbox>
                <w10:wrap type="square"/>
              </v:shape>
            </w:pict>
          </mc:Fallback>
        </mc:AlternateContent>
      </w:r>
    </w:p>
    <w:p w:rsidR="008D64D5" w:rsidP="008D64D5" w:rsidRDefault="008D64D5" w14:paraId="0863B93E" w14:textId="77777777">
      <w:pPr>
        <w:tabs>
          <w:tab w:val="left" w:pos="960"/>
        </w:tabs>
        <w:rPr>
          <w:sz w:val="36"/>
          <w:szCs w:val="36"/>
        </w:rPr>
      </w:pPr>
    </w:p>
    <w:p w:rsidR="00FF1D6D" w:rsidP="06C4C31D" w:rsidRDefault="0C20F398" w14:paraId="66FC9F76" w14:textId="02CDD381" w14:noSpellErr="1">
      <w:pPr>
        <w:pStyle w:val="ListParagraph"/>
        <w:numPr>
          <w:ilvl w:val="0"/>
          <w:numId w:val="10"/>
        </w:numPr>
        <w:rPr/>
      </w:pPr>
      <w:r w:rsidR="03C6F92F">
        <w:rPr/>
        <w:t>Pray the Our Father and Hail Mary</w:t>
      </w:r>
    </w:p>
    <w:sectPr w:rsidR="00FF1D6D" w:rsidSect="001A0CEB">
      <w:pgSz w:w="12240" w:h="15840" w:orient="portrait"/>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Lucida Grande">
    <w:charset w:val="00"/>
    <w:family w:val="auto"/>
    <w:pitch w:val="variable"/>
    <w:sig w:usb0="E1000AEF" w:usb1="5000A1FF" w:usb2="00000000" w:usb3="00000000" w:csb0="000001BF"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3F4FCF"/>
    <w:multiLevelType w:val="hybridMultilevel"/>
    <w:tmpl w:val="ED2074F6"/>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1" w15:restartNumberingAfterBreak="0">
    <w:nsid w:val="1F29188D"/>
    <w:multiLevelType w:val="multilevel"/>
    <w:tmpl w:val="2BDE61EC"/>
    <w:styleLink w:val="Homily"/>
    <w:lvl w:ilvl="0">
      <w:start w:val="1"/>
      <w:numFmt w:val="upperRoman"/>
      <w:lvlText w:val="%1."/>
      <w:lvlJc w:val="left"/>
      <w:pPr>
        <w:ind w:left="1160" w:hanging="440"/>
      </w:pPr>
      <w:rPr>
        <w:rFonts w:hint="default" w:ascii="Times New Roman" w:hAnsi="Times New Roman"/>
        <w:sz w:val="24"/>
      </w:rPr>
    </w:lvl>
    <w:lvl w:ilvl="1">
      <w:start w:val="1"/>
      <w:numFmt w:val="upperLetter"/>
      <w:lvlText w:val="%2."/>
      <w:lvlJc w:val="left"/>
      <w:pPr>
        <w:ind w:left="1800" w:hanging="360"/>
      </w:pPr>
      <w:rPr>
        <w:rFonts w:ascii="Times New Roman" w:hAnsi="Times New Roman"/>
        <w:sz w:val="24"/>
      </w:rPr>
    </w:lvl>
    <w:lvl w:ilvl="2">
      <w:start w:val="1"/>
      <w:numFmt w:val="decimal"/>
      <w:lvlText w:val="%3."/>
      <w:lvlJc w:val="right"/>
      <w:pPr>
        <w:ind w:left="2520" w:hanging="180"/>
      </w:pPr>
      <w:rPr>
        <w:rFonts w:ascii="Times New Roman" w:hAnsi="Times New Roman"/>
        <w:sz w:val="24"/>
      </w:rPr>
    </w:lvl>
    <w:lvl w:ilvl="3">
      <w:start w:val="1"/>
      <w:numFmt w:val="lowerLetter"/>
      <w:lvlText w:val="%4."/>
      <w:lvlJc w:val="left"/>
      <w:pPr>
        <w:ind w:left="3240" w:hanging="360"/>
      </w:pPr>
      <w:rPr>
        <w:rFonts w:ascii="Times New Roman" w:hAnsi="Times New Roman"/>
        <w:sz w:val="24"/>
      </w:r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1F467438"/>
    <w:multiLevelType w:val="multilevel"/>
    <w:tmpl w:val="D594276C"/>
    <w:lvl w:ilvl="0">
      <w:start w:val="1"/>
      <w:numFmt w:val="upperRoman"/>
      <w:lvlText w:val="%1."/>
      <w:lvlJc w:val="left"/>
      <w:pPr>
        <w:tabs>
          <w:tab w:val="num" w:pos="1080"/>
        </w:tabs>
        <w:ind w:left="1080" w:hanging="720"/>
      </w:pPr>
      <w:rPr>
        <w:rFonts w:hint="default"/>
      </w:rPr>
    </w:lvl>
    <w:lvl w:ilvl="1">
      <w:start w:val="1"/>
      <w:numFmt w:val="upperLetter"/>
      <w:lvlText w:val="%2."/>
      <w:lvlJc w:val="left"/>
      <w:pPr>
        <w:tabs>
          <w:tab w:val="num" w:pos="1440"/>
        </w:tabs>
        <w:ind w:left="1440" w:hanging="360"/>
      </w:pPr>
      <w:rPr>
        <w:rFonts w:hint="default"/>
      </w:rPr>
    </w:lvl>
    <w:lvl w:ilvl="2">
      <w:start w:val="1"/>
      <w:numFmt w:val="decimal"/>
      <w:lvlText w:val="%3."/>
      <w:lvlJc w:val="left"/>
      <w:pPr>
        <w:tabs>
          <w:tab w:val="num" w:pos="2340"/>
        </w:tabs>
        <w:ind w:left="2340"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24935907"/>
    <w:multiLevelType w:val="hybridMultilevel"/>
    <w:tmpl w:val="3DFE8E7A"/>
    <w:lvl w:ilvl="0" w:tplc="25EC2704">
      <w:start w:val="1"/>
      <w:numFmt w:val="bullet"/>
      <w:lvlText w:val="o"/>
      <w:lvlJc w:val="left"/>
      <w:pPr>
        <w:ind w:left="1656" w:hanging="216"/>
      </w:pPr>
      <w:rPr>
        <w:rFonts w:hint="default" w:ascii="Courier New" w:hAnsi="Courier New"/>
      </w:rPr>
    </w:lvl>
    <w:lvl w:ilvl="1" w:tplc="04090003">
      <w:start w:val="1"/>
      <w:numFmt w:val="bullet"/>
      <w:lvlText w:val="o"/>
      <w:lvlJc w:val="left"/>
      <w:pPr>
        <w:ind w:left="2940" w:hanging="360"/>
      </w:pPr>
      <w:rPr>
        <w:rFonts w:hint="default" w:ascii="Courier New" w:hAnsi="Courier New"/>
      </w:rPr>
    </w:lvl>
    <w:lvl w:ilvl="2" w:tplc="04090005" w:tentative="1">
      <w:start w:val="1"/>
      <w:numFmt w:val="bullet"/>
      <w:lvlText w:val=""/>
      <w:lvlJc w:val="left"/>
      <w:pPr>
        <w:ind w:left="3660" w:hanging="360"/>
      </w:pPr>
      <w:rPr>
        <w:rFonts w:hint="default" w:ascii="Wingdings" w:hAnsi="Wingdings"/>
      </w:rPr>
    </w:lvl>
    <w:lvl w:ilvl="3" w:tplc="04090001" w:tentative="1">
      <w:start w:val="1"/>
      <w:numFmt w:val="bullet"/>
      <w:lvlText w:val=""/>
      <w:lvlJc w:val="left"/>
      <w:pPr>
        <w:ind w:left="4380" w:hanging="360"/>
      </w:pPr>
      <w:rPr>
        <w:rFonts w:hint="default" w:ascii="Symbol" w:hAnsi="Symbol"/>
      </w:rPr>
    </w:lvl>
    <w:lvl w:ilvl="4" w:tplc="04090003" w:tentative="1">
      <w:start w:val="1"/>
      <w:numFmt w:val="bullet"/>
      <w:lvlText w:val="o"/>
      <w:lvlJc w:val="left"/>
      <w:pPr>
        <w:ind w:left="5100" w:hanging="360"/>
      </w:pPr>
      <w:rPr>
        <w:rFonts w:hint="default" w:ascii="Courier New" w:hAnsi="Courier New"/>
      </w:rPr>
    </w:lvl>
    <w:lvl w:ilvl="5" w:tplc="04090005" w:tentative="1">
      <w:start w:val="1"/>
      <w:numFmt w:val="bullet"/>
      <w:lvlText w:val=""/>
      <w:lvlJc w:val="left"/>
      <w:pPr>
        <w:ind w:left="5820" w:hanging="360"/>
      </w:pPr>
      <w:rPr>
        <w:rFonts w:hint="default" w:ascii="Wingdings" w:hAnsi="Wingdings"/>
      </w:rPr>
    </w:lvl>
    <w:lvl w:ilvl="6" w:tplc="04090001" w:tentative="1">
      <w:start w:val="1"/>
      <w:numFmt w:val="bullet"/>
      <w:lvlText w:val=""/>
      <w:lvlJc w:val="left"/>
      <w:pPr>
        <w:ind w:left="6540" w:hanging="360"/>
      </w:pPr>
      <w:rPr>
        <w:rFonts w:hint="default" w:ascii="Symbol" w:hAnsi="Symbol"/>
      </w:rPr>
    </w:lvl>
    <w:lvl w:ilvl="7" w:tplc="04090003" w:tentative="1">
      <w:start w:val="1"/>
      <w:numFmt w:val="bullet"/>
      <w:lvlText w:val="o"/>
      <w:lvlJc w:val="left"/>
      <w:pPr>
        <w:ind w:left="7260" w:hanging="360"/>
      </w:pPr>
      <w:rPr>
        <w:rFonts w:hint="default" w:ascii="Courier New" w:hAnsi="Courier New"/>
      </w:rPr>
    </w:lvl>
    <w:lvl w:ilvl="8" w:tplc="04090005" w:tentative="1">
      <w:start w:val="1"/>
      <w:numFmt w:val="bullet"/>
      <w:lvlText w:val=""/>
      <w:lvlJc w:val="left"/>
      <w:pPr>
        <w:ind w:left="7980" w:hanging="360"/>
      </w:pPr>
      <w:rPr>
        <w:rFonts w:hint="default" w:ascii="Wingdings" w:hAnsi="Wingdings"/>
      </w:rPr>
    </w:lvl>
  </w:abstractNum>
  <w:abstractNum w:abstractNumId="4" w15:restartNumberingAfterBreak="0">
    <w:nsid w:val="25782347"/>
    <w:multiLevelType w:val="hybridMultilevel"/>
    <w:tmpl w:val="18863F42"/>
    <w:lvl w:ilvl="0" w:tplc="25EC2704">
      <w:start w:val="1"/>
      <w:numFmt w:val="bullet"/>
      <w:lvlText w:val="o"/>
      <w:lvlJc w:val="left"/>
      <w:pPr>
        <w:ind w:left="1656" w:hanging="216"/>
      </w:pPr>
      <w:rPr>
        <w:rFonts w:hint="default" w:ascii="Courier New" w:hAnsi="Courier New"/>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2B56404A"/>
    <w:multiLevelType w:val="multilevel"/>
    <w:tmpl w:val="B96858C4"/>
    <w:styleLink w:val="Style1"/>
    <w:lvl w:ilvl="0">
      <w:start w:val="1"/>
      <w:numFmt w:val="upperRoman"/>
      <w:lvlText w:val="%1."/>
      <w:lvlJc w:val="left"/>
      <w:pPr>
        <w:ind w:left="720" w:hanging="360"/>
      </w:pPr>
      <w:rPr>
        <w:rFonts w:ascii="Times New Roman" w:hAnsi="Times New Roman"/>
        <w:color w:val="auto"/>
        <w:sz w:val="36"/>
      </w:rPr>
    </w:lvl>
    <w:lvl w:ilvl="1">
      <w:start w:val="1"/>
      <w:numFmt w:val="upperLetter"/>
      <w:lvlText w:val="%2."/>
      <w:lvlJc w:val="left"/>
      <w:pPr>
        <w:ind w:left="1080" w:hanging="360"/>
      </w:pPr>
      <w:rPr>
        <w:rFonts w:ascii="Times New Roman" w:hAnsi="Times New Roman"/>
        <w:color w:val="auto"/>
        <w:sz w:val="36"/>
      </w:rPr>
    </w:lvl>
    <w:lvl w:ilvl="2">
      <w:start w:val="1"/>
      <w:numFmt w:val="decimal"/>
      <w:lvlText w:val="%3."/>
      <w:lvlJc w:val="right"/>
      <w:pPr>
        <w:ind w:left="1620" w:hanging="180"/>
      </w:pPr>
      <w:rPr>
        <w:rFonts w:ascii="Times New Roman" w:hAnsi="Times New Roman"/>
        <w:color w:val="auto"/>
        <w:sz w:val="36"/>
      </w:rPr>
    </w:lvl>
    <w:lvl w:ilvl="3">
      <w:start w:val="1"/>
      <w:numFmt w:val="lowerLetter"/>
      <w:lvlText w:val="%4."/>
      <w:lvlJc w:val="left"/>
      <w:pPr>
        <w:ind w:left="2520" w:hanging="360"/>
      </w:pPr>
      <w:rPr>
        <w:rFonts w:ascii="Times New Roman" w:hAnsi="Times New Roman"/>
        <w:color w:val="auto"/>
        <w:sz w:val="36"/>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0992A93"/>
    <w:multiLevelType w:val="hybridMultilevel"/>
    <w:tmpl w:val="FE5E1D1C"/>
    <w:lvl w:ilvl="0" w:tplc="B778EF98">
      <w:start w:val="1"/>
      <w:numFmt w:val="bullet"/>
      <w:lvlText w:val=""/>
      <w:lvlJc w:val="left"/>
      <w:pPr>
        <w:ind w:left="936" w:hanging="216"/>
      </w:pPr>
      <w:rPr>
        <w:rFonts w:hint="default" w:ascii="Symbol" w:hAnsi="Symbol"/>
      </w:rPr>
    </w:lvl>
    <w:lvl w:ilvl="1" w:tplc="04090003">
      <w:start w:val="1"/>
      <w:numFmt w:val="bullet"/>
      <w:lvlText w:val="o"/>
      <w:lvlJc w:val="left"/>
      <w:pPr>
        <w:ind w:left="2220" w:hanging="360"/>
      </w:pPr>
      <w:rPr>
        <w:rFonts w:hint="default" w:ascii="Courier New" w:hAnsi="Courier New"/>
      </w:rPr>
    </w:lvl>
    <w:lvl w:ilvl="2" w:tplc="04090005" w:tentative="1">
      <w:start w:val="1"/>
      <w:numFmt w:val="bullet"/>
      <w:lvlText w:val=""/>
      <w:lvlJc w:val="left"/>
      <w:pPr>
        <w:ind w:left="2940" w:hanging="360"/>
      </w:pPr>
      <w:rPr>
        <w:rFonts w:hint="default" w:ascii="Wingdings" w:hAnsi="Wingdings"/>
      </w:rPr>
    </w:lvl>
    <w:lvl w:ilvl="3" w:tplc="04090001" w:tentative="1">
      <w:start w:val="1"/>
      <w:numFmt w:val="bullet"/>
      <w:lvlText w:val=""/>
      <w:lvlJc w:val="left"/>
      <w:pPr>
        <w:ind w:left="3660" w:hanging="360"/>
      </w:pPr>
      <w:rPr>
        <w:rFonts w:hint="default" w:ascii="Symbol" w:hAnsi="Symbol"/>
      </w:rPr>
    </w:lvl>
    <w:lvl w:ilvl="4" w:tplc="04090003" w:tentative="1">
      <w:start w:val="1"/>
      <w:numFmt w:val="bullet"/>
      <w:lvlText w:val="o"/>
      <w:lvlJc w:val="left"/>
      <w:pPr>
        <w:ind w:left="4380" w:hanging="360"/>
      </w:pPr>
      <w:rPr>
        <w:rFonts w:hint="default" w:ascii="Courier New" w:hAnsi="Courier New"/>
      </w:rPr>
    </w:lvl>
    <w:lvl w:ilvl="5" w:tplc="04090005" w:tentative="1">
      <w:start w:val="1"/>
      <w:numFmt w:val="bullet"/>
      <w:lvlText w:val=""/>
      <w:lvlJc w:val="left"/>
      <w:pPr>
        <w:ind w:left="5100" w:hanging="360"/>
      </w:pPr>
      <w:rPr>
        <w:rFonts w:hint="default" w:ascii="Wingdings" w:hAnsi="Wingdings"/>
      </w:rPr>
    </w:lvl>
    <w:lvl w:ilvl="6" w:tplc="04090001" w:tentative="1">
      <w:start w:val="1"/>
      <w:numFmt w:val="bullet"/>
      <w:lvlText w:val=""/>
      <w:lvlJc w:val="left"/>
      <w:pPr>
        <w:ind w:left="5820" w:hanging="360"/>
      </w:pPr>
      <w:rPr>
        <w:rFonts w:hint="default" w:ascii="Symbol" w:hAnsi="Symbol"/>
      </w:rPr>
    </w:lvl>
    <w:lvl w:ilvl="7" w:tplc="04090003" w:tentative="1">
      <w:start w:val="1"/>
      <w:numFmt w:val="bullet"/>
      <w:lvlText w:val="o"/>
      <w:lvlJc w:val="left"/>
      <w:pPr>
        <w:ind w:left="6540" w:hanging="360"/>
      </w:pPr>
      <w:rPr>
        <w:rFonts w:hint="default" w:ascii="Courier New" w:hAnsi="Courier New"/>
      </w:rPr>
    </w:lvl>
    <w:lvl w:ilvl="8" w:tplc="04090005" w:tentative="1">
      <w:start w:val="1"/>
      <w:numFmt w:val="bullet"/>
      <w:lvlText w:val=""/>
      <w:lvlJc w:val="left"/>
      <w:pPr>
        <w:ind w:left="7260" w:hanging="360"/>
      </w:pPr>
      <w:rPr>
        <w:rFonts w:hint="default" w:ascii="Wingdings" w:hAnsi="Wingdings"/>
      </w:rPr>
    </w:lvl>
  </w:abstractNum>
  <w:abstractNum w:abstractNumId="7" w15:restartNumberingAfterBreak="0">
    <w:nsid w:val="65F817A3"/>
    <w:multiLevelType w:val="hybridMultilevel"/>
    <w:tmpl w:val="7A48955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B805C72"/>
    <w:multiLevelType w:val="hybridMultilevel"/>
    <w:tmpl w:val="72BAD352"/>
    <w:lvl w:ilvl="0">
      <w:start w:val="1"/>
      <w:numFmt w:val="bullet"/>
      <w:lvlText w:val=""/>
      <w:lvlJc w:val="left"/>
      <w:pPr>
        <w:ind w:left="936" w:hanging="216"/>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num w:numId="1">
    <w:abstractNumId w:val="1"/>
  </w:num>
  <w:num w:numId="2">
    <w:abstractNumId w:val="5"/>
  </w:num>
  <w:num w:numId="3">
    <w:abstractNumId w:val="2"/>
  </w:num>
  <w:num w:numId="4">
    <w:abstractNumId w:val="1"/>
  </w:num>
  <w:num w:numId="5">
    <w:abstractNumId w:val="6"/>
  </w:num>
  <w:num w:numId="6">
    <w:abstractNumId w:val="4"/>
  </w:num>
  <w:num w:numId="7">
    <w:abstractNumId w:val="8"/>
  </w:num>
  <w:num w:numId="8">
    <w:abstractNumId w:val="3"/>
  </w:num>
  <w:num w:numId="9">
    <w:abstractNumId w:val="7"/>
  </w:num>
  <w:num w:numId="10">
    <w:abstractNumId w:val="8"/>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4"/>
  </w:num>
  <w:num w:numId="14">
    <w:abstractNumId w:val="3"/>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2213"/>
    <w:rsid w:val="00062213"/>
    <w:rsid w:val="000863E4"/>
    <w:rsid w:val="000948EA"/>
    <w:rsid w:val="000D5F90"/>
    <w:rsid w:val="002259A6"/>
    <w:rsid w:val="002708E2"/>
    <w:rsid w:val="002731F2"/>
    <w:rsid w:val="00330827"/>
    <w:rsid w:val="00335A72"/>
    <w:rsid w:val="003562B9"/>
    <w:rsid w:val="00365FE9"/>
    <w:rsid w:val="003B6DC5"/>
    <w:rsid w:val="003E254C"/>
    <w:rsid w:val="00444DB0"/>
    <w:rsid w:val="004C22F0"/>
    <w:rsid w:val="005071AF"/>
    <w:rsid w:val="005839CF"/>
    <w:rsid w:val="005C495A"/>
    <w:rsid w:val="005E1215"/>
    <w:rsid w:val="0061482F"/>
    <w:rsid w:val="00697D36"/>
    <w:rsid w:val="007D5DF8"/>
    <w:rsid w:val="00877002"/>
    <w:rsid w:val="008D64D5"/>
    <w:rsid w:val="009474D0"/>
    <w:rsid w:val="00995573"/>
    <w:rsid w:val="009D3115"/>
    <w:rsid w:val="00A257D3"/>
    <w:rsid w:val="00A5058A"/>
    <w:rsid w:val="00AA69D4"/>
    <w:rsid w:val="00AE610F"/>
    <w:rsid w:val="00C254C6"/>
    <w:rsid w:val="00C30A0D"/>
    <w:rsid w:val="00C83D7F"/>
    <w:rsid w:val="00CA27A1"/>
    <w:rsid w:val="00CB7034"/>
    <w:rsid w:val="00D843F7"/>
    <w:rsid w:val="00E24F35"/>
    <w:rsid w:val="00E33323"/>
    <w:rsid w:val="00F27F0C"/>
    <w:rsid w:val="00FF1D6D"/>
    <w:rsid w:val="03C6F92F"/>
    <w:rsid w:val="06C4C31D"/>
    <w:rsid w:val="0C20F398"/>
    <w:rsid w:val="628FB86C"/>
    <w:rsid w:val="6A520164"/>
    <w:rsid w:val="7033C75D"/>
    <w:rsid w:val="70C32C15"/>
    <w:rsid w:val="7B5E41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1BC42BB"/>
  <w14:defaultImageDpi w14:val="300"/>
  <w15:docId w15:val="{8FD6CB83-8770-4B1E-A902-8D98551FF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062213"/>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numbering" w:styleId="Homily" w:customStyle="1">
    <w:name w:val="Homily"/>
    <w:uiPriority w:val="99"/>
    <w:rsid w:val="002731F2"/>
    <w:pPr>
      <w:numPr>
        <w:numId w:val="1"/>
      </w:numPr>
    </w:pPr>
  </w:style>
  <w:style w:type="numbering" w:styleId="Style1" w:customStyle="1">
    <w:name w:val="Style1"/>
    <w:rsid w:val="000863E4"/>
    <w:pPr>
      <w:numPr>
        <w:numId w:val="2"/>
      </w:numPr>
    </w:pPr>
  </w:style>
  <w:style w:type="paragraph" w:styleId="ListParagraph">
    <w:name w:val="List Paragraph"/>
    <w:basedOn w:val="Normal"/>
    <w:uiPriority w:val="34"/>
    <w:qFormat/>
    <w:rsid w:val="00062213"/>
    <w:pPr>
      <w:ind w:left="720"/>
      <w:contextualSpacing/>
    </w:pPr>
  </w:style>
  <w:style w:type="paragraph" w:styleId="BalloonText">
    <w:name w:val="Balloon Text"/>
    <w:basedOn w:val="Normal"/>
    <w:link w:val="BalloonTextChar"/>
    <w:uiPriority w:val="99"/>
    <w:semiHidden/>
    <w:unhideWhenUsed/>
    <w:rsid w:val="00062213"/>
    <w:rPr>
      <w:rFonts w:ascii="Lucida Grande" w:hAnsi="Lucida Grande" w:cs="Lucida Grande"/>
      <w:sz w:val="18"/>
      <w:szCs w:val="18"/>
    </w:rPr>
  </w:style>
  <w:style w:type="character" w:styleId="BalloonTextChar" w:customStyle="1">
    <w:name w:val="Balloon Text Char"/>
    <w:basedOn w:val="DefaultParagraphFont"/>
    <w:link w:val="BalloonText"/>
    <w:uiPriority w:val="99"/>
    <w:semiHidden/>
    <w:rsid w:val="00062213"/>
    <w:rPr>
      <w:rFonts w:ascii="Lucida Grande" w:hAnsi="Lucida Grande" w:cs="Lucida Grande"/>
      <w:sz w:val="18"/>
      <w:szCs w:val="18"/>
    </w:rPr>
  </w:style>
  <w:style w:type="character" w:styleId="Hyperlink">
    <w:name w:val="Hyperlink"/>
    <w:basedOn w:val="DefaultParagraphFont"/>
    <w:uiPriority w:val="99"/>
    <w:unhideWhenUsed/>
    <w:rsid w:val="00AA69D4"/>
    <w:rPr>
      <w:color w:val="0000FF" w:themeColor="hyperlink"/>
      <w:u w:val="single"/>
    </w:rPr>
  </w:style>
  <w:style w:type="paragraph" w:styleId="NormalWeb">
    <w:name w:val="Normal (Web)"/>
    <w:basedOn w:val="Normal"/>
    <w:uiPriority w:val="99"/>
    <w:unhideWhenUsed/>
    <w:rsid w:val="009474D0"/>
    <w:pPr>
      <w:spacing w:before="100" w:beforeAutospacing="1" w:after="100" w:afterAutospacing="1"/>
    </w:pPr>
    <w:rPr>
      <w:rFonts w:eastAsia="Times New Roman" w:cs="Times New Roman"/>
    </w:rPr>
  </w:style>
  <w:style w:type="character" w:styleId="Emphasis">
    <w:name w:val="Emphasis"/>
    <w:basedOn w:val="DefaultParagraphFont"/>
    <w:uiPriority w:val="20"/>
    <w:qFormat/>
    <w:rsid w:val="009474D0"/>
    <w:rPr>
      <w:i/>
      <w:iCs/>
    </w:rPr>
  </w:style>
  <w:style w:type="paragraph" w:styleId="Default" w:customStyle="1">
    <w:name w:val="Default"/>
    <w:rsid w:val="009D3115"/>
    <w:pPr>
      <w:widowControl w:val="0"/>
      <w:autoSpaceDE w:val="0"/>
      <w:autoSpaceDN w:val="0"/>
      <w:adjustRightInd w:val="0"/>
    </w:pPr>
    <w:rPr>
      <w:rFonts w:ascii="Verdana" w:hAnsi="Verdana" w:cs="Verdana"/>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301731">
      <w:bodyDiv w:val="1"/>
      <w:marLeft w:val="0"/>
      <w:marRight w:val="0"/>
      <w:marTop w:val="0"/>
      <w:marBottom w:val="0"/>
      <w:divBdr>
        <w:top w:val="none" w:sz="0" w:space="0" w:color="auto"/>
        <w:left w:val="none" w:sz="0" w:space="0" w:color="auto"/>
        <w:bottom w:val="none" w:sz="0" w:space="0" w:color="auto"/>
        <w:right w:val="none" w:sz="0" w:space="0" w:color="auto"/>
      </w:divBdr>
    </w:div>
    <w:div w:id="244922285">
      <w:bodyDiv w:val="1"/>
      <w:marLeft w:val="0"/>
      <w:marRight w:val="0"/>
      <w:marTop w:val="0"/>
      <w:marBottom w:val="0"/>
      <w:divBdr>
        <w:top w:val="none" w:sz="0" w:space="0" w:color="auto"/>
        <w:left w:val="none" w:sz="0" w:space="0" w:color="auto"/>
        <w:bottom w:val="none" w:sz="0" w:space="0" w:color="auto"/>
        <w:right w:val="none" w:sz="0" w:space="0" w:color="auto"/>
      </w:divBdr>
    </w:div>
    <w:div w:id="528833755">
      <w:bodyDiv w:val="1"/>
      <w:marLeft w:val="0"/>
      <w:marRight w:val="0"/>
      <w:marTop w:val="0"/>
      <w:marBottom w:val="0"/>
      <w:divBdr>
        <w:top w:val="none" w:sz="0" w:space="0" w:color="auto"/>
        <w:left w:val="none" w:sz="0" w:space="0" w:color="auto"/>
        <w:bottom w:val="none" w:sz="0" w:space="0" w:color="auto"/>
        <w:right w:val="none" w:sz="0" w:space="0" w:color="auto"/>
      </w:divBdr>
      <w:divsChild>
        <w:div w:id="560364560">
          <w:marLeft w:val="0"/>
          <w:marRight w:val="0"/>
          <w:marTop w:val="0"/>
          <w:marBottom w:val="0"/>
          <w:divBdr>
            <w:top w:val="none" w:sz="0" w:space="0" w:color="auto"/>
            <w:left w:val="none" w:sz="0" w:space="0" w:color="auto"/>
            <w:bottom w:val="none" w:sz="0" w:space="0" w:color="auto"/>
            <w:right w:val="none" w:sz="0" w:space="0" w:color="auto"/>
          </w:divBdr>
          <w:divsChild>
            <w:div w:id="1147164479">
              <w:marLeft w:val="0"/>
              <w:marRight w:val="0"/>
              <w:marTop w:val="0"/>
              <w:marBottom w:val="0"/>
              <w:divBdr>
                <w:top w:val="none" w:sz="0" w:space="0" w:color="auto"/>
                <w:left w:val="none" w:sz="0" w:space="0" w:color="auto"/>
                <w:bottom w:val="none" w:sz="0" w:space="0" w:color="auto"/>
                <w:right w:val="none" w:sz="0" w:space="0" w:color="auto"/>
              </w:divBdr>
              <w:divsChild>
                <w:div w:id="469052838">
                  <w:marLeft w:val="0"/>
                  <w:marRight w:val="0"/>
                  <w:marTop w:val="0"/>
                  <w:marBottom w:val="0"/>
                  <w:divBdr>
                    <w:top w:val="none" w:sz="0" w:space="0" w:color="auto"/>
                    <w:left w:val="none" w:sz="0" w:space="0" w:color="auto"/>
                    <w:bottom w:val="none" w:sz="0" w:space="0" w:color="auto"/>
                    <w:right w:val="none" w:sz="0" w:space="0" w:color="auto"/>
                  </w:divBdr>
                  <w:divsChild>
                    <w:div w:id="1535726862">
                      <w:marLeft w:val="0"/>
                      <w:marRight w:val="0"/>
                      <w:marTop w:val="0"/>
                      <w:marBottom w:val="0"/>
                      <w:divBdr>
                        <w:top w:val="none" w:sz="0" w:space="0" w:color="auto"/>
                        <w:left w:val="none" w:sz="0" w:space="0" w:color="auto"/>
                        <w:bottom w:val="none" w:sz="0" w:space="0" w:color="auto"/>
                        <w:right w:val="none" w:sz="0" w:space="0" w:color="auto"/>
                      </w:divBdr>
                      <w:divsChild>
                        <w:div w:id="830294634">
                          <w:marLeft w:val="0"/>
                          <w:marRight w:val="0"/>
                          <w:marTop w:val="0"/>
                          <w:marBottom w:val="0"/>
                          <w:divBdr>
                            <w:top w:val="none" w:sz="0" w:space="0" w:color="auto"/>
                            <w:left w:val="none" w:sz="0" w:space="0" w:color="auto"/>
                            <w:bottom w:val="none" w:sz="0" w:space="0" w:color="auto"/>
                            <w:right w:val="none" w:sz="0" w:space="0" w:color="auto"/>
                          </w:divBdr>
                          <w:divsChild>
                            <w:div w:id="9727527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0028681">
      <w:bodyDiv w:val="1"/>
      <w:marLeft w:val="0"/>
      <w:marRight w:val="0"/>
      <w:marTop w:val="0"/>
      <w:marBottom w:val="0"/>
      <w:divBdr>
        <w:top w:val="none" w:sz="0" w:space="0" w:color="auto"/>
        <w:left w:val="none" w:sz="0" w:space="0" w:color="auto"/>
        <w:bottom w:val="none" w:sz="0" w:space="0" w:color="auto"/>
        <w:right w:val="none" w:sz="0" w:space="0" w:color="auto"/>
      </w:divBdr>
    </w:div>
    <w:div w:id="948439406">
      <w:bodyDiv w:val="1"/>
      <w:marLeft w:val="0"/>
      <w:marRight w:val="0"/>
      <w:marTop w:val="0"/>
      <w:marBottom w:val="0"/>
      <w:divBdr>
        <w:top w:val="none" w:sz="0" w:space="0" w:color="auto"/>
        <w:left w:val="none" w:sz="0" w:space="0" w:color="auto"/>
        <w:bottom w:val="none" w:sz="0" w:space="0" w:color="auto"/>
        <w:right w:val="none" w:sz="0" w:space="0" w:color="auto"/>
      </w:divBdr>
    </w:div>
    <w:div w:id="1283803985">
      <w:bodyDiv w:val="1"/>
      <w:marLeft w:val="0"/>
      <w:marRight w:val="0"/>
      <w:marTop w:val="0"/>
      <w:marBottom w:val="0"/>
      <w:divBdr>
        <w:top w:val="none" w:sz="0" w:space="0" w:color="auto"/>
        <w:left w:val="none" w:sz="0" w:space="0" w:color="auto"/>
        <w:bottom w:val="none" w:sz="0" w:space="0" w:color="auto"/>
        <w:right w:val="none" w:sz="0" w:space="0" w:color="auto"/>
      </w:divBdr>
      <w:divsChild>
        <w:div w:id="20783482">
          <w:marLeft w:val="0"/>
          <w:marRight w:val="0"/>
          <w:marTop w:val="0"/>
          <w:marBottom w:val="0"/>
          <w:divBdr>
            <w:top w:val="none" w:sz="0" w:space="0" w:color="auto"/>
            <w:left w:val="none" w:sz="0" w:space="0" w:color="auto"/>
            <w:bottom w:val="none" w:sz="0" w:space="0" w:color="auto"/>
            <w:right w:val="none" w:sz="0" w:space="0" w:color="auto"/>
          </w:divBdr>
          <w:divsChild>
            <w:div w:id="2026244477">
              <w:marLeft w:val="0"/>
              <w:marRight w:val="0"/>
              <w:marTop w:val="0"/>
              <w:marBottom w:val="0"/>
              <w:divBdr>
                <w:top w:val="none" w:sz="0" w:space="0" w:color="auto"/>
                <w:left w:val="none" w:sz="0" w:space="0" w:color="auto"/>
                <w:bottom w:val="none" w:sz="0" w:space="0" w:color="auto"/>
                <w:right w:val="none" w:sz="0" w:space="0" w:color="auto"/>
              </w:divBdr>
              <w:divsChild>
                <w:div w:id="1935673638">
                  <w:marLeft w:val="0"/>
                  <w:marRight w:val="0"/>
                  <w:marTop w:val="0"/>
                  <w:marBottom w:val="0"/>
                  <w:divBdr>
                    <w:top w:val="none" w:sz="0" w:space="0" w:color="auto"/>
                    <w:left w:val="none" w:sz="0" w:space="0" w:color="auto"/>
                    <w:bottom w:val="none" w:sz="0" w:space="0" w:color="auto"/>
                    <w:right w:val="none" w:sz="0" w:space="0" w:color="auto"/>
                  </w:divBdr>
                  <w:divsChild>
                    <w:div w:id="1818378488">
                      <w:marLeft w:val="0"/>
                      <w:marRight w:val="0"/>
                      <w:marTop w:val="0"/>
                      <w:marBottom w:val="0"/>
                      <w:divBdr>
                        <w:top w:val="none" w:sz="0" w:space="0" w:color="auto"/>
                        <w:left w:val="none" w:sz="0" w:space="0" w:color="auto"/>
                        <w:bottom w:val="none" w:sz="0" w:space="0" w:color="auto"/>
                        <w:right w:val="none" w:sz="0" w:space="0" w:color="auto"/>
                      </w:divBdr>
                      <w:divsChild>
                        <w:div w:id="472799301">
                          <w:marLeft w:val="0"/>
                          <w:marRight w:val="0"/>
                          <w:marTop w:val="0"/>
                          <w:marBottom w:val="0"/>
                          <w:divBdr>
                            <w:top w:val="none" w:sz="0" w:space="0" w:color="auto"/>
                            <w:left w:val="none" w:sz="0" w:space="0" w:color="auto"/>
                            <w:bottom w:val="none" w:sz="0" w:space="0" w:color="auto"/>
                            <w:right w:val="none" w:sz="0" w:space="0" w:color="auto"/>
                          </w:divBdr>
                          <w:divsChild>
                            <w:div w:id="17641827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6251259">
      <w:bodyDiv w:val="1"/>
      <w:marLeft w:val="0"/>
      <w:marRight w:val="0"/>
      <w:marTop w:val="0"/>
      <w:marBottom w:val="0"/>
      <w:divBdr>
        <w:top w:val="none" w:sz="0" w:space="0" w:color="auto"/>
        <w:left w:val="none" w:sz="0" w:space="0" w:color="auto"/>
        <w:bottom w:val="none" w:sz="0" w:space="0" w:color="auto"/>
        <w:right w:val="none" w:sz="0" w:space="0" w:color="auto"/>
      </w:divBdr>
    </w:div>
    <w:div w:id="1484542065">
      <w:bodyDiv w:val="1"/>
      <w:marLeft w:val="0"/>
      <w:marRight w:val="0"/>
      <w:marTop w:val="0"/>
      <w:marBottom w:val="0"/>
      <w:divBdr>
        <w:top w:val="none" w:sz="0" w:space="0" w:color="auto"/>
        <w:left w:val="none" w:sz="0" w:space="0" w:color="auto"/>
        <w:bottom w:val="none" w:sz="0" w:space="0" w:color="auto"/>
        <w:right w:val="none" w:sz="0" w:space="0" w:color="auto"/>
      </w:divBdr>
    </w:div>
    <w:div w:id="1885288126">
      <w:bodyDiv w:val="1"/>
      <w:marLeft w:val="0"/>
      <w:marRight w:val="0"/>
      <w:marTop w:val="0"/>
      <w:marBottom w:val="0"/>
      <w:divBdr>
        <w:top w:val="none" w:sz="0" w:space="0" w:color="auto"/>
        <w:left w:val="none" w:sz="0" w:space="0" w:color="auto"/>
        <w:bottom w:val="none" w:sz="0" w:space="0" w:color="auto"/>
        <w:right w:val="none" w:sz="0" w:space="0" w:color="auto"/>
      </w:divBdr>
    </w:div>
    <w:div w:id="1942642796">
      <w:bodyDiv w:val="1"/>
      <w:marLeft w:val="0"/>
      <w:marRight w:val="0"/>
      <w:marTop w:val="0"/>
      <w:marBottom w:val="0"/>
      <w:divBdr>
        <w:top w:val="none" w:sz="0" w:space="0" w:color="auto"/>
        <w:left w:val="none" w:sz="0" w:space="0" w:color="auto"/>
        <w:bottom w:val="none" w:sz="0" w:space="0" w:color="auto"/>
        <w:right w:val="none" w:sz="0" w:space="0" w:color="auto"/>
      </w:divBdr>
      <w:divsChild>
        <w:div w:id="280772592">
          <w:marLeft w:val="0"/>
          <w:marRight w:val="0"/>
          <w:marTop w:val="0"/>
          <w:marBottom w:val="0"/>
          <w:divBdr>
            <w:top w:val="none" w:sz="0" w:space="0" w:color="auto"/>
            <w:left w:val="none" w:sz="0" w:space="0" w:color="auto"/>
            <w:bottom w:val="none" w:sz="0" w:space="0" w:color="auto"/>
            <w:right w:val="none" w:sz="0" w:space="0" w:color="auto"/>
          </w:divBdr>
          <w:divsChild>
            <w:div w:id="527186331">
              <w:marLeft w:val="0"/>
              <w:marRight w:val="0"/>
              <w:marTop w:val="780"/>
              <w:marBottom w:val="0"/>
              <w:divBdr>
                <w:top w:val="none" w:sz="0" w:space="0" w:color="auto"/>
                <w:left w:val="none" w:sz="0" w:space="0" w:color="auto"/>
                <w:bottom w:val="none" w:sz="0" w:space="0" w:color="auto"/>
                <w:right w:val="none" w:sz="0" w:space="0" w:color="auto"/>
              </w:divBdr>
              <w:divsChild>
                <w:div w:id="554976752">
                  <w:marLeft w:val="-225"/>
                  <w:marRight w:val="-225"/>
                  <w:marTop w:val="0"/>
                  <w:marBottom w:val="0"/>
                  <w:divBdr>
                    <w:top w:val="none" w:sz="0" w:space="0" w:color="auto"/>
                    <w:left w:val="none" w:sz="0" w:space="0" w:color="auto"/>
                    <w:bottom w:val="none" w:sz="0" w:space="0" w:color="auto"/>
                    <w:right w:val="none" w:sz="0" w:space="0" w:color="auto"/>
                  </w:divBdr>
                  <w:divsChild>
                    <w:div w:id="544953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3389763">
      <w:bodyDiv w:val="1"/>
      <w:marLeft w:val="0"/>
      <w:marRight w:val="0"/>
      <w:marTop w:val="0"/>
      <w:marBottom w:val="0"/>
      <w:divBdr>
        <w:top w:val="none" w:sz="0" w:space="0" w:color="auto"/>
        <w:left w:val="none" w:sz="0" w:space="0" w:color="auto"/>
        <w:bottom w:val="none" w:sz="0" w:space="0" w:color="auto"/>
        <w:right w:val="none" w:sz="0" w:space="0" w:color="auto"/>
      </w:divBdr>
    </w:div>
    <w:div w:id="206440449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11" /><Relationship Type="http://schemas.openxmlformats.org/officeDocument/2006/relationships/image" Target="media/image1.png" Id="rId5" /><Relationship Type="http://schemas.openxmlformats.org/officeDocument/2006/relationships/fontTable" Target="fontTable.xml" Id="rId10" /><Relationship Type="http://schemas.openxmlformats.org/officeDocument/2006/relationships/webSettings" Target="webSettings.xml" Id="rId4" /><Relationship Type="http://schemas.openxmlformats.org/officeDocument/2006/relationships/hyperlink" Target="https://safeshare.tv/x/ss5894bf9feb38f" TargetMode="External" Id="Rd1e2174ec6a047f7" /><Relationship Type="http://schemas.openxmlformats.org/officeDocument/2006/relationships/hyperlink" Target="https://safeshare.tv/x/9f2qZqOZ-y0" TargetMode="External" Id="Rc1bf27e3a6de4c23" /><Relationship Type="http://schemas.openxmlformats.org/officeDocument/2006/relationships/hyperlink" Target="https://safeshare.tv/x/ss5894ca89c4eed" TargetMode="External" Id="R222661659e6a456e" /><Relationship Type="http://schemas.openxmlformats.org/officeDocument/2006/relationships/hyperlink" Target="https://safeshare.tv/x/xBDB12zJWRY" TargetMode="External" Id="Rd556768afae24f5d"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Andrew Heaslip</dc:creator>
  <keywords/>
  <dc:description/>
  <lastModifiedBy>Lincoln Religious Education</lastModifiedBy>
  <revision>13</revision>
  <dcterms:created xsi:type="dcterms:W3CDTF">2016-06-20T15:51:00.0000000Z</dcterms:created>
  <dcterms:modified xsi:type="dcterms:W3CDTF">2017-02-06T19:25:29.0484709Z</dcterms:modified>
</coreProperties>
</file>