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E4" w:rsidRDefault="00CA4486">
      <w:r>
        <w:t xml:space="preserve">Chapter </w:t>
      </w:r>
      <w:r w:rsidR="0082510F">
        <w:t>30</w:t>
      </w:r>
    </w:p>
    <w:p w:rsidR="00056D15" w:rsidRDefault="0082510F">
      <w:r>
        <w:t>We Reach our Goal</w:t>
      </w:r>
    </w:p>
    <w:p w:rsidR="003C1DEE" w:rsidRDefault="003C1DEE">
      <w:r>
        <w:t>Activity</w:t>
      </w:r>
    </w:p>
    <w:p w:rsidR="003C1DEE" w:rsidRDefault="003C1DEE"/>
    <w:p w:rsidR="00071ADD" w:rsidRDefault="00F13FE9" w:rsidP="0082510F">
      <w:pPr>
        <w:pStyle w:val="ListParagraph"/>
        <w:numPr>
          <w:ilvl w:val="0"/>
          <w:numId w:val="4"/>
        </w:numPr>
        <w:spacing w:line="240" w:lineRule="auto"/>
        <w:ind w:left="1080" w:hanging="360"/>
        <w:jc w:val="left"/>
      </w:pPr>
      <w:r>
        <w:t>Give</w:t>
      </w:r>
      <w:r w:rsidR="00071ADD">
        <w:t xml:space="preserve"> each student a </w:t>
      </w:r>
      <w:r w:rsidR="0082510F">
        <w:t>large piece of paper and pencil, crayons, markers</w:t>
      </w:r>
    </w:p>
    <w:p w:rsidR="0082510F" w:rsidRDefault="0082510F" w:rsidP="0082510F">
      <w:pPr>
        <w:pStyle w:val="ListParagraph"/>
        <w:numPr>
          <w:ilvl w:val="0"/>
          <w:numId w:val="4"/>
        </w:numPr>
        <w:spacing w:line="240" w:lineRule="auto"/>
        <w:ind w:left="1080" w:hanging="360"/>
        <w:jc w:val="left"/>
      </w:pPr>
      <w:r>
        <w:t>Have them draw a narrow road leading to Heaven and a wide road leading to Hell.</w:t>
      </w:r>
    </w:p>
    <w:p w:rsidR="0082510F" w:rsidRDefault="0082510F" w:rsidP="0082510F">
      <w:pPr>
        <w:pStyle w:val="ListParagraph"/>
        <w:numPr>
          <w:ilvl w:val="0"/>
          <w:numId w:val="4"/>
        </w:numPr>
        <w:spacing w:line="240" w:lineRule="auto"/>
        <w:ind w:left="1080" w:hanging="360"/>
        <w:jc w:val="left"/>
      </w:pPr>
      <w:r>
        <w:t>They can decorate the paper and road</w:t>
      </w:r>
    </w:p>
    <w:p w:rsidR="0082510F" w:rsidRDefault="0082510F" w:rsidP="0082510F">
      <w:pPr>
        <w:pStyle w:val="ListParagraph"/>
        <w:numPr>
          <w:ilvl w:val="0"/>
          <w:numId w:val="4"/>
        </w:numPr>
        <w:spacing w:line="240" w:lineRule="auto"/>
        <w:ind w:left="1080" w:hanging="360"/>
        <w:jc w:val="left"/>
      </w:pPr>
      <w:r>
        <w:t>Have them put the Scripture quote Matthew 7: 13-14 “Enter through the narrow gate; for the gate is wide and the road broad that leads to destruction and those who enter through it are many. How narrow the gate and contracted the road that leads to life. And those who find it are few.”</w:t>
      </w:r>
    </w:p>
    <w:p w:rsidR="0082510F" w:rsidRDefault="0082510F" w:rsidP="0082510F">
      <w:pPr>
        <w:pStyle w:val="ListParagraph"/>
        <w:numPr>
          <w:ilvl w:val="0"/>
          <w:numId w:val="4"/>
        </w:numPr>
        <w:spacing w:line="240" w:lineRule="auto"/>
        <w:ind w:left="1080" w:hanging="360"/>
        <w:jc w:val="left"/>
      </w:pPr>
      <w:r>
        <w:t>On the narrow road have them write actions that lead to Heaven/life such as: listening to my parents, doing my best in everything, praying, loving others, being grateful, etc.</w:t>
      </w:r>
    </w:p>
    <w:p w:rsidR="0082510F" w:rsidRDefault="0082510F" w:rsidP="0082510F">
      <w:pPr>
        <w:pStyle w:val="ListParagraph"/>
        <w:numPr>
          <w:ilvl w:val="0"/>
          <w:numId w:val="4"/>
        </w:numPr>
        <w:spacing w:line="240" w:lineRule="auto"/>
        <w:ind w:left="1080" w:hanging="360"/>
        <w:jc w:val="left"/>
      </w:pPr>
      <w:r>
        <w:t>On the wide road have them write actions that lead down the path of destruction such as: disobedience, lying, stealing, cheating, being disrespectful, etc.</w:t>
      </w:r>
      <w:bookmarkStart w:id="0" w:name="_GoBack"/>
      <w:bookmarkEnd w:id="0"/>
    </w:p>
    <w:p w:rsidR="00346873" w:rsidRDefault="00346873" w:rsidP="001C4EE4">
      <w:pPr>
        <w:spacing w:line="240" w:lineRule="auto"/>
        <w:ind w:left="1080" w:hanging="360"/>
        <w:jc w:val="left"/>
      </w:pPr>
    </w:p>
    <w:p w:rsidR="00346873" w:rsidRDefault="00346873" w:rsidP="00346873">
      <w:pPr>
        <w:jc w:val="left"/>
        <w:rPr>
          <w:sz w:val="26"/>
          <w:szCs w:val="26"/>
          <w:u w:val="single"/>
        </w:rPr>
        <w:sectPr w:rsidR="00346873" w:rsidSect="003C1DEE">
          <w:pgSz w:w="12240" w:h="15840"/>
          <w:pgMar w:top="720" w:right="720" w:bottom="720" w:left="720" w:header="720" w:footer="720" w:gutter="0"/>
          <w:cols w:space="720"/>
          <w:docGrid w:linePitch="360"/>
        </w:sectPr>
      </w:pPr>
    </w:p>
    <w:p w:rsidR="00CA4486" w:rsidRDefault="00CA4486" w:rsidP="00CA4486">
      <w:pPr>
        <w:pStyle w:val="ListParagraph"/>
        <w:spacing w:line="240" w:lineRule="auto"/>
        <w:ind w:left="1656"/>
        <w:jc w:val="left"/>
      </w:pPr>
    </w:p>
    <w:p w:rsidR="003B6AD9" w:rsidRDefault="003B6AD9" w:rsidP="00AE2819">
      <w:pPr>
        <w:pStyle w:val="ListParagraph"/>
        <w:jc w:val="left"/>
      </w:pPr>
    </w:p>
    <w:sectPr w:rsidR="003B6AD9" w:rsidSect="00346873">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347"/>
    <w:multiLevelType w:val="hybridMultilevel"/>
    <w:tmpl w:val="18863F42"/>
    <w:lvl w:ilvl="0" w:tplc="25EC2704">
      <w:start w:val="1"/>
      <w:numFmt w:val="bullet"/>
      <w:lvlText w:val="o"/>
      <w:lvlJc w:val="left"/>
      <w:pPr>
        <w:ind w:left="165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85305"/>
    <w:multiLevelType w:val="hybridMultilevel"/>
    <w:tmpl w:val="3B7C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03068"/>
    <w:multiLevelType w:val="hybridMultilevel"/>
    <w:tmpl w:val="861C5C38"/>
    <w:lvl w:ilvl="0" w:tplc="04090001">
      <w:start w:val="1"/>
      <w:numFmt w:val="bullet"/>
      <w:lvlText w:val=""/>
      <w:lvlJc w:val="left"/>
      <w:pPr>
        <w:ind w:left="165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41F9D"/>
    <w:multiLevelType w:val="hybridMultilevel"/>
    <w:tmpl w:val="27F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E"/>
    <w:rsid w:val="00056D15"/>
    <w:rsid w:val="00071ADD"/>
    <w:rsid w:val="00143ACF"/>
    <w:rsid w:val="001C4EE4"/>
    <w:rsid w:val="00205D9D"/>
    <w:rsid w:val="002E7B4F"/>
    <w:rsid w:val="002F14D5"/>
    <w:rsid w:val="00346873"/>
    <w:rsid w:val="003B6AD9"/>
    <w:rsid w:val="003C1DEE"/>
    <w:rsid w:val="004F0F56"/>
    <w:rsid w:val="0058364E"/>
    <w:rsid w:val="006232BD"/>
    <w:rsid w:val="00637CF7"/>
    <w:rsid w:val="00681C7C"/>
    <w:rsid w:val="0082510F"/>
    <w:rsid w:val="00876655"/>
    <w:rsid w:val="00AE2819"/>
    <w:rsid w:val="00B01B96"/>
    <w:rsid w:val="00C2703F"/>
    <w:rsid w:val="00C735E4"/>
    <w:rsid w:val="00CA4486"/>
    <w:rsid w:val="00D54E98"/>
    <w:rsid w:val="00E818D9"/>
    <w:rsid w:val="00F1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sr.guadalupe, vdes</dc:creator>
  <cp:lastModifiedBy>sr.guadalupe, vdes</cp:lastModifiedBy>
  <cp:revision>3</cp:revision>
  <dcterms:created xsi:type="dcterms:W3CDTF">2015-05-15T12:44:00Z</dcterms:created>
  <dcterms:modified xsi:type="dcterms:W3CDTF">2015-05-15T12:52:00Z</dcterms:modified>
</cp:coreProperties>
</file>