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E15CD5" w:rsidP="00E15CD5" w:rsidRDefault="00AF62CA" w14:paraId="444BE651" wp14:textId="77777777">
      <w:pPr>
        <w:spacing w:after="0" w:line="240" w:lineRule="auto"/>
        <w:jc w:val="center"/>
      </w:pPr>
      <w:r w:rsidRPr="00E15CD5">
        <w:t>Chapter 16</w:t>
      </w:r>
    </w:p>
    <w:p xmlns:wp14="http://schemas.microsoft.com/office/word/2010/wordml" w:rsidRPr="00E15CD5" w:rsidR="00E15CD5" w:rsidP="00E15CD5" w:rsidRDefault="00E15CD5" w14:paraId="1B0F7A87" wp14:textId="77777777">
      <w:pPr>
        <w:spacing w:after="0" w:line="240" w:lineRule="auto"/>
        <w:jc w:val="center"/>
      </w:pPr>
      <w:r>
        <w:t>Invitation to Heaven</w:t>
      </w:r>
    </w:p>
    <w:p xmlns:wp14="http://schemas.microsoft.com/office/word/2010/wordml" w:rsidR="009C09FB" w:rsidP="00E15CD5" w:rsidRDefault="00AF62CA" w14:paraId="75A652C2" wp14:textId="77777777">
      <w:pPr>
        <w:spacing w:after="0" w:line="240" w:lineRule="auto"/>
        <w:jc w:val="center"/>
      </w:pPr>
      <w:r w:rsidRPr="00E15CD5">
        <w:t>Activity</w:t>
      </w:r>
    </w:p>
    <w:p xmlns:wp14="http://schemas.microsoft.com/office/word/2010/wordml" w:rsidRPr="00E15CD5" w:rsidR="00E15CD5" w:rsidP="00E15CD5" w:rsidRDefault="00E15CD5" w14:paraId="02B3EC69" wp14:textId="77777777">
      <w:pPr>
        <w:spacing w:after="0" w:line="240" w:lineRule="auto"/>
        <w:jc w:val="center"/>
      </w:pPr>
      <w:bookmarkStart w:name="_GoBack" w:id="0"/>
      <w:bookmarkEnd w:id="0"/>
    </w:p>
    <w:p xmlns:wp14="http://schemas.microsoft.com/office/word/2010/wordml" w:rsidR="00AF62CA" w:rsidRDefault="00AF62CA" w14:paraId="7997C555" wp14:textId="77777777">
      <w:r>
        <w:t xml:space="preserve">Have one student be a robot and other students direct him to do things. Alternatively, students could be in pairs where one is a robot and the other is the programmer. </w:t>
      </w:r>
    </w:p>
    <w:p xmlns:wp14="http://schemas.microsoft.com/office/word/2010/wordml" w:rsidR="00AF62CA" w:rsidRDefault="00AF62CA" w14:paraId="3BA65D54" wp14:textId="77777777">
      <w:r>
        <w:t>Connect this activity with the difference between robots who do not have free will and humans who can choose to do what is right and wrong.</w:t>
      </w:r>
    </w:p>
    <w:p xmlns:wp14="http://schemas.microsoft.com/office/word/2010/wordml" w:rsidRPr="00AF62CA" w:rsidR="00AF62CA" w:rsidRDefault="00940FB0" w14:paraId="60687602" wp14:textId="021546BF">
      <w:r w:rsidR="021546BF">
        <w:rPr/>
        <w:t>Have one student as a</w:t>
      </w:r>
      <w:r w:rsidR="021546BF">
        <w:rPr/>
        <w:t xml:space="preserve"> robot and one student as a human. Both of them broke a door. Tell the robot to lie about doing it, and the human to lie about doing it. Then</w:t>
      </w:r>
      <w:r w:rsidR="021546BF">
        <w:rPr/>
        <w:t xml:space="preserve"> tell the robot and human both to tell the truth. Emphasize that only the human can make the choice to tell the truth. The robot will follow whichever command comes first</w:t>
      </w:r>
      <w:r w:rsidR="021546BF">
        <w:rPr/>
        <w:t xml:space="preserve">. </w:t>
      </w:r>
    </w:p>
    <w:sectPr w:rsidRPr="00AF62CA" w:rsidR="00AF62C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2CA"/>
    <w:rsid w:val="00940FB0"/>
    <w:rsid w:val="009C09FB"/>
    <w:rsid w:val="00AF62CA"/>
    <w:rsid w:val="00E15CD5"/>
    <w:rsid w:val="0215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39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CDOL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sr.guadalupe, vdes</dc:creator>
  <lastModifiedBy>Lincoln Religious Education</lastModifiedBy>
  <revision>4</revision>
  <dcterms:created xsi:type="dcterms:W3CDTF">2015-05-11T20:52:00.0000000Z</dcterms:created>
  <dcterms:modified xsi:type="dcterms:W3CDTF">2015-05-26T14:47:02.3670708Z</dcterms:modified>
</coreProperties>
</file>