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39" w:rsidRDefault="00FD1CB3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†</w:t>
      </w:r>
    </w:p>
    <w:p w:rsidR="00FD1CB3" w:rsidRDefault="00A80767" w:rsidP="00FD1CB3">
      <w:pPr>
        <w:spacing w:after="0"/>
        <w:jc w:val="center"/>
        <w:rPr>
          <w:rFonts w:ascii="Hurry" w:hAnsi="Hurry"/>
          <w:i/>
          <w:sz w:val="16"/>
          <w:szCs w:val="16"/>
        </w:rPr>
      </w:pPr>
      <w:r>
        <w:rPr>
          <w:rFonts w:ascii="Hurry" w:hAnsi="Hurry"/>
          <w:i/>
          <w:sz w:val="16"/>
          <w:szCs w:val="16"/>
        </w:rPr>
        <w:t>J.M.J.</w:t>
      </w:r>
    </w:p>
    <w:p w:rsidR="00FD1CB3" w:rsidRDefault="00FD1CB3" w:rsidP="00FD1CB3">
      <w:pPr>
        <w:spacing w:after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NAME: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FD1CB3" w:rsidRPr="00FD1CB3" w:rsidRDefault="00F43D53" w:rsidP="00FD1CB3">
      <w:pPr>
        <w:spacing w:after="0"/>
        <w:jc w:val="center"/>
        <w:rPr>
          <w:rFonts w:ascii="Dante" w:hAnsi="Dante"/>
          <w:b/>
          <w:sz w:val="40"/>
          <w:szCs w:val="40"/>
        </w:rPr>
      </w:pPr>
      <w:r>
        <w:rPr>
          <w:rFonts w:ascii="Dante" w:hAnsi="Dante"/>
          <w:b/>
          <w:sz w:val="40"/>
          <w:szCs w:val="40"/>
        </w:rPr>
        <w:t>True God and True Man</w:t>
      </w:r>
    </w:p>
    <w:p w:rsidR="00FD1CB3" w:rsidRDefault="00F43D53" w:rsidP="00FD1CB3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E5DABE" wp14:editId="2E057488">
            <wp:simplePos x="0" y="0"/>
            <wp:positionH relativeFrom="column">
              <wp:posOffset>4197985</wp:posOffset>
            </wp:positionH>
            <wp:positionV relativeFrom="paragraph">
              <wp:posOffset>194135</wp:posOffset>
            </wp:positionV>
            <wp:extent cx="2562860" cy="2853055"/>
            <wp:effectExtent l="0" t="0" r="889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4"/>
          <w:szCs w:val="24"/>
        </w:rPr>
        <w:t xml:space="preserve">Answer the following questions about Jesus. </w:t>
      </w:r>
    </w:p>
    <w:p w:rsidR="00FD1CB3" w:rsidRDefault="00FD1CB3" w:rsidP="00FD1CB3">
      <w:pPr>
        <w:spacing w:after="0"/>
        <w:rPr>
          <w:rFonts w:ascii="Century Gothic" w:hAnsi="Century Gothic" w:cs="Arial"/>
          <w:sz w:val="24"/>
          <w:szCs w:val="24"/>
        </w:rPr>
      </w:pPr>
    </w:p>
    <w:p w:rsidR="00FD1CB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Why did God the Father send Jesus to us?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did Jesus show us to forgive?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did Jesus show us to love?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Is Jesus God? Is Jesus Man?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Is Jesus a human person or a Divine Person?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When did the Son of God take on a human nature?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What two parts does human nature include?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Was Jesus one or two persons?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Did Jesus have one or two natures?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do we know Jesus is God?</w:t>
      </w:r>
    </w:p>
    <w:p w:rsid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</w:p>
    <w:p w:rsidR="00F43D53" w:rsidRPr="00F43D53" w:rsidRDefault="00F43D53" w:rsidP="00F43D53">
      <w:pPr>
        <w:spacing w:after="0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F43D53" w:rsidRPr="00F43D53" w:rsidRDefault="00F43D53" w:rsidP="00F43D53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Can we share events in our lives with Jesus? How?</w:t>
      </w:r>
    </w:p>
    <w:sectPr w:rsidR="00F43D53" w:rsidRPr="00F43D53" w:rsidSect="00FD1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ry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4D9F"/>
    <w:multiLevelType w:val="hybridMultilevel"/>
    <w:tmpl w:val="2CB6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3"/>
    <w:rsid w:val="004E7CFA"/>
    <w:rsid w:val="00566116"/>
    <w:rsid w:val="005E0539"/>
    <w:rsid w:val="008E05F0"/>
    <w:rsid w:val="009F147A"/>
    <w:rsid w:val="00A80767"/>
    <w:rsid w:val="00BF6535"/>
    <w:rsid w:val="00F43D53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670DE-A2AC-4747-830A-90467C5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Mary Gabriel</dc:creator>
  <cp:lastModifiedBy>Catherine, Sr. Mary</cp:lastModifiedBy>
  <cp:revision>3</cp:revision>
  <cp:lastPrinted>2014-02-12T16:38:00Z</cp:lastPrinted>
  <dcterms:created xsi:type="dcterms:W3CDTF">2015-10-12T20:13:00Z</dcterms:created>
  <dcterms:modified xsi:type="dcterms:W3CDTF">2015-10-12T20:23:00Z</dcterms:modified>
</cp:coreProperties>
</file>