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xmlns:wp14="http://schemas.microsoft.com/office/word/2010/wordml" w:rsidR="002502CD" w:rsidP="002502CD" w:rsidRDefault="002502CD" w14:paraId="66FD64DC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b/>
          <w:bCs/>
          <w:color w:val="504D4D"/>
          <w:sz w:val="24"/>
          <w:szCs w:val="24"/>
        </w:rPr>
        <w:t>Transfiguration Activity</w:t>
      </w:r>
    </w:p>
    <w:p xmlns:wp14="http://schemas.microsoft.com/office/word/2010/wordml" w:rsidRPr="002502CD" w:rsidR="00FC2FFC" w:rsidP="002502CD" w:rsidRDefault="00FC2FFC" w14:paraId="0C2FD1DD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504D4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504D4D"/>
          <w:sz w:val="24"/>
          <w:szCs w:val="24"/>
        </w:rPr>
        <w:t xml:space="preserve">Taken from: </w:t>
      </w:r>
      <w:r w:rsidRPr="00FC2FFC">
        <w:rPr>
          <w:rFonts w:ascii="Times New Roman" w:hAnsi="Times New Roman" w:eastAsia="Times New Roman" w:cs="Times New Roman"/>
          <w:bCs/>
          <w:color w:val="504D4D"/>
          <w:sz w:val="24"/>
          <w:szCs w:val="24"/>
        </w:rPr>
        <w:t>http://www.catholicinspired.com/2012/03/transfiguration-of-jesus-craft.html</w:t>
      </w:r>
    </w:p>
    <w:p xmlns:wp14="http://schemas.microsoft.com/office/word/2010/wordml" w:rsidRPr="00FC2FFC" w:rsidR="00FC2FFC" w:rsidP="002502CD" w:rsidRDefault="00FC2FFC" w14:paraId="249F6815" wp14:textId="77777777">
      <w:pPr>
        <w:spacing w:after="0" w:line="240" w:lineRule="auto"/>
        <w:rPr>
          <w:rFonts w:ascii="Times New Roman" w:hAnsi="Times New Roman" w:eastAsia="Times New Roman" w:cs="Times New Roman"/>
          <w:bCs/>
          <w:color w:val="504D4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504D4D"/>
          <w:sz w:val="24"/>
          <w:szCs w:val="24"/>
        </w:rPr>
        <w:t>*</w:t>
      </w:r>
      <w:r>
        <w:rPr>
          <w:rFonts w:ascii="Times New Roman" w:hAnsi="Times New Roman" w:eastAsia="Times New Roman" w:cs="Times New Roman"/>
          <w:bCs/>
          <w:color w:val="504D4D"/>
          <w:sz w:val="24"/>
          <w:szCs w:val="24"/>
        </w:rPr>
        <w:t>To download the image of Jesus you must be a member. Membership is free, just sign up with your email at www.catholicinspired.com</w:t>
      </w:r>
    </w:p>
    <w:p xmlns:wp14="http://schemas.microsoft.com/office/word/2010/wordml" w:rsidR="00FC2FFC" w:rsidP="002502CD" w:rsidRDefault="00FC2FFC" w14:paraId="12DEBA5E" wp14:textId="77777777">
      <w:pPr>
        <w:spacing w:after="0" w:line="240" w:lineRule="auto"/>
        <w:rPr>
          <w:rFonts w:ascii="Times New Roman" w:hAnsi="Times New Roman" w:eastAsia="Times New Roman" w:cs="Times New Roman"/>
          <w:b/>
          <w:bCs/>
          <w:color w:val="504D4D"/>
          <w:sz w:val="24"/>
          <w:szCs w:val="24"/>
        </w:rPr>
      </w:pPr>
    </w:p>
    <w:p xmlns:wp14="http://schemas.microsoft.com/office/word/2010/wordml" w:rsidRPr="002502CD" w:rsidR="002502CD" w:rsidP="002502CD" w:rsidRDefault="002502CD" w14:paraId="5630D530" wp14:textId="77777777">
      <w:pPr>
        <w:spacing w:after="0" w:line="240" w:lineRule="auto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b/>
          <w:bCs/>
          <w:color w:val="504D4D"/>
          <w:sz w:val="24"/>
          <w:szCs w:val="24"/>
        </w:rPr>
        <w:t>Craft:</w:t>
      </w:r>
    </w:p>
    <w:p xmlns:wp14="http://schemas.microsoft.com/office/word/2010/wordml" w:rsidRPr="002502CD" w:rsidR="002502CD" w:rsidP="002502CD" w:rsidRDefault="002502CD" w14:paraId="772632BA" wp14:textId="6CA1FFF4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6CA1FFF4" w:rsidR="6CA1FFF4">
        <w:rPr>
          <w:rFonts w:ascii="Times New Roman" w:hAnsi="Times New Roman" w:eastAsia="Times New Roman" w:cs="Times New Roman"/>
          <w:color w:val="504D4D"/>
          <w:sz w:val="24"/>
          <w:szCs w:val="24"/>
        </w:rPr>
        <w:t xml:space="preserve">Printable image printed on </w:t>
      </w:r>
      <w:r w:rsidRPr="6CA1FFF4" w:rsidR="6CA1FFF4">
        <w:rPr>
          <w:rFonts w:ascii="Times New Roman" w:hAnsi="Times New Roman" w:eastAsia="Times New Roman" w:cs="Times New Roman"/>
          <w:color w:val="504D4D"/>
          <w:sz w:val="24"/>
          <w:szCs w:val="24"/>
        </w:rPr>
        <w:t>card</w:t>
      </w:r>
      <w:r w:rsidRPr="6CA1FFF4" w:rsidR="6CA1FFF4">
        <w:rPr>
          <w:rFonts w:ascii="Times New Roman" w:hAnsi="Times New Roman" w:eastAsia="Times New Roman" w:cs="Times New Roman"/>
          <w:color w:val="504D4D"/>
          <w:sz w:val="24"/>
          <w:szCs w:val="24"/>
        </w:rPr>
        <w:t xml:space="preserve">stock paper </w:t>
      </w:r>
      <w:r>
        <w:br/>
      </w:r>
      <w:r w:rsidRPr="6CA1FFF4" w:rsidR="6CA1FFF4">
        <w:rPr>
          <w:rFonts w:ascii="Times New Roman" w:hAnsi="Times New Roman" w:eastAsia="Times New Roman" w:cs="Times New Roman"/>
          <w:color w:val="504D4D"/>
          <w:sz w:val="24"/>
          <w:szCs w:val="24"/>
        </w:rPr>
        <w:t>(This is found under "</w:t>
      </w:r>
      <w:r w:rsidRPr="6CA1FFF4" w:rsidR="6CA1FFF4">
        <w:rPr>
          <w:rFonts w:ascii="Times New Roman" w:hAnsi="Times New Roman" w:eastAsia="Times New Roman" w:cs="Times New Roman"/>
          <w:b w:val="1"/>
          <w:bCs w:val="1"/>
          <w:color w:val="504D4D"/>
          <w:sz w:val="24"/>
          <w:szCs w:val="24"/>
        </w:rPr>
        <w:t>Jesus</w:t>
      </w:r>
      <w:r w:rsidRPr="6CA1FFF4" w:rsidR="6CA1FFF4">
        <w:rPr>
          <w:rFonts w:ascii="Times New Roman" w:hAnsi="Times New Roman" w:eastAsia="Times New Roman" w:cs="Times New Roman"/>
          <w:color w:val="504D4D"/>
          <w:sz w:val="24"/>
          <w:szCs w:val="24"/>
        </w:rPr>
        <w:t xml:space="preserve">" in the </w:t>
      </w:r>
      <w:r w:rsidRPr="6CA1FFF4" w:rsidR="6CA1FFF4">
        <w:rPr>
          <w:rFonts w:ascii="Times New Roman" w:hAnsi="Times New Roman" w:eastAsia="Times New Roman" w:cs="Times New Roman"/>
          <w:color w:val="504D4D"/>
          <w:sz w:val="24"/>
          <w:szCs w:val="24"/>
        </w:rPr>
        <w:t>Membe</w:t>
      </w:r>
      <w:r w:rsidRPr="6CA1FFF4" w:rsidR="6CA1FFF4">
        <w:rPr>
          <w:rFonts w:ascii="Times New Roman" w:hAnsi="Times New Roman" w:eastAsia="Times New Roman" w:cs="Times New Roman"/>
          <w:color w:val="504D4D"/>
          <w:sz w:val="24"/>
          <w:szCs w:val="24"/>
        </w:rPr>
        <w:t>)</w:t>
      </w:r>
    </w:p>
    <w:p xmlns:wp14="http://schemas.microsoft.com/office/word/2010/wordml" w:rsidRPr="002502CD" w:rsidR="002502CD" w:rsidP="002502CD" w:rsidRDefault="002502CD" w14:paraId="7230278F" wp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wax pap</w:t>
      </w:r>
      <w:r>
        <w:rPr>
          <w:rFonts w:ascii="Times New Roman" w:hAnsi="Times New Roman" w:eastAsia="Times New Roman" w:cs="Times New Roman"/>
          <w:color w:val="504D4D"/>
          <w:sz w:val="24"/>
          <w:szCs w:val="24"/>
        </w:rPr>
        <w:t>er (slightly smaller in size than</w:t>
      </w: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 xml:space="preserve"> the printable image)</w:t>
      </w:r>
    </w:p>
    <w:p xmlns:wp14="http://schemas.microsoft.com/office/word/2010/wordml" w:rsidRPr="002502CD" w:rsidR="002502CD" w:rsidP="002502CD" w:rsidRDefault="002502CD" w14:paraId="2A54505B" wp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crayons or colored pencils</w:t>
      </w:r>
    </w:p>
    <w:p xmlns:wp14="http://schemas.microsoft.com/office/word/2010/wordml" w:rsidRPr="002502CD" w:rsidR="002502CD" w:rsidP="002502CD" w:rsidRDefault="002502CD" w14:paraId="05D7A489" wp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tape</w:t>
      </w:r>
    </w:p>
    <w:p xmlns:wp14="http://schemas.microsoft.com/office/word/2010/wordml" w:rsidRPr="002502CD" w:rsidR="002502CD" w:rsidP="002502CD" w:rsidRDefault="002502CD" w14:paraId="1E74A3B9" wp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scissors</w:t>
      </w:r>
    </w:p>
    <w:p xmlns:wp14="http://schemas.microsoft.com/office/word/2010/wordml" w:rsidRPr="002502CD" w:rsidR="002502CD" w:rsidP="002502CD" w:rsidRDefault="002502CD" w14:paraId="3EA37B6A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color w:val="504D4D"/>
          <w:sz w:val="24"/>
          <w:szCs w:val="24"/>
        </w:rPr>
      </w:pPr>
    </w:p>
    <w:p xmlns:wp14="http://schemas.microsoft.com/office/word/2010/wordml" w:rsidRPr="002502CD" w:rsidR="002502CD" w:rsidP="002502CD" w:rsidRDefault="002502CD" w14:paraId="2455F960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noProof/>
          <w:color w:val="BB5180"/>
          <w:sz w:val="24"/>
          <w:szCs w:val="24"/>
        </w:rPr>
        <w:drawing>
          <wp:inline xmlns:wp14="http://schemas.microsoft.com/office/word/2010/wordprocessingDrawing" distT="0" distB="0" distL="0" distR="0" wp14:anchorId="03C1B635" wp14:editId="3977C128">
            <wp:extent cx="1975449" cy="1762867"/>
            <wp:effectExtent l="0" t="0" r="6350" b="8890"/>
            <wp:docPr id="3" name="Picture 3" descr="http://4.bp.blogspot.com/-Q8o7ULjBntE/T1Lg0Tsw1OI/AAAAAAAABYo/Zn1-uRGUa5E/s320/IMG_1377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4.bp.blogspot.com/-Q8o7ULjBntE/T1Lg0Tsw1OI/AAAAAAAABYo/Zn1-uRGUa5E/s320/IMG_1377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336" cy="176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2502CD" w:rsidR="002502CD" w:rsidP="002502CD" w:rsidRDefault="002502CD" w14:paraId="4F965A60" wp14:textId="77777777">
      <w:pPr>
        <w:spacing w:after="0" w:line="240" w:lineRule="auto"/>
        <w:rPr>
          <w:rFonts w:ascii="Times New Roman" w:hAnsi="Times New Roman" w:eastAsia="Times New Roman" w:cs="Times New Roman"/>
          <w:color w:val="504D4D"/>
          <w:sz w:val="24"/>
          <w:szCs w:val="24"/>
        </w:rPr>
      </w:pPr>
    </w:p>
    <w:p xmlns:wp14="http://schemas.microsoft.com/office/word/2010/wordml" w:rsidRPr="002502CD" w:rsidR="002502CD" w:rsidP="002502CD" w:rsidRDefault="002502CD" w14:paraId="4EC38E8F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b/>
          <w:bCs/>
          <w:color w:val="504D4D"/>
          <w:sz w:val="24"/>
          <w:szCs w:val="24"/>
        </w:rPr>
        <w:t>Instructions:</w:t>
      </w:r>
    </w:p>
    <w:p xmlns:wp14="http://schemas.microsoft.com/office/word/2010/wordml" w:rsidRPr="002502CD" w:rsidR="002502CD" w:rsidP="002502CD" w:rsidRDefault="002502CD" w14:paraId="33F45FFF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Print the image of Jesus onto stock/heavy paper.</w:t>
      </w:r>
    </w:p>
    <w:p xmlns:wp14="http://schemas.microsoft.com/office/word/2010/wordml" w:rsidRPr="002502CD" w:rsidR="002502CD" w:rsidP="002502CD" w:rsidRDefault="002502CD" w14:paraId="0AF16CF5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Color the background behind Jesus.</w:t>
      </w:r>
    </w:p>
    <w:p xmlns:wp14="http://schemas.microsoft.com/office/word/2010/wordml" w:rsidRPr="002502CD" w:rsidR="002502CD" w:rsidP="002502CD" w:rsidRDefault="002502CD" w14:paraId="4AEE7DF7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It can be as simple as rays of light to as detailed as a mountain scene with clouds.</w:t>
      </w:r>
    </w:p>
    <w:p xmlns:wp14="http://schemas.microsoft.com/office/word/2010/wordml" w:rsidRPr="002502CD" w:rsidR="002502CD" w:rsidP="002502CD" w:rsidRDefault="002502CD" w14:paraId="1A3EC375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Now cut out the circle and the Jesus shape.</w:t>
      </w:r>
    </w:p>
    <w:p xmlns:wp14="http://schemas.microsoft.com/office/word/2010/wordml" w:rsidRPr="002502CD" w:rsidR="002502CD" w:rsidP="002502CD" w:rsidRDefault="002502CD" w14:paraId="0A01A177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noProof/>
          <w:color w:val="BB5180"/>
          <w:sz w:val="24"/>
          <w:szCs w:val="24"/>
        </w:rPr>
        <w:drawing>
          <wp:inline xmlns:wp14="http://schemas.microsoft.com/office/word/2010/wordprocessingDrawing" distT="0" distB="0" distL="0" distR="0" wp14:anchorId="4239F452" wp14:editId="445ED0FF">
            <wp:extent cx="2061713" cy="1705697"/>
            <wp:effectExtent l="0" t="0" r="0" b="8890"/>
            <wp:docPr id="2" name="Picture 2" descr="http://1.bp.blogspot.com/-gDLI-hpI_Cw/T1Lg5UkUTRI/AAAAAAAABYw/gUZ39gQuC-g/s320/IMG_1381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bp.blogspot.com/-gDLI-hpI_Cw/T1Lg5UkUTRI/AAAAAAAABYw/gUZ39gQuC-g/s320/IMG_1381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21" cy="170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2502CD" w:rsidR="002502CD" w:rsidP="002502CD" w:rsidRDefault="002502CD" w14:paraId="696CCFF4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</w:p>
    <w:p xmlns:wp14="http://schemas.microsoft.com/office/word/2010/wordml" w:rsidRPr="002502CD" w:rsidR="002502CD" w:rsidP="002502CD" w:rsidRDefault="002502CD" w14:paraId="62A87B16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Tape wax paper to the back so the light can shine through Jesus.</w:t>
      </w:r>
    </w:p>
    <w:p xmlns:wp14="http://schemas.microsoft.com/office/word/2010/wordml" w:rsidRPr="002502CD" w:rsidR="002502CD" w:rsidP="002502CD" w:rsidRDefault="002502CD" w14:paraId="7DFCF463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noProof/>
          <w:color w:val="BB5180"/>
          <w:sz w:val="24"/>
          <w:szCs w:val="24"/>
        </w:rPr>
        <w:drawing>
          <wp:inline xmlns:wp14="http://schemas.microsoft.com/office/word/2010/wordprocessingDrawing" distT="0" distB="0" distL="0" distR="0" wp14:anchorId="04848D00" wp14:editId="6C21DB9D">
            <wp:extent cx="2078966" cy="1731677"/>
            <wp:effectExtent l="0" t="0" r="0" b="1905"/>
            <wp:docPr id="1" name="Picture 1" descr="http://2.bp.blogspot.com/-AU8P74lAYKs/T1Lg-ZCHClI/AAAAAAAABY4/bzXX_EwVcyI/s320/IMG_1389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.bp.blogspot.com/-AU8P74lAYKs/T1Lg-ZCHClI/AAAAAAAABY4/bzXX_EwVcyI/s320/IMG_1389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86" cy="173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2502CD" w:rsidR="002502CD" w:rsidP="002502CD" w:rsidRDefault="002502CD" w14:paraId="2E1BFC68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504D4D"/>
          <w:sz w:val="24"/>
          <w:szCs w:val="24"/>
        </w:rPr>
      </w:pPr>
    </w:p>
    <w:p xmlns:wp14="http://schemas.microsoft.com/office/word/2010/wordml" w:rsidRPr="002502CD" w:rsidR="0067662F" w:rsidP="0067662F" w:rsidRDefault="002502CD" w14:paraId="58C90738" wp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2CD">
        <w:rPr>
          <w:rFonts w:ascii="Times New Roman" w:hAnsi="Times New Roman" w:eastAsia="Times New Roman" w:cs="Times New Roman"/>
          <w:color w:val="504D4D"/>
          <w:sz w:val="24"/>
          <w:szCs w:val="24"/>
        </w:rPr>
        <w:t>Use string, tape or tack putty to hang it on a window or a light/lamp. </w:t>
      </w:r>
      <w:bookmarkStart w:name="_GoBack" w:id="0"/>
      <w:bookmarkEnd w:id="0"/>
    </w:p>
    <w:sectPr w:rsidRPr="002502CD" w:rsidR="0067662F" w:rsidSect="0067662F">
      <w:pgSz w:w="12240" w:h="15840" w:orient="portrait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467E9"/>
    <w:multiLevelType w:val="multilevel"/>
    <w:tmpl w:val="55D6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2CD"/>
    <w:rsid w:val="002502CD"/>
    <w:rsid w:val="0067662F"/>
    <w:rsid w:val="00691403"/>
    <w:rsid w:val="00FC2FFC"/>
    <w:rsid w:val="6CA1F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AB795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02CD"/>
    <w:rPr>
      <w:color w:val="BB5180"/>
      <w:u w:val="single"/>
    </w:rPr>
  </w:style>
  <w:style w:type="character" w:styleId="Strong">
    <w:name w:val="Strong"/>
    <w:basedOn w:val="DefaultParagraphFont"/>
    <w:uiPriority w:val="22"/>
    <w:qFormat/>
    <w:rsid w:val="002502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502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02CD"/>
    <w:rPr>
      <w:color w:val="BB5180"/>
      <w:u w:val="single"/>
    </w:rPr>
  </w:style>
  <w:style w:type="character" w:styleId="Strong">
    <w:name w:val="Strong"/>
    <w:basedOn w:val="DefaultParagraphFont"/>
    <w:uiPriority w:val="22"/>
    <w:qFormat/>
    <w:rsid w:val="002502C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2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13265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7382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58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42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09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677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7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80749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4" w:color="F5F6F3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microsoft.com/office/2007/relationships/stylesWithEffects" Target="stylesWithEffects.xml" Id="rId3" /><Relationship Type="http://schemas.openxmlformats.org/officeDocument/2006/relationships/hyperlink" Target="http://4.bp.blogspot.com/-Q8o7ULjBntE/T1Lg0Tsw1OI/AAAAAAAABYo/Zn1-uRGUa5E/s1600/IMG_1377.JPG" TargetMode="External" Id="rId7" /><Relationship Type="http://schemas.openxmlformats.org/officeDocument/2006/relationships/image" Target="media/image3.jpeg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://2.bp.blogspot.com/-AU8P74lAYKs/T1Lg-ZCHClI/AAAAAAAABY4/bzXX_EwVcyI/s1600/IMG_1389.JPG" TargetMode="External" Id="rId11" /><Relationship Type="http://schemas.openxmlformats.org/officeDocument/2006/relationships/webSettings" Target="webSettings.xml" Id="rId5" /><Relationship Type="http://schemas.openxmlformats.org/officeDocument/2006/relationships/image" Target="media/image2.jpeg" Id="rId10" /><Relationship Type="http://schemas.openxmlformats.org/officeDocument/2006/relationships/settings" Target="settings.xml" Id="rId4" /><Relationship Type="http://schemas.openxmlformats.org/officeDocument/2006/relationships/hyperlink" Target="http://1.bp.blogspot.com/-gDLI-hpI_Cw/T1Lg5UkUTRI/AAAAAAAABYw/gUZ39gQuC-g/s1600/IMG_1381.JPG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CDOL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Sisters, Formation</dc:creator>
  <lastModifiedBy>Lincoln Religious Education</lastModifiedBy>
  <revision>4</revision>
  <dcterms:created xsi:type="dcterms:W3CDTF">2015-04-25T22:15:00.0000000Z</dcterms:created>
  <dcterms:modified xsi:type="dcterms:W3CDTF">2015-06-12T19:13:05.4097709Z</dcterms:modified>
</coreProperties>
</file>