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15" w:rsidRDefault="0011005D">
      <w:pPr>
        <w:rPr>
          <w:rFonts w:ascii="Times New Roman" w:hAnsi="Times New Roman" w:cs="Times New Roman"/>
          <w:b/>
          <w:sz w:val="28"/>
          <w:szCs w:val="28"/>
        </w:rPr>
      </w:pPr>
      <w:r w:rsidRPr="00156322">
        <w:rPr>
          <w:rFonts w:ascii="Times New Roman" w:hAnsi="Times New Roman" w:cs="Times New Roman"/>
          <w:noProof/>
          <w:sz w:val="24"/>
          <w:szCs w:val="24"/>
        </w:rPr>
        <w:drawing>
          <wp:anchor distT="0" distB="0" distL="114300" distR="114300" simplePos="0" relativeHeight="251658240" behindDoc="0" locked="0" layoutInCell="1" allowOverlap="1" wp14:anchorId="08AD7B9A" wp14:editId="026B6FC2">
            <wp:simplePos x="0" y="0"/>
            <wp:positionH relativeFrom="column">
              <wp:posOffset>40342</wp:posOffset>
            </wp:positionH>
            <wp:positionV relativeFrom="paragraph">
              <wp:posOffset>449</wp:posOffset>
            </wp:positionV>
            <wp:extent cx="1039906" cy="1137285"/>
            <wp:effectExtent l="0" t="0" r="8255" b="5715"/>
            <wp:wrapSquare wrapText="bothSides"/>
            <wp:docPr id="1" name="Picture 1" descr="C:\Users\mspinabelli\Downloads\bi03su5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pinabelli\Downloads\bi03su52.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9906" cy="1137285"/>
                    </a:xfrm>
                    <a:prstGeom prst="rect">
                      <a:avLst/>
                    </a:prstGeom>
                    <a:noFill/>
                    <a:ln>
                      <a:noFill/>
                    </a:ln>
                  </pic:spPr>
                </pic:pic>
              </a:graphicData>
            </a:graphic>
          </wp:anchor>
        </w:drawing>
      </w:r>
      <w:r w:rsidR="00D604CD">
        <w:tab/>
      </w:r>
      <w:r w:rsidR="00D604CD">
        <w:tab/>
      </w:r>
      <w:r w:rsidR="00D604CD">
        <w:tab/>
      </w:r>
      <w:r w:rsidR="00D604CD">
        <w:tab/>
      </w:r>
      <w:r w:rsidR="00D604CD">
        <w:tab/>
      </w:r>
      <w:r w:rsidR="00D604CD">
        <w:rPr>
          <w:rFonts w:ascii="Times New Roman" w:hAnsi="Times New Roman" w:cs="Times New Roman"/>
          <w:b/>
          <w:sz w:val="28"/>
          <w:szCs w:val="28"/>
        </w:rPr>
        <w:t>Sanctuary Candle Request Form</w:t>
      </w:r>
    </w:p>
    <w:p w:rsidR="00D604CD" w:rsidRDefault="00D604CD">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bookmarkStart w:id="0" w:name="_GoBack"/>
      <w:bookmarkEnd w:id="0"/>
      <w:r>
        <w:rPr>
          <w:rFonts w:ascii="Times New Roman" w:hAnsi="Times New Roman" w:cs="Times New Roman"/>
          <w:b/>
          <w:sz w:val="28"/>
          <w:szCs w:val="28"/>
        </w:rPr>
        <w:t>For Resurrection/St. Rita Parishes</w:t>
      </w:r>
    </w:p>
    <w:p w:rsidR="00F2313C" w:rsidRDefault="00791202">
      <w:pPr>
        <w:rPr>
          <w:rFonts w:ascii="Times New Roman" w:hAnsi="Times New Roman" w:cs="Times New Roman"/>
          <w:sz w:val="24"/>
          <w:szCs w:val="24"/>
        </w:rPr>
      </w:pPr>
      <w:r>
        <w:rPr>
          <w:rFonts w:ascii="Times New Roman" w:hAnsi="Times New Roman" w:cs="Times New Roman"/>
          <w:sz w:val="24"/>
          <w:szCs w:val="24"/>
        </w:rPr>
        <w:t xml:space="preserve">We are happy that you would like to have a Sanctuary Candle lit for your intention, however, please know that beginning in October, 2018, as part of the </w:t>
      </w:r>
      <w:r>
        <w:rPr>
          <w:rFonts w:ascii="Times New Roman" w:hAnsi="Times New Roman" w:cs="Times New Roman"/>
          <w:i/>
          <w:sz w:val="24"/>
          <w:szCs w:val="24"/>
        </w:rPr>
        <w:t>On Mission for The Church Alive!</w:t>
      </w:r>
      <w:r>
        <w:rPr>
          <w:rFonts w:ascii="Times New Roman" w:hAnsi="Times New Roman" w:cs="Times New Roman"/>
          <w:sz w:val="24"/>
          <w:szCs w:val="24"/>
        </w:rPr>
        <w:t xml:space="preserve"> Initiative, the schedule in our parish and all parishes in the Diocese of Pittsburgh will be changing.  This means that while we will make every effort to honor the scheduled date for candle intentions, the date you have requested or location may need to change.  There will be a limited amount of requests per family for parishioners only.  Sanctuary Candle requests from non-parishioners will only be accepted for parishioners.  New requests will be scheduled in the order that they are received including requests made for recently deceased individuals.  </w:t>
      </w:r>
      <w:r w:rsidR="00F2313C">
        <w:rPr>
          <w:rFonts w:ascii="Times New Roman" w:hAnsi="Times New Roman" w:cs="Times New Roman"/>
          <w:sz w:val="24"/>
          <w:szCs w:val="24"/>
        </w:rPr>
        <w:t>NO SCHEDULING WILL BE DONE BY TELEPHONE.  Sanctuary Candles are $10.00.</w:t>
      </w:r>
    </w:p>
    <w:p w:rsidR="00F2313C" w:rsidRDefault="00F2313C">
      <w:pPr>
        <w:rPr>
          <w:rFonts w:ascii="Times New Roman" w:hAnsi="Times New Roman" w:cs="Times New Roman"/>
          <w:sz w:val="24"/>
          <w:szCs w:val="24"/>
        </w:rPr>
      </w:pPr>
    </w:p>
    <w:p w:rsidR="00F2313C" w:rsidRDefault="00F2313C">
      <w:pPr>
        <w:rPr>
          <w:rFonts w:ascii="Times New Roman" w:hAnsi="Times New Roman" w:cs="Times New Roman"/>
          <w:b/>
          <w:sz w:val="24"/>
          <w:szCs w:val="24"/>
          <w:u w:val="single"/>
        </w:rPr>
      </w:pPr>
      <w:r>
        <w:rPr>
          <w:rFonts w:ascii="Times New Roman" w:hAnsi="Times New Roman" w:cs="Times New Roman"/>
          <w:b/>
          <w:sz w:val="24"/>
          <w:szCs w:val="24"/>
          <w:u w:val="single"/>
        </w:rPr>
        <w:t>Sanctuary Candle Intention Information</w:t>
      </w:r>
    </w:p>
    <w:p w:rsidR="00F2313C" w:rsidRDefault="00F2313C">
      <w:pPr>
        <w:rPr>
          <w:rFonts w:ascii="Times New Roman" w:hAnsi="Times New Roman" w:cs="Times New Roman"/>
          <w:sz w:val="24"/>
          <w:szCs w:val="24"/>
        </w:rPr>
      </w:pPr>
      <w:r>
        <w:rPr>
          <w:rFonts w:ascii="Times New Roman" w:hAnsi="Times New Roman" w:cs="Times New Roman"/>
          <w:sz w:val="24"/>
          <w:szCs w:val="24"/>
        </w:rPr>
        <w:t>Name of Intention #1: ___________________________________________________________</w:t>
      </w:r>
    </w:p>
    <w:p w:rsidR="00F2313C" w:rsidRDefault="00F2313C">
      <w:pPr>
        <w:rPr>
          <w:rFonts w:ascii="Times New Roman" w:hAnsi="Times New Roman" w:cs="Times New Roman"/>
          <w:sz w:val="24"/>
          <w:szCs w:val="24"/>
        </w:rPr>
      </w:pPr>
      <w:r>
        <w:rPr>
          <w:rFonts w:ascii="Times New Roman" w:hAnsi="Times New Roman" w:cs="Times New Roman"/>
          <w:sz w:val="24"/>
          <w:szCs w:val="24"/>
        </w:rPr>
        <w:t>Requested By:</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w:t>
      </w:r>
    </w:p>
    <w:p w:rsidR="00F2313C" w:rsidRDefault="00F2313C">
      <w:pPr>
        <w:rPr>
          <w:rFonts w:ascii="Times New Roman" w:hAnsi="Times New Roman" w:cs="Times New Roman"/>
          <w:sz w:val="24"/>
          <w:szCs w:val="24"/>
        </w:rPr>
      </w:pPr>
      <w:r>
        <w:rPr>
          <w:rFonts w:ascii="Times New Roman" w:hAnsi="Times New Roman" w:cs="Times New Roman"/>
          <w:sz w:val="24"/>
          <w:szCs w:val="24"/>
        </w:rPr>
        <w:t>Desired Week:</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w:t>
      </w:r>
    </w:p>
    <w:p w:rsidR="00F2313C" w:rsidRDefault="00F2313C">
      <w:pPr>
        <w:rPr>
          <w:rFonts w:ascii="Times New Roman" w:hAnsi="Times New Roman" w:cs="Times New Roman"/>
          <w:sz w:val="24"/>
          <w:szCs w:val="24"/>
        </w:rPr>
      </w:pPr>
      <w:r>
        <w:rPr>
          <w:rFonts w:ascii="Times New Roman" w:hAnsi="Times New Roman" w:cs="Times New Roman"/>
          <w:sz w:val="24"/>
          <w:szCs w:val="24"/>
        </w:rPr>
        <w:t>2</w:t>
      </w:r>
      <w:r w:rsidRPr="00F2313C">
        <w:rPr>
          <w:rFonts w:ascii="Times New Roman" w:hAnsi="Times New Roman" w:cs="Times New Roman"/>
          <w:sz w:val="24"/>
          <w:szCs w:val="24"/>
          <w:vertAlign w:val="superscript"/>
        </w:rPr>
        <w:t>nd</w:t>
      </w:r>
      <w:r>
        <w:rPr>
          <w:rFonts w:ascii="Times New Roman" w:hAnsi="Times New Roman" w:cs="Times New Roman"/>
          <w:sz w:val="24"/>
          <w:szCs w:val="24"/>
        </w:rPr>
        <w:t xml:space="preserve"> Choice Desired Week: ________________________________________________________</w:t>
      </w:r>
    </w:p>
    <w:p w:rsidR="00F2313C" w:rsidRDefault="00F2313C">
      <w:pPr>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w:t>
      </w:r>
    </w:p>
    <w:p w:rsidR="00F2313C" w:rsidRDefault="00F2313C">
      <w:pPr>
        <w:rPr>
          <w:rFonts w:ascii="Times New Roman" w:hAnsi="Times New Roman" w:cs="Times New Roman"/>
          <w:sz w:val="24"/>
          <w:szCs w:val="24"/>
        </w:rPr>
      </w:pPr>
    </w:p>
    <w:p w:rsidR="00F2313C" w:rsidRDefault="00F2313C" w:rsidP="00F2313C">
      <w:pPr>
        <w:rPr>
          <w:rFonts w:ascii="Times New Roman" w:hAnsi="Times New Roman" w:cs="Times New Roman"/>
          <w:sz w:val="24"/>
          <w:szCs w:val="24"/>
        </w:rPr>
      </w:pPr>
      <w:r>
        <w:rPr>
          <w:rFonts w:ascii="Times New Roman" w:hAnsi="Times New Roman" w:cs="Times New Roman"/>
          <w:sz w:val="24"/>
          <w:szCs w:val="24"/>
        </w:rPr>
        <w:t>Name of Intention</w:t>
      </w:r>
      <w:r>
        <w:rPr>
          <w:rFonts w:ascii="Times New Roman" w:hAnsi="Times New Roman" w:cs="Times New Roman"/>
          <w:sz w:val="24"/>
          <w:szCs w:val="24"/>
        </w:rPr>
        <w:t xml:space="preserve"> #2</w:t>
      </w:r>
      <w:r>
        <w:rPr>
          <w:rFonts w:ascii="Times New Roman" w:hAnsi="Times New Roman" w:cs="Times New Roman"/>
          <w:sz w:val="24"/>
          <w:szCs w:val="24"/>
        </w:rPr>
        <w:t>: ___________________________________________________________</w:t>
      </w:r>
    </w:p>
    <w:p w:rsidR="00F2313C" w:rsidRDefault="00F2313C" w:rsidP="00F2313C">
      <w:pPr>
        <w:rPr>
          <w:rFonts w:ascii="Times New Roman" w:hAnsi="Times New Roman" w:cs="Times New Roman"/>
          <w:sz w:val="24"/>
          <w:szCs w:val="24"/>
        </w:rPr>
      </w:pPr>
      <w:r>
        <w:rPr>
          <w:rFonts w:ascii="Times New Roman" w:hAnsi="Times New Roman" w:cs="Times New Roman"/>
          <w:sz w:val="24"/>
          <w:szCs w:val="24"/>
        </w:rPr>
        <w:t xml:space="preserve">Requested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w:t>
      </w:r>
    </w:p>
    <w:p w:rsidR="00F2313C" w:rsidRDefault="00F2313C" w:rsidP="00F2313C">
      <w:pPr>
        <w:rPr>
          <w:rFonts w:ascii="Times New Roman" w:hAnsi="Times New Roman" w:cs="Times New Roman"/>
          <w:sz w:val="24"/>
          <w:szCs w:val="24"/>
        </w:rPr>
      </w:pPr>
      <w:r>
        <w:rPr>
          <w:rFonts w:ascii="Times New Roman" w:hAnsi="Times New Roman" w:cs="Times New Roman"/>
          <w:sz w:val="24"/>
          <w:szCs w:val="24"/>
        </w:rPr>
        <w:t>Desired Week:</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w:t>
      </w:r>
    </w:p>
    <w:p w:rsidR="00F2313C" w:rsidRDefault="00F2313C" w:rsidP="00F2313C">
      <w:pPr>
        <w:rPr>
          <w:rFonts w:ascii="Times New Roman" w:hAnsi="Times New Roman" w:cs="Times New Roman"/>
          <w:sz w:val="24"/>
          <w:szCs w:val="24"/>
        </w:rPr>
      </w:pPr>
      <w:r>
        <w:rPr>
          <w:rFonts w:ascii="Times New Roman" w:hAnsi="Times New Roman" w:cs="Times New Roman"/>
          <w:sz w:val="24"/>
          <w:szCs w:val="24"/>
        </w:rPr>
        <w:t>2</w:t>
      </w:r>
      <w:r w:rsidRPr="00F2313C">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Pr>
          <w:rFonts w:ascii="Times New Roman" w:hAnsi="Times New Roman" w:cs="Times New Roman"/>
          <w:sz w:val="24"/>
          <w:szCs w:val="24"/>
        </w:rPr>
        <w:t xml:space="preserve">Choice </w:t>
      </w:r>
      <w:r>
        <w:rPr>
          <w:rFonts w:ascii="Times New Roman" w:hAnsi="Times New Roman" w:cs="Times New Roman"/>
          <w:sz w:val="24"/>
          <w:szCs w:val="24"/>
        </w:rPr>
        <w:t>Desired Week:</w:t>
      </w:r>
      <w:r>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w:t>
      </w:r>
    </w:p>
    <w:p w:rsidR="00F2313C" w:rsidRDefault="00F2313C" w:rsidP="00F2313C">
      <w:pPr>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w:t>
      </w:r>
    </w:p>
    <w:p w:rsidR="00F2313C" w:rsidRDefault="00F2313C">
      <w:pPr>
        <w:rPr>
          <w:rFonts w:ascii="Times New Roman" w:hAnsi="Times New Roman" w:cs="Times New Roman"/>
          <w:sz w:val="24"/>
          <w:szCs w:val="24"/>
        </w:rPr>
      </w:pPr>
    </w:p>
    <w:p w:rsidR="00D604CD" w:rsidRDefault="00F2313C">
      <w:pPr>
        <w:rPr>
          <w:rFonts w:ascii="Times New Roman" w:hAnsi="Times New Roman" w:cs="Times New Roman"/>
          <w:b/>
          <w:sz w:val="24"/>
          <w:szCs w:val="24"/>
          <w:u w:val="single"/>
        </w:rPr>
      </w:pPr>
      <w:r w:rsidRPr="00F2313C">
        <w:rPr>
          <w:rFonts w:ascii="Times New Roman" w:hAnsi="Times New Roman" w:cs="Times New Roman"/>
          <w:b/>
          <w:sz w:val="24"/>
          <w:szCs w:val="24"/>
          <w:u w:val="single"/>
        </w:rPr>
        <w:t>Contact Information</w:t>
      </w:r>
      <w:r w:rsidR="00791202" w:rsidRPr="00F2313C">
        <w:rPr>
          <w:rFonts w:ascii="Times New Roman" w:hAnsi="Times New Roman" w:cs="Times New Roman"/>
          <w:b/>
          <w:sz w:val="24"/>
          <w:szCs w:val="24"/>
          <w:u w:val="single"/>
        </w:rPr>
        <w:t xml:space="preserve"> </w:t>
      </w:r>
    </w:p>
    <w:p w:rsidR="00F2313C" w:rsidRDefault="001B4E23">
      <w:pPr>
        <w:rPr>
          <w:rFonts w:ascii="Times New Roman" w:hAnsi="Times New Roman" w:cs="Times New Roman"/>
          <w:sz w:val="24"/>
          <w:szCs w:val="24"/>
        </w:rPr>
      </w:pPr>
      <w:r>
        <w:rPr>
          <w:rFonts w:ascii="Times New Roman" w:hAnsi="Times New Roman" w:cs="Times New Roman"/>
          <w:sz w:val="24"/>
          <w:szCs w:val="24"/>
        </w:rPr>
        <w:t>Requestor’s Name:</w:t>
      </w:r>
      <w:r>
        <w:rPr>
          <w:rFonts w:ascii="Times New Roman" w:hAnsi="Times New Roman" w:cs="Times New Roman"/>
          <w:sz w:val="24"/>
          <w:szCs w:val="24"/>
        </w:rPr>
        <w:tab/>
        <w:t>____________________________________________________________</w:t>
      </w:r>
    </w:p>
    <w:p w:rsidR="001B4E23" w:rsidRDefault="001B4E23">
      <w:pP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w:t>
      </w:r>
    </w:p>
    <w:p w:rsidR="001B4E23" w:rsidRDefault="001B4E2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w:t>
      </w:r>
    </w:p>
    <w:p w:rsidR="001B4E23" w:rsidRDefault="001B4E23">
      <w:pPr>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w:t>
      </w:r>
    </w:p>
    <w:p w:rsidR="001B4E23" w:rsidRPr="00F2313C" w:rsidRDefault="001B4E23">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w:t>
      </w:r>
    </w:p>
    <w:sectPr w:rsidR="001B4E23" w:rsidRPr="00F2313C" w:rsidSect="0015632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CD"/>
    <w:rsid w:val="0011005D"/>
    <w:rsid w:val="00156322"/>
    <w:rsid w:val="001B4E23"/>
    <w:rsid w:val="004B7415"/>
    <w:rsid w:val="00791202"/>
    <w:rsid w:val="00D604CD"/>
    <w:rsid w:val="00F2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2C1B"/>
  <w15:chartTrackingRefBased/>
  <w15:docId w15:val="{165EE92A-2A00-44DB-A57B-18E15F95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Magnuson</dc:creator>
  <cp:keywords/>
  <dc:description/>
  <cp:lastModifiedBy>Fran Magnuson</cp:lastModifiedBy>
  <cp:revision>4</cp:revision>
  <cp:lastPrinted>2017-12-19T19:15:00Z</cp:lastPrinted>
  <dcterms:created xsi:type="dcterms:W3CDTF">2017-12-19T17:48:00Z</dcterms:created>
  <dcterms:modified xsi:type="dcterms:W3CDTF">2017-12-19T19:23:00Z</dcterms:modified>
</cp:coreProperties>
</file>