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47" w:rsidRPr="001762B1" w:rsidRDefault="00D527CC" w:rsidP="00D527CC">
      <w:pPr>
        <w:jc w:val="center"/>
        <w:rPr>
          <w:rFonts w:ascii="Arial" w:hAnsi="Arial" w:cs="Arial"/>
          <w:b/>
          <w:sz w:val="84"/>
          <w:szCs w:val="84"/>
          <w14:shadow w14:blurRad="50800" w14:dist="38100" w14:dir="2700000" w14:sx="100000" w14:sy="100000" w14:kx="0" w14:ky="0" w14:algn="tl">
            <w14:srgbClr w14:val="000000">
              <w14:alpha w14:val="60000"/>
            </w14:srgbClr>
          </w14:shadow>
        </w:rPr>
      </w:pPr>
      <w:r w:rsidRPr="001762B1">
        <w:rPr>
          <w:rFonts w:ascii="Arial" w:hAnsi="Arial" w:cs="Arial"/>
          <w:b/>
          <w:sz w:val="84"/>
          <w:szCs w:val="84"/>
          <w14:shadow w14:blurRad="50800" w14:dist="38100" w14:dir="2700000" w14:sx="100000" w14:sy="100000" w14:kx="0" w14:ky="0" w14:algn="tl">
            <w14:srgbClr w14:val="000000">
              <w14:alpha w14:val="60000"/>
            </w14:srgbClr>
          </w14:shadow>
        </w:rPr>
        <w:t>Our Lady of the Black Hills</w:t>
      </w:r>
    </w:p>
    <w:p w:rsidR="00D527CC" w:rsidRPr="001762B1" w:rsidRDefault="00D527CC" w:rsidP="00D527CC">
      <w:pPr>
        <w:jc w:val="center"/>
        <w:rPr>
          <w:rFonts w:ascii="Arial" w:hAnsi="Arial" w:cs="Arial"/>
          <w:b/>
          <w:sz w:val="40"/>
          <w:szCs w:val="40"/>
        </w:rPr>
      </w:pPr>
      <w:r w:rsidRPr="001762B1">
        <w:rPr>
          <w:rFonts w:ascii="Arial" w:hAnsi="Arial" w:cs="Arial"/>
          <w:b/>
          <w:sz w:val="40"/>
          <w:szCs w:val="40"/>
        </w:rPr>
        <w:t>Piedmont, SD</w:t>
      </w:r>
    </w:p>
    <w:p w:rsidR="00D527CC" w:rsidRPr="001762B1" w:rsidRDefault="00D527CC" w:rsidP="00D527CC">
      <w:pPr>
        <w:jc w:val="center"/>
        <w:rPr>
          <w:rFonts w:ascii="Arial" w:hAnsi="Arial" w:cs="Arial"/>
          <w:b/>
          <w:sz w:val="40"/>
          <w:szCs w:val="40"/>
        </w:rPr>
      </w:pPr>
      <w:r w:rsidRPr="001762B1">
        <w:rPr>
          <w:rFonts w:ascii="Arial" w:hAnsi="Arial" w:cs="Arial"/>
          <w:b/>
          <w:noProof/>
          <w:sz w:val="40"/>
          <w:szCs w:val="40"/>
        </w:rPr>
        <w:drawing>
          <wp:inline distT="0" distB="0" distL="0" distR="0" wp14:anchorId="46D44FCE" wp14:editId="5A067929">
            <wp:extent cx="5943600" cy="4455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ost (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5160"/>
                    </a:xfrm>
                    <a:prstGeom prst="rect">
                      <a:avLst/>
                    </a:prstGeom>
                  </pic:spPr>
                </pic:pic>
              </a:graphicData>
            </a:graphic>
          </wp:inline>
        </w:drawing>
      </w:r>
    </w:p>
    <w:p w:rsidR="00D527CC" w:rsidRPr="001762B1" w:rsidRDefault="00D527CC" w:rsidP="00D527CC">
      <w:pPr>
        <w:jc w:val="center"/>
        <w:rPr>
          <w:rFonts w:ascii="Arial" w:hAnsi="Arial" w:cs="Arial"/>
          <w:b/>
          <w:sz w:val="130"/>
          <w:szCs w:val="130"/>
          <w14:shadow w14:blurRad="50800" w14:dist="38100" w14:dir="2700000" w14:sx="100000" w14:sy="100000" w14:kx="0" w14:ky="0" w14:algn="tl">
            <w14:srgbClr w14:val="000000">
              <w14:alpha w14:val="60000"/>
            </w14:srgbClr>
          </w14:shadow>
        </w:rPr>
      </w:pPr>
      <w:r w:rsidRPr="001762B1">
        <w:rPr>
          <w:rFonts w:ascii="Arial" w:hAnsi="Arial" w:cs="Arial"/>
          <w:b/>
          <w:sz w:val="130"/>
          <w:szCs w:val="130"/>
          <w14:shadow w14:blurRad="50800" w14:dist="38100" w14:dir="2700000" w14:sx="100000" w14:sy="100000" w14:kx="0" w14:ky="0" w14:algn="tl">
            <w14:srgbClr w14:val="000000">
              <w14:alpha w14:val="60000"/>
            </w14:srgbClr>
          </w14:shadow>
        </w:rPr>
        <w:t>Leadership Book</w:t>
      </w:r>
    </w:p>
    <w:p w:rsidR="00D527CC" w:rsidRPr="001762B1" w:rsidRDefault="00D527CC" w:rsidP="00D527CC">
      <w:pPr>
        <w:jc w:val="center"/>
        <w:rPr>
          <w:rFonts w:ascii="Arial" w:hAnsi="Arial" w:cs="Arial"/>
          <w:b/>
          <w:sz w:val="84"/>
          <w:szCs w:val="84"/>
          <w14:shadow w14:blurRad="50800" w14:dist="38100" w14:dir="2700000" w14:sx="100000" w14:sy="100000" w14:kx="0" w14:ky="0" w14:algn="tl">
            <w14:srgbClr w14:val="000000">
              <w14:alpha w14:val="60000"/>
            </w14:srgbClr>
          </w14:shadow>
        </w:rPr>
      </w:pPr>
      <w:r w:rsidRPr="001762B1">
        <w:rPr>
          <w:rFonts w:ascii="Arial" w:hAnsi="Arial" w:cs="Arial"/>
          <w:b/>
          <w:sz w:val="84"/>
          <w:szCs w:val="84"/>
          <w14:shadow w14:blurRad="50800" w14:dist="38100" w14:dir="2700000" w14:sx="100000" w14:sy="100000" w14:kx="0" w14:ky="0" w14:algn="tl">
            <w14:srgbClr w14:val="000000">
              <w14:alpha w14:val="60000"/>
            </w14:srgbClr>
          </w14:shadow>
        </w:rPr>
        <w:t>2018-2019</w:t>
      </w:r>
    </w:p>
    <w:p w:rsidR="00D527CC" w:rsidRPr="001762B1" w:rsidRDefault="00D527CC" w:rsidP="00D527CC">
      <w:pPr>
        <w:jc w:val="center"/>
        <w:rPr>
          <w:rFonts w:ascii="Arial" w:hAnsi="Arial" w:cs="Arial"/>
          <w:b/>
          <w:sz w:val="40"/>
          <w:szCs w:val="40"/>
        </w:rPr>
      </w:pPr>
      <w:r w:rsidRPr="001762B1">
        <w:rPr>
          <w:rFonts w:ascii="Arial" w:hAnsi="Arial" w:cs="Arial"/>
          <w:b/>
          <w:sz w:val="40"/>
          <w:szCs w:val="40"/>
        </w:rPr>
        <w:t>Spring 2019</w:t>
      </w: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AF79E8" w:rsidRDefault="00AF79E8" w:rsidP="00D527CC">
      <w:pPr>
        <w:jc w:val="center"/>
        <w:rPr>
          <w:rFonts w:ascii="Arial" w:hAnsi="Arial" w:cs="Arial"/>
          <w:b/>
          <w:sz w:val="80"/>
          <w:szCs w:val="80"/>
        </w:rPr>
      </w:pPr>
    </w:p>
    <w:p w:rsidR="00D527CC" w:rsidRPr="001762B1" w:rsidRDefault="00D527CC" w:rsidP="00D527CC">
      <w:pPr>
        <w:jc w:val="center"/>
        <w:rPr>
          <w:rFonts w:ascii="Arial" w:hAnsi="Arial" w:cs="Arial"/>
          <w:b/>
          <w:sz w:val="80"/>
          <w:szCs w:val="80"/>
        </w:rPr>
      </w:pPr>
      <w:r w:rsidRPr="001762B1">
        <w:rPr>
          <w:rFonts w:ascii="Arial" w:hAnsi="Arial" w:cs="Arial"/>
          <w:b/>
          <w:sz w:val="80"/>
          <w:szCs w:val="80"/>
        </w:rPr>
        <w:lastRenderedPageBreak/>
        <w:t>Our Lady of the Black Hills</w:t>
      </w:r>
    </w:p>
    <w:p w:rsidR="00D527CC" w:rsidRPr="001762B1" w:rsidRDefault="00D527CC" w:rsidP="00D527CC">
      <w:pPr>
        <w:pStyle w:val="NoSpacing"/>
        <w:jc w:val="center"/>
        <w:rPr>
          <w:rFonts w:ascii="Arial" w:hAnsi="Arial" w:cs="Arial"/>
        </w:rPr>
      </w:pPr>
      <w:r w:rsidRPr="001762B1">
        <w:rPr>
          <w:rFonts w:ascii="Arial" w:hAnsi="Arial" w:cs="Arial"/>
        </w:rPr>
        <w:t>12365 Sturgis Road</w:t>
      </w:r>
    </w:p>
    <w:p w:rsidR="00D527CC" w:rsidRPr="001762B1" w:rsidRDefault="00D527CC" w:rsidP="00D527CC">
      <w:pPr>
        <w:pStyle w:val="NoSpacing"/>
        <w:jc w:val="center"/>
        <w:rPr>
          <w:rFonts w:ascii="Arial" w:hAnsi="Arial" w:cs="Arial"/>
        </w:rPr>
      </w:pPr>
      <w:r w:rsidRPr="001762B1">
        <w:rPr>
          <w:rFonts w:ascii="Arial" w:hAnsi="Arial" w:cs="Arial"/>
        </w:rPr>
        <w:t>Piedmont, SD 57769</w:t>
      </w:r>
    </w:p>
    <w:p w:rsidR="00D527CC" w:rsidRPr="001762B1" w:rsidRDefault="00D527CC" w:rsidP="00D527CC">
      <w:pPr>
        <w:pStyle w:val="NoSpacing"/>
        <w:jc w:val="center"/>
        <w:rPr>
          <w:rFonts w:ascii="Arial" w:hAnsi="Arial" w:cs="Arial"/>
        </w:rPr>
      </w:pPr>
      <w:r w:rsidRPr="001762B1">
        <w:rPr>
          <w:rFonts w:ascii="Arial" w:hAnsi="Arial" w:cs="Arial"/>
        </w:rPr>
        <w:t>605.787.5168</w:t>
      </w:r>
    </w:p>
    <w:p w:rsidR="00D527CC" w:rsidRPr="001762B1" w:rsidRDefault="00D527CC" w:rsidP="00D527CC">
      <w:pPr>
        <w:pStyle w:val="NoSpacing"/>
        <w:jc w:val="center"/>
        <w:rPr>
          <w:rFonts w:ascii="Arial" w:hAnsi="Arial" w:cs="Arial"/>
        </w:rPr>
      </w:pPr>
      <w:r w:rsidRPr="001762B1">
        <w:rPr>
          <w:rFonts w:ascii="Arial" w:hAnsi="Arial" w:cs="Arial"/>
        </w:rPr>
        <w:t>olbh@olbh.org</w:t>
      </w:r>
    </w:p>
    <w:p w:rsidR="00D527CC" w:rsidRPr="001762B1" w:rsidRDefault="00D527CC" w:rsidP="00D527CC">
      <w:pPr>
        <w:pStyle w:val="NoSpacing"/>
        <w:jc w:val="center"/>
        <w:rPr>
          <w:rFonts w:ascii="Arial" w:hAnsi="Arial" w:cs="Arial"/>
        </w:rPr>
      </w:pPr>
      <w:r w:rsidRPr="001762B1">
        <w:rPr>
          <w:rFonts w:ascii="Arial" w:hAnsi="Arial" w:cs="Arial"/>
        </w:rPr>
        <w:t>OLBH.ORG</w:t>
      </w:r>
    </w:p>
    <w:p w:rsidR="00D527CC" w:rsidRPr="001762B1" w:rsidRDefault="00D527CC" w:rsidP="00D527CC">
      <w:pPr>
        <w:pStyle w:val="NoSpacing"/>
        <w:jc w:val="center"/>
        <w:rPr>
          <w:rFonts w:ascii="Arial" w:hAnsi="Arial" w:cs="Arial"/>
        </w:rPr>
      </w:pPr>
      <w:r w:rsidRPr="001762B1">
        <w:rPr>
          <w:rFonts w:ascii="Arial" w:hAnsi="Arial" w:cs="Arial"/>
        </w:rPr>
        <w:t>Facebook: Our Lady of the Black Hills</w:t>
      </w:r>
      <w:r w:rsidRPr="001762B1">
        <w:rPr>
          <w:rFonts w:ascii="Arial" w:hAnsi="Arial" w:cs="Arial"/>
        </w:rPr>
        <w:tab/>
        <w:t>Twitter: @</w:t>
      </w:r>
      <w:proofErr w:type="spellStart"/>
      <w:r w:rsidRPr="001762B1">
        <w:rPr>
          <w:rFonts w:ascii="Arial" w:hAnsi="Arial" w:cs="Arial"/>
        </w:rPr>
        <w:t>OLBH_church</w:t>
      </w:r>
      <w:proofErr w:type="spellEnd"/>
    </w:p>
    <w:p w:rsidR="00D527CC" w:rsidRPr="001762B1" w:rsidRDefault="00D527CC" w:rsidP="00D527CC">
      <w:pPr>
        <w:pStyle w:val="NoSpacing"/>
        <w:jc w:val="center"/>
        <w:rPr>
          <w:rFonts w:ascii="Arial" w:hAnsi="Arial" w:cs="Arial"/>
          <w:b/>
        </w:rPr>
      </w:pPr>
      <w:r w:rsidRPr="001762B1">
        <w:rPr>
          <w:rFonts w:ascii="Arial" w:hAnsi="Arial" w:cs="Arial"/>
          <w:b/>
        </w:rPr>
        <w:t>Office hours: Monday-Friday 8:30-2:30 PM</w:t>
      </w:r>
    </w:p>
    <w:p w:rsidR="00D527CC" w:rsidRPr="001762B1" w:rsidRDefault="00D527CC" w:rsidP="00D527CC">
      <w:pPr>
        <w:pStyle w:val="NoSpacing"/>
        <w:jc w:val="center"/>
        <w:rPr>
          <w:rFonts w:ascii="Arial" w:hAnsi="Arial" w:cs="Arial"/>
          <w:b/>
        </w:rPr>
      </w:pPr>
    </w:p>
    <w:p w:rsidR="00D527CC" w:rsidRPr="001762B1" w:rsidRDefault="00D527CC" w:rsidP="00D527CC">
      <w:pPr>
        <w:pStyle w:val="NoSpacing"/>
        <w:rPr>
          <w:rFonts w:ascii="Arial" w:hAnsi="Arial" w:cs="Arial"/>
          <w:b/>
          <w:sz w:val="24"/>
          <w:szCs w:val="24"/>
          <w:u w:val="single"/>
        </w:rPr>
      </w:pPr>
      <w:r w:rsidRPr="001762B1">
        <w:rPr>
          <w:rFonts w:ascii="Arial" w:hAnsi="Arial" w:cs="Arial"/>
          <w:b/>
          <w:sz w:val="24"/>
          <w:szCs w:val="24"/>
          <w:u w:val="single"/>
        </w:rPr>
        <w:t>Clergy:</w:t>
      </w:r>
    </w:p>
    <w:p w:rsidR="00D527CC" w:rsidRPr="001762B1" w:rsidRDefault="00D527CC" w:rsidP="00D527CC">
      <w:pPr>
        <w:pStyle w:val="NoSpacing"/>
        <w:rPr>
          <w:rFonts w:ascii="Arial" w:hAnsi="Arial" w:cs="Arial"/>
          <w:sz w:val="24"/>
          <w:szCs w:val="24"/>
        </w:rPr>
        <w:sectPr w:rsidR="00D527CC" w:rsidRPr="001762B1" w:rsidSect="00D527CC">
          <w:footerReference w:type="default" r:id="rId10"/>
          <w:pgSz w:w="12240" w:h="15840"/>
          <w:pgMar w:top="720" w:right="720" w:bottom="720" w:left="720" w:header="720" w:footer="720" w:gutter="0"/>
          <w:cols w:space="720"/>
          <w:docGrid w:linePitch="360"/>
        </w:sect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lastRenderedPageBreak/>
        <w:t>Fr. Andrzej Wyrostek</w:t>
      </w:r>
    </w:p>
    <w:p w:rsidR="00D527CC" w:rsidRPr="001762B1" w:rsidRDefault="00553EDD" w:rsidP="00D527CC">
      <w:pPr>
        <w:pStyle w:val="NoSpacing"/>
        <w:rPr>
          <w:rFonts w:ascii="Arial" w:hAnsi="Arial" w:cs="Arial"/>
          <w:sz w:val="24"/>
          <w:szCs w:val="24"/>
        </w:rPr>
      </w:pPr>
      <w:hyperlink r:id="rId11" w:history="1">
        <w:r w:rsidR="00D527CC" w:rsidRPr="001762B1">
          <w:rPr>
            <w:rStyle w:val="Hyperlink"/>
            <w:rFonts w:ascii="Arial" w:hAnsi="Arial" w:cs="Arial"/>
            <w:sz w:val="24"/>
            <w:szCs w:val="24"/>
          </w:rPr>
          <w:t>awyrostek@diorc.org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Deacon Walt Wilson (Retired)</w:t>
      </w:r>
    </w:p>
    <w:p w:rsidR="00D527CC" w:rsidRPr="001762B1" w:rsidRDefault="00553EDD" w:rsidP="00D527CC">
      <w:pPr>
        <w:pStyle w:val="NoSpacing"/>
        <w:rPr>
          <w:rFonts w:ascii="Arial" w:hAnsi="Arial" w:cs="Arial"/>
          <w:sz w:val="24"/>
          <w:szCs w:val="24"/>
        </w:rPr>
      </w:pPr>
      <w:hyperlink r:id="rId12" w:history="1">
        <w:r w:rsidR="00D527CC" w:rsidRPr="001762B1">
          <w:rPr>
            <w:rStyle w:val="Hyperlink"/>
            <w:rFonts w:ascii="Arial" w:hAnsi="Arial" w:cs="Arial"/>
            <w:sz w:val="24"/>
            <w:szCs w:val="24"/>
          </w:rPr>
          <w:t>panma@wescomm.com</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Deacon John Osnes</w:t>
      </w:r>
    </w:p>
    <w:p w:rsidR="00D527CC" w:rsidRPr="001762B1" w:rsidRDefault="00553EDD" w:rsidP="00D527CC">
      <w:pPr>
        <w:pStyle w:val="NoSpacing"/>
        <w:rPr>
          <w:rFonts w:ascii="Arial" w:hAnsi="Arial" w:cs="Arial"/>
          <w:sz w:val="24"/>
          <w:szCs w:val="24"/>
        </w:rPr>
      </w:pPr>
      <w:hyperlink r:id="rId13" w:history="1">
        <w:r w:rsidR="00D527CC" w:rsidRPr="001762B1">
          <w:rPr>
            <w:rStyle w:val="Hyperlink"/>
            <w:rFonts w:ascii="Arial" w:hAnsi="Arial" w:cs="Arial"/>
            <w:sz w:val="24"/>
            <w:szCs w:val="24"/>
          </w:rPr>
          <w:t>josnes@diorc.org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Deacon Greg Sass</w:t>
      </w:r>
    </w:p>
    <w:p w:rsidR="00D527CC" w:rsidRPr="001762B1" w:rsidRDefault="00553EDD" w:rsidP="00D527CC">
      <w:pPr>
        <w:pStyle w:val="NoSpacing"/>
        <w:rPr>
          <w:rFonts w:ascii="Arial" w:hAnsi="Arial" w:cs="Arial"/>
          <w:sz w:val="24"/>
          <w:szCs w:val="24"/>
        </w:rPr>
      </w:pPr>
      <w:hyperlink r:id="rId14" w:history="1">
        <w:r w:rsidR="00D527CC" w:rsidRPr="001762B1">
          <w:rPr>
            <w:rStyle w:val="Hyperlink"/>
            <w:rFonts w:ascii="Arial" w:hAnsi="Arial" w:cs="Arial"/>
            <w:sz w:val="24"/>
            <w:szCs w:val="24"/>
          </w:rPr>
          <w:t>gsass@diorc.org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b/>
          <w:sz w:val="24"/>
          <w:szCs w:val="24"/>
          <w:u w:val="single"/>
        </w:rPr>
      </w:pPr>
      <w:r w:rsidRPr="001762B1">
        <w:rPr>
          <w:rFonts w:ascii="Arial" w:hAnsi="Arial" w:cs="Arial"/>
          <w:b/>
          <w:sz w:val="24"/>
          <w:szCs w:val="24"/>
          <w:u w:val="single"/>
        </w:rPr>
        <w:t>Staff:</w:t>
      </w: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Katie Harwood, Administrative Assistant &amp; Safe Environment Coordinator</w:t>
      </w:r>
    </w:p>
    <w:p w:rsidR="00D527CC" w:rsidRPr="001762B1" w:rsidRDefault="00553EDD" w:rsidP="00D527CC">
      <w:pPr>
        <w:pStyle w:val="NoSpacing"/>
        <w:rPr>
          <w:rFonts w:ascii="Arial" w:hAnsi="Arial" w:cs="Arial"/>
          <w:sz w:val="24"/>
          <w:szCs w:val="24"/>
        </w:rPr>
      </w:pPr>
      <w:hyperlink r:id="rId15" w:history="1">
        <w:r w:rsidR="00D527CC" w:rsidRPr="001762B1">
          <w:rPr>
            <w:rStyle w:val="Hyperlink"/>
            <w:rFonts w:ascii="Arial" w:hAnsi="Arial" w:cs="Arial"/>
            <w:sz w:val="24"/>
            <w:szCs w:val="24"/>
          </w:rPr>
          <w:t>katie.harwood@olbh.org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Lorinda Collings, Bookkeeper</w:t>
      </w:r>
    </w:p>
    <w:p w:rsidR="00D527CC" w:rsidRPr="001762B1" w:rsidRDefault="00553EDD" w:rsidP="00D527CC">
      <w:pPr>
        <w:pStyle w:val="NoSpacing"/>
        <w:rPr>
          <w:rFonts w:ascii="Arial" w:hAnsi="Arial" w:cs="Arial"/>
          <w:sz w:val="24"/>
          <w:szCs w:val="24"/>
        </w:rPr>
      </w:pPr>
      <w:hyperlink r:id="rId16" w:history="1">
        <w:r w:rsidR="00D527CC" w:rsidRPr="001762B1">
          <w:rPr>
            <w:rStyle w:val="Hyperlink"/>
            <w:rFonts w:ascii="Arial" w:hAnsi="Arial" w:cs="Arial"/>
            <w:sz w:val="24"/>
            <w:szCs w:val="24"/>
          </w:rPr>
          <w:t>Lorinda.collings@olbh.org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lastRenderedPageBreak/>
        <w:t xml:space="preserve">Lorraine </w:t>
      </w:r>
      <w:proofErr w:type="spellStart"/>
      <w:r w:rsidRPr="001762B1">
        <w:rPr>
          <w:rFonts w:ascii="Arial" w:hAnsi="Arial" w:cs="Arial"/>
          <w:sz w:val="24"/>
          <w:szCs w:val="24"/>
        </w:rPr>
        <w:t>Rieth-Ptacek</w:t>
      </w:r>
      <w:proofErr w:type="spellEnd"/>
      <w:r w:rsidRPr="001762B1">
        <w:rPr>
          <w:rFonts w:ascii="Arial" w:hAnsi="Arial" w:cs="Arial"/>
          <w:sz w:val="24"/>
          <w:szCs w:val="24"/>
        </w:rPr>
        <w:t>, Director of Music Ministry &amp; Liturgy Coordinator</w:t>
      </w:r>
    </w:p>
    <w:p w:rsidR="00D527CC" w:rsidRPr="001762B1" w:rsidRDefault="00553EDD" w:rsidP="00D527CC">
      <w:pPr>
        <w:pStyle w:val="NoSpacing"/>
        <w:rPr>
          <w:rFonts w:ascii="Arial" w:hAnsi="Arial" w:cs="Arial"/>
          <w:sz w:val="24"/>
          <w:szCs w:val="24"/>
        </w:rPr>
      </w:pPr>
      <w:hyperlink r:id="rId17" w:history="1">
        <w:r w:rsidR="00D527CC" w:rsidRPr="001762B1">
          <w:rPr>
            <w:rStyle w:val="Hyperlink"/>
            <w:rFonts w:ascii="Arial" w:hAnsi="Arial" w:cs="Arial"/>
            <w:sz w:val="24"/>
            <w:szCs w:val="24"/>
          </w:rPr>
          <w:t>Lorraine.ptacek@olbh.org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Todd Phillipe, Maintenance Coordinator</w:t>
      </w:r>
    </w:p>
    <w:p w:rsidR="00D527CC" w:rsidRPr="001762B1" w:rsidRDefault="00553EDD" w:rsidP="00D527CC">
      <w:pPr>
        <w:pStyle w:val="NoSpacing"/>
        <w:rPr>
          <w:rFonts w:ascii="Arial" w:hAnsi="Arial" w:cs="Arial"/>
          <w:sz w:val="24"/>
          <w:szCs w:val="24"/>
        </w:rPr>
      </w:pPr>
      <w:hyperlink r:id="rId18" w:history="1">
        <w:r w:rsidR="00D527CC" w:rsidRPr="001762B1">
          <w:rPr>
            <w:rStyle w:val="Hyperlink"/>
            <w:rFonts w:ascii="Arial" w:hAnsi="Arial" w:cs="Arial"/>
            <w:sz w:val="24"/>
            <w:szCs w:val="24"/>
          </w:rPr>
          <w:t>Todd.phillipe@olbh.org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 xml:space="preserve">Rhonda Gehlsen, </w:t>
      </w:r>
      <w:proofErr w:type="spellStart"/>
      <w:r w:rsidRPr="001762B1">
        <w:rPr>
          <w:rFonts w:ascii="Arial" w:hAnsi="Arial" w:cs="Arial"/>
          <w:sz w:val="24"/>
          <w:szCs w:val="24"/>
        </w:rPr>
        <w:t>Coofrdinator</w:t>
      </w:r>
      <w:proofErr w:type="spellEnd"/>
      <w:r w:rsidRPr="001762B1">
        <w:rPr>
          <w:rFonts w:ascii="Arial" w:hAnsi="Arial" w:cs="Arial"/>
          <w:sz w:val="24"/>
          <w:szCs w:val="24"/>
        </w:rPr>
        <w:t xml:space="preserve"> of PreK-12 Faith Formation</w:t>
      </w:r>
    </w:p>
    <w:p w:rsidR="00D527CC" w:rsidRPr="001762B1" w:rsidRDefault="00553EDD" w:rsidP="00D527CC">
      <w:pPr>
        <w:pStyle w:val="NoSpacing"/>
        <w:rPr>
          <w:rFonts w:ascii="Arial" w:hAnsi="Arial" w:cs="Arial"/>
          <w:sz w:val="24"/>
          <w:szCs w:val="24"/>
        </w:rPr>
      </w:pPr>
      <w:hyperlink r:id="rId19" w:history="1">
        <w:r w:rsidR="00D527CC" w:rsidRPr="001762B1">
          <w:rPr>
            <w:rStyle w:val="Hyperlink"/>
            <w:rFonts w:ascii="Arial" w:hAnsi="Arial" w:cs="Arial"/>
            <w:sz w:val="24"/>
            <w:szCs w:val="24"/>
          </w:rPr>
          <w:t>Rhonda.gehlsen@olbh.org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Joni Osnes, Coordinator of Evangelization &amp; Adult Faith Formation</w:t>
      </w:r>
    </w:p>
    <w:p w:rsidR="00D527CC" w:rsidRPr="001762B1" w:rsidRDefault="00553EDD" w:rsidP="00D527CC">
      <w:pPr>
        <w:pStyle w:val="NoSpacing"/>
        <w:rPr>
          <w:rFonts w:ascii="Arial" w:hAnsi="Arial" w:cs="Arial"/>
          <w:sz w:val="24"/>
          <w:szCs w:val="24"/>
        </w:rPr>
      </w:pPr>
      <w:hyperlink r:id="rId20" w:history="1">
        <w:r w:rsidR="00D527CC" w:rsidRPr="001762B1">
          <w:rPr>
            <w:rStyle w:val="Hyperlink"/>
            <w:rFonts w:ascii="Arial" w:hAnsi="Arial" w:cs="Arial"/>
            <w:sz w:val="24"/>
            <w:szCs w:val="24"/>
          </w:rPr>
          <w:t>Joni.osnes@olbh.org</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Volunteer Positions:</w:t>
      </w:r>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Mary Coffin, Librarian</w:t>
      </w:r>
    </w:p>
    <w:p w:rsidR="00D527CC" w:rsidRPr="001762B1" w:rsidRDefault="00553EDD" w:rsidP="00D527CC">
      <w:pPr>
        <w:pStyle w:val="NoSpacing"/>
        <w:rPr>
          <w:rFonts w:ascii="Arial" w:hAnsi="Arial" w:cs="Arial"/>
          <w:sz w:val="24"/>
          <w:szCs w:val="24"/>
        </w:rPr>
      </w:pPr>
      <w:hyperlink r:id="rId21" w:history="1">
        <w:r w:rsidR="00D527CC" w:rsidRPr="001762B1">
          <w:rPr>
            <w:rStyle w:val="Hyperlink"/>
            <w:rFonts w:ascii="Arial" w:hAnsi="Arial" w:cs="Arial"/>
            <w:sz w:val="24"/>
            <w:szCs w:val="24"/>
          </w:rPr>
          <w:t>library@olbh.org</w:t>
        </w:r>
      </w:hyperlink>
    </w:p>
    <w:p w:rsidR="00D527CC" w:rsidRPr="001762B1" w:rsidRDefault="00D527CC" w:rsidP="00D527CC">
      <w:pPr>
        <w:pStyle w:val="NoSpacing"/>
        <w:rPr>
          <w:rFonts w:ascii="Arial" w:hAnsi="Arial" w:cs="Arial"/>
          <w:sz w:val="24"/>
          <w:szCs w:val="24"/>
        </w:rPr>
      </w:pPr>
      <w:r w:rsidRPr="001762B1">
        <w:rPr>
          <w:rFonts w:ascii="Arial" w:hAnsi="Arial" w:cs="Arial"/>
          <w:sz w:val="24"/>
          <w:szCs w:val="24"/>
        </w:rPr>
        <w:t>Brad Blauvelt, RCIA Coordinator</w:t>
      </w:r>
    </w:p>
    <w:p w:rsidR="00D527CC" w:rsidRPr="001762B1" w:rsidRDefault="00553EDD" w:rsidP="00D527CC">
      <w:pPr>
        <w:pStyle w:val="NoSpacing"/>
        <w:rPr>
          <w:rFonts w:ascii="Arial" w:hAnsi="Arial" w:cs="Arial"/>
          <w:sz w:val="24"/>
          <w:szCs w:val="24"/>
        </w:rPr>
      </w:pPr>
      <w:hyperlink r:id="rId22" w:history="1">
        <w:r w:rsidR="00D527CC" w:rsidRPr="001762B1">
          <w:rPr>
            <w:rStyle w:val="Hyperlink"/>
            <w:rFonts w:ascii="Arial" w:hAnsi="Arial" w:cs="Arial"/>
            <w:sz w:val="24"/>
            <w:szCs w:val="24"/>
          </w:rPr>
          <w:t>Brad.blauvelt@k12.sd.us</w:t>
        </w:r>
      </w:hyperlink>
    </w:p>
    <w:p w:rsidR="00D527CC" w:rsidRPr="001762B1" w:rsidRDefault="00D527CC" w:rsidP="00D527CC">
      <w:pPr>
        <w:pStyle w:val="NoSpacing"/>
        <w:rPr>
          <w:rFonts w:ascii="Arial" w:hAnsi="Arial" w:cs="Arial"/>
          <w:sz w:val="24"/>
          <w:szCs w:val="24"/>
        </w:rPr>
      </w:pPr>
    </w:p>
    <w:p w:rsidR="00D527CC" w:rsidRPr="001762B1" w:rsidRDefault="00D527CC" w:rsidP="00D527CC">
      <w:pPr>
        <w:pStyle w:val="NoSpacing"/>
        <w:rPr>
          <w:rFonts w:ascii="Arial" w:hAnsi="Arial" w:cs="Arial"/>
          <w:sz w:val="24"/>
          <w:szCs w:val="24"/>
        </w:rPr>
        <w:sectPr w:rsidR="00D527CC" w:rsidRPr="001762B1" w:rsidSect="00D527CC">
          <w:type w:val="continuous"/>
          <w:pgSz w:w="12240" w:h="15840"/>
          <w:pgMar w:top="720" w:right="720" w:bottom="720" w:left="720" w:header="720" w:footer="720" w:gutter="0"/>
          <w:cols w:num="2" w:space="720"/>
          <w:docGrid w:linePitch="360"/>
        </w:sectPr>
      </w:pPr>
    </w:p>
    <w:p w:rsidR="00766839" w:rsidRPr="001762B1" w:rsidRDefault="00766839" w:rsidP="00D527CC">
      <w:pPr>
        <w:pStyle w:val="NoSpacing"/>
        <w:jc w:val="center"/>
        <w:rPr>
          <w:rFonts w:ascii="Arial" w:hAnsi="Arial" w:cs="Arial"/>
          <w:b/>
          <w:sz w:val="40"/>
          <w:szCs w:val="40"/>
        </w:rPr>
      </w:pPr>
    </w:p>
    <w:p w:rsidR="00D527CC" w:rsidRPr="001762B1" w:rsidRDefault="00D527CC" w:rsidP="00D527CC">
      <w:pPr>
        <w:pStyle w:val="NoSpacing"/>
        <w:jc w:val="center"/>
        <w:rPr>
          <w:rFonts w:ascii="Arial" w:hAnsi="Arial" w:cs="Arial"/>
          <w:b/>
          <w:sz w:val="40"/>
          <w:szCs w:val="40"/>
        </w:rPr>
      </w:pPr>
      <w:r w:rsidRPr="001762B1">
        <w:rPr>
          <w:rFonts w:ascii="Arial" w:hAnsi="Arial" w:cs="Arial"/>
          <w:b/>
          <w:sz w:val="40"/>
          <w:szCs w:val="40"/>
        </w:rPr>
        <w:t>Liturgy and Prayer</w:t>
      </w:r>
    </w:p>
    <w:p w:rsidR="00D527CC" w:rsidRPr="001762B1" w:rsidRDefault="00D527CC" w:rsidP="00D527CC">
      <w:pPr>
        <w:pStyle w:val="NoSpacing"/>
        <w:jc w:val="center"/>
        <w:rPr>
          <w:rFonts w:ascii="Arial" w:hAnsi="Arial" w:cs="Arial"/>
          <w:b/>
          <w:sz w:val="31"/>
          <w:szCs w:val="31"/>
        </w:rPr>
      </w:pPr>
      <w:r w:rsidRPr="001762B1">
        <w:rPr>
          <w:rFonts w:ascii="Arial" w:hAnsi="Arial" w:cs="Arial"/>
          <w:b/>
          <w:sz w:val="31"/>
          <w:szCs w:val="31"/>
        </w:rPr>
        <w:t xml:space="preserve">Sunday Liturgy: Saturday 5 PM and Sunday </w:t>
      </w:r>
      <w:r w:rsidR="00766839" w:rsidRPr="001762B1">
        <w:rPr>
          <w:rFonts w:ascii="Arial" w:hAnsi="Arial" w:cs="Arial"/>
          <w:b/>
          <w:sz w:val="31"/>
          <w:szCs w:val="31"/>
        </w:rPr>
        <w:t>8 AM &amp; 11 AM</w:t>
      </w:r>
    </w:p>
    <w:p w:rsidR="00766839" w:rsidRPr="001762B1" w:rsidRDefault="00766839" w:rsidP="00D527CC">
      <w:pPr>
        <w:pStyle w:val="NoSpacing"/>
        <w:jc w:val="center"/>
        <w:rPr>
          <w:rFonts w:ascii="Arial" w:hAnsi="Arial" w:cs="Arial"/>
          <w:sz w:val="31"/>
          <w:szCs w:val="31"/>
        </w:rPr>
      </w:pPr>
      <w:r w:rsidRPr="001762B1">
        <w:rPr>
          <w:rFonts w:ascii="Arial" w:hAnsi="Arial" w:cs="Arial"/>
          <w:b/>
          <w:sz w:val="31"/>
          <w:szCs w:val="31"/>
        </w:rPr>
        <w:t>Daily Liturgy:</w:t>
      </w:r>
      <w:r w:rsidRPr="001762B1">
        <w:rPr>
          <w:rFonts w:ascii="Arial" w:hAnsi="Arial" w:cs="Arial"/>
          <w:sz w:val="31"/>
          <w:szCs w:val="31"/>
        </w:rPr>
        <w:t xml:space="preserve"> Monday – Friday at 8 AM</w:t>
      </w:r>
    </w:p>
    <w:p w:rsidR="00766839" w:rsidRPr="001762B1" w:rsidRDefault="00766839" w:rsidP="00D527CC">
      <w:pPr>
        <w:pStyle w:val="NoSpacing"/>
        <w:jc w:val="center"/>
        <w:rPr>
          <w:rFonts w:ascii="Arial" w:hAnsi="Arial" w:cs="Arial"/>
          <w:sz w:val="31"/>
          <w:szCs w:val="31"/>
        </w:rPr>
      </w:pPr>
      <w:r w:rsidRPr="001762B1">
        <w:rPr>
          <w:rFonts w:ascii="Arial" w:hAnsi="Arial" w:cs="Arial"/>
          <w:b/>
          <w:sz w:val="31"/>
          <w:szCs w:val="31"/>
        </w:rPr>
        <w:t>Eucharistic Adoration:</w:t>
      </w:r>
      <w:r w:rsidRPr="001762B1">
        <w:rPr>
          <w:rFonts w:ascii="Arial" w:hAnsi="Arial" w:cs="Arial"/>
          <w:sz w:val="31"/>
          <w:szCs w:val="31"/>
        </w:rPr>
        <w:t xml:space="preserve"> Wednesdays 8:30 AM – 7:30 PM</w:t>
      </w:r>
    </w:p>
    <w:p w:rsidR="00766839" w:rsidRPr="001762B1" w:rsidRDefault="00766839" w:rsidP="00D527CC">
      <w:pPr>
        <w:pStyle w:val="NoSpacing"/>
        <w:jc w:val="center"/>
        <w:rPr>
          <w:rFonts w:ascii="Arial" w:hAnsi="Arial" w:cs="Arial"/>
          <w:sz w:val="31"/>
          <w:szCs w:val="31"/>
        </w:rPr>
      </w:pPr>
      <w:r w:rsidRPr="001762B1">
        <w:rPr>
          <w:rFonts w:ascii="Arial" w:hAnsi="Arial" w:cs="Arial"/>
          <w:b/>
          <w:sz w:val="31"/>
          <w:szCs w:val="31"/>
        </w:rPr>
        <w:t>Sacrament of Reconciliation:</w:t>
      </w:r>
      <w:r w:rsidRPr="001762B1">
        <w:rPr>
          <w:rFonts w:ascii="Arial" w:hAnsi="Arial" w:cs="Arial"/>
          <w:sz w:val="31"/>
          <w:szCs w:val="31"/>
        </w:rPr>
        <w:t xml:space="preserve"> Wednesday 5:30-6:30 PM and Saturday 3:30-4:30 PM</w:t>
      </w:r>
    </w:p>
    <w:p w:rsidR="00766839" w:rsidRPr="001762B1" w:rsidRDefault="00766839" w:rsidP="00D527CC">
      <w:pPr>
        <w:pStyle w:val="NoSpacing"/>
        <w:jc w:val="center"/>
        <w:rPr>
          <w:rFonts w:ascii="Arial" w:hAnsi="Arial" w:cs="Arial"/>
          <w:sz w:val="31"/>
          <w:szCs w:val="31"/>
        </w:rPr>
      </w:pPr>
      <w:r w:rsidRPr="001762B1">
        <w:rPr>
          <w:rFonts w:ascii="Arial" w:hAnsi="Arial" w:cs="Arial"/>
          <w:b/>
          <w:sz w:val="31"/>
          <w:szCs w:val="31"/>
        </w:rPr>
        <w:t>First Friday Devotion:</w:t>
      </w:r>
      <w:r w:rsidRPr="001762B1">
        <w:rPr>
          <w:rFonts w:ascii="Arial" w:hAnsi="Arial" w:cs="Arial"/>
          <w:sz w:val="31"/>
          <w:szCs w:val="31"/>
        </w:rPr>
        <w:t xml:space="preserve"> Following 8 AM Mass on the first Friday of each month; reconciliation until 9:30 AM</w:t>
      </w:r>
    </w:p>
    <w:p w:rsidR="00566885" w:rsidRDefault="00566885" w:rsidP="00D527CC">
      <w:pPr>
        <w:pStyle w:val="NoSpacing"/>
        <w:jc w:val="center"/>
        <w:rPr>
          <w:sz w:val="31"/>
          <w:szCs w:val="31"/>
        </w:rPr>
      </w:pPr>
    </w:p>
    <w:p w:rsidR="001762B1" w:rsidRDefault="001762B1" w:rsidP="00566885">
      <w:pPr>
        <w:widowControl w:val="0"/>
        <w:autoSpaceDE w:val="0"/>
        <w:autoSpaceDN w:val="0"/>
        <w:spacing w:before="75" w:after="0" w:line="240" w:lineRule="auto"/>
        <w:ind w:left="1688"/>
        <w:rPr>
          <w:rFonts w:ascii="Arial" w:eastAsia="Arial" w:hAnsi="Arial" w:cs="Arial"/>
          <w:b/>
          <w:sz w:val="32"/>
        </w:rPr>
      </w:pPr>
    </w:p>
    <w:p w:rsidR="00566885" w:rsidRPr="00566885" w:rsidRDefault="00566885" w:rsidP="00566885">
      <w:pPr>
        <w:widowControl w:val="0"/>
        <w:autoSpaceDE w:val="0"/>
        <w:autoSpaceDN w:val="0"/>
        <w:spacing w:before="75" w:after="0" w:line="240" w:lineRule="auto"/>
        <w:ind w:left="1688"/>
        <w:rPr>
          <w:rFonts w:ascii="Arial" w:eastAsia="Arial" w:hAnsi="Arial" w:cs="Arial"/>
          <w:b/>
          <w:sz w:val="32"/>
        </w:rPr>
      </w:pPr>
      <w:r w:rsidRPr="00566885">
        <w:rPr>
          <w:rFonts w:ascii="Arial" w:eastAsia="Arial" w:hAnsi="Arial" w:cs="Arial"/>
          <w:b/>
          <w:sz w:val="32"/>
        </w:rPr>
        <w:lastRenderedPageBreak/>
        <w:t>Our Lady of the Black Hills Leadership Structure</w:t>
      </w:r>
    </w:p>
    <w:p w:rsidR="00566885" w:rsidRPr="00566885" w:rsidRDefault="00566885" w:rsidP="00566885">
      <w:pPr>
        <w:widowControl w:val="0"/>
        <w:autoSpaceDE w:val="0"/>
        <w:autoSpaceDN w:val="0"/>
        <w:spacing w:before="3" w:after="0" w:line="240" w:lineRule="auto"/>
        <w:rPr>
          <w:rFonts w:ascii="Arial" w:eastAsia="Arial" w:hAnsi="Arial" w:cs="Arial"/>
          <w:b/>
          <w:sz w:val="19"/>
          <w:szCs w:val="24"/>
        </w:rPr>
      </w:pPr>
      <w:r w:rsidRPr="00566885">
        <w:rPr>
          <w:rFonts w:ascii="Arial" w:eastAsia="Arial" w:hAnsi="Arial" w:cs="Arial"/>
          <w:noProof/>
          <w:sz w:val="24"/>
          <w:szCs w:val="24"/>
        </w:rPr>
        <w:drawing>
          <wp:anchor distT="0" distB="0" distL="0" distR="0" simplePos="0" relativeHeight="251659264" behindDoc="0" locked="0" layoutInCell="1" allowOverlap="1" wp14:anchorId="44D781B3" wp14:editId="1A9789A5">
            <wp:simplePos x="0" y="0"/>
            <wp:positionH relativeFrom="page">
              <wp:posOffset>3432811</wp:posOffset>
            </wp:positionH>
            <wp:positionV relativeFrom="paragraph">
              <wp:posOffset>165711</wp:posOffset>
            </wp:positionV>
            <wp:extent cx="897507" cy="896969"/>
            <wp:effectExtent l="0" t="0" r="0" b="0"/>
            <wp:wrapTopAndBottom/>
            <wp:docPr id="4" name="image16.png" descr="http://www.clker.com/cliparts/0/6/4/6/13706639221688882744black%20chi%20rho-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3" cstate="print"/>
                    <a:stretch>
                      <a:fillRect/>
                    </a:stretch>
                  </pic:blipFill>
                  <pic:spPr>
                    <a:xfrm>
                      <a:off x="0" y="0"/>
                      <a:ext cx="897507" cy="896969"/>
                    </a:xfrm>
                    <a:prstGeom prst="rect">
                      <a:avLst/>
                    </a:prstGeom>
                  </pic:spPr>
                </pic:pic>
              </a:graphicData>
            </a:graphic>
          </wp:anchor>
        </w:drawing>
      </w:r>
    </w:p>
    <w:tbl>
      <w:tblPr>
        <w:tblW w:w="0" w:type="auto"/>
        <w:tblInd w:w="27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9"/>
        <w:gridCol w:w="1467"/>
        <w:gridCol w:w="1474"/>
        <w:gridCol w:w="965"/>
      </w:tblGrid>
      <w:tr w:rsidR="00566885" w:rsidRPr="00566885" w:rsidTr="00D00E45">
        <w:trPr>
          <w:trHeight w:hRule="exact" w:val="270"/>
        </w:trPr>
        <w:tc>
          <w:tcPr>
            <w:tcW w:w="2466" w:type="dxa"/>
            <w:gridSpan w:val="2"/>
            <w:tcBorders>
              <w:righ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c>
          <w:tcPr>
            <w:tcW w:w="2439" w:type="dxa"/>
            <w:gridSpan w:val="2"/>
            <w:tcBorders>
              <w:lef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r>
      <w:tr w:rsidR="00566885" w:rsidRPr="00566885" w:rsidTr="00D00E45">
        <w:trPr>
          <w:trHeight w:hRule="exact" w:val="761"/>
        </w:trPr>
        <w:tc>
          <w:tcPr>
            <w:tcW w:w="999" w:type="dxa"/>
            <w:tcBorders>
              <w:right w:val="single" w:sz="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c>
          <w:tcPr>
            <w:tcW w:w="2941" w:type="dxa"/>
            <w:gridSpan w:val="2"/>
            <w:tcBorders>
              <w:top w:val="single" w:sz="6" w:space="0" w:color="000000"/>
              <w:left w:val="single" w:sz="6" w:space="0" w:color="000000"/>
              <w:bottom w:val="single" w:sz="6" w:space="0" w:color="000000"/>
              <w:right w:val="single" w:sz="6" w:space="0" w:color="000000"/>
            </w:tcBorders>
          </w:tcPr>
          <w:p w:rsidR="00566885" w:rsidRPr="00566885" w:rsidRDefault="00566885" w:rsidP="00566885">
            <w:pPr>
              <w:widowControl w:val="0"/>
              <w:autoSpaceDE w:val="0"/>
              <w:autoSpaceDN w:val="0"/>
              <w:spacing w:before="143" w:after="0" w:line="240" w:lineRule="auto"/>
              <w:ind w:left="388"/>
              <w:rPr>
                <w:rFonts w:ascii="Arial Black" w:eastAsia="Arial" w:hAnsi="Arial" w:cs="Arial"/>
                <w:b/>
                <w:sz w:val="28"/>
              </w:rPr>
            </w:pPr>
            <w:r w:rsidRPr="00566885">
              <w:rPr>
                <w:rFonts w:ascii="Arial Black" w:eastAsia="Arial" w:hAnsi="Arial" w:cs="Arial"/>
                <w:b/>
                <w:sz w:val="28"/>
              </w:rPr>
              <w:t>Church Vision</w:t>
            </w:r>
          </w:p>
        </w:tc>
        <w:tc>
          <w:tcPr>
            <w:tcW w:w="965" w:type="dxa"/>
            <w:tcBorders>
              <w:left w:val="single" w:sz="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r>
      <w:tr w:rsidR="00566885" w:rsidRPr="00566885" w:rsidTr="00D00E45">
        <w:trPr>
          <w:trHeight w:hRule="exact" w:val="298"/>
        </w:trPr>
        <w:tc>
          <w:tcPr>
            <w:tcW w:w="2466" w:type="dxa"/>
            <w:gridSpan w:val="2"/>
            <w:tcBorders>
              <w:righ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c>
          <w:tcPr>
            <w:tcW w:w="2439" w:type="dxa"/>
            <w:gridSpan w:val="2"/>
            <w:tcBorders>
              <w:lef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r>
      <w:tr w:rsidR="00566885" w:rsidRPr="00566885" w:rsidTr="00D00E45">
        <w:trPr>
          <w:trHeight w:hRule="exact" w:val="774"/>
        </w:trPr>
        <w:tc>
          <w:tcPr>
            <w:tcW w:w="999" w:type="dxa"/>
            <w:tcBorders>
              <w:right w:val="single" w:sz="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c>
          <w:tcPr>
            <w:tcW w:w="2941" w:type="dxa"/>
            <w:gridSpan w:val="2"/>
            <w:tcBorders>
              <w:top w:val="single" w:sz="6" w:space="0" w:color="000000"/>
              <w:left w:val="single" w:sz="6" w:space="0" w:color="000000"/>
              <w:bottom w:val="single" w:sz="6" w:space="0" w:color="000000"/>
              <w:right w:val="single" w:sz="6" w:space="0" w:color="000000"/>
            </w:tcBorders>
          </w:tcPr>
          <w:p w:rsidR="00566885" w:rsidRPr="00566885" w:rsidRDefault="00566885" w:rsidP="00566885">
            <w:pPr>
              <w:widowControl w:val="0"/>
              <w:autoSpaceDE w:val="0"/>
              <w:autoSpaceDN w:val="0"/>
              <w:spacing w:before="150" w:after="0" w:line="240" w:lineRule="auto"/>
              <w:ind w:left="468"/>
              <w:rPr>
                <w:rFonts w:ascii="Arial Black" w:eastAsia="Arial" w:hAnsi="Arial" w:cs="Arial"/>
                <w:b/>
                <w:sz w:val="28"/>
              </w:rPr>
            </w:pPr>
            <w:r w:rsidRPr="00566885">
              <w:rPr>
                <w:rFonts w:ascii="Arial Black" w:eastAsia="Arial" w:hAnsi="Arial" w:cs="Arial"/>
                <w:b/>
                <w:sz w:val="28"/>
              </w:rPr>
              <w:t>Parish Vision</w:t>
            </w:r>
          </w:p>
        </w:tc>
        <w:tc>
          <w:tcPr>
            <w:tcW w:w="965" w:type="dxa"/>
            <w:tcBorders>
              <w:left w:val="single" w:sz="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r>
      <w:tr w:rsidR="00566885" w:rsidRPr="00566885" w:rsidTr="00D00E45">
        <w:trPr>
          <w:trHeight w:hRule="exact" w:val="282"/>
        </w:trPr>
        <w:tc>
          <w:tcPr>
            <w:tcW w:w="2466" w:type="dxa"/>
            <w:gridSpan w:val="2"/>
            <w:tcBorders>
              <w:bottom w:val="single" w:sz="6" w:space="0" w:color="000000"/>
              <w:righ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c>
          <w:tcPr>
            <w:tcW w:w="2439" w:type="dxa"/>
            <w:gridSpan w:val="2"/>
            <w:tcBorders>
              <w:left w:val="single" w:sz="16" w:space="0" w:color="000000"/>
              <w:bottom w:val="single" w:sz="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r>
      <w:tr w:rsidR="00566885" w:rsidRPr="00566885" w:rsidTr="00D00E45">
        <w:trPr>
          <w:trHeight w:hRule="exact" w:val="1770"/>
        </w:trPr>
        <w:tc>
          <w:tcPr>
            <w:tcW w:w="4905" w:type="dxa"/>
            <w:gridSpan w:val="4"/>
            <w:tcBorders>
              <w:top w:val="single" w:sz="6" w:space="0" w:color="000000"/>
              <w:left w:val="single" w:sz="6" w:space="0" w:color="000000"/>
              <w:bottom w:val="single" w:sz="6" w:space="0" w:color="000000"/>
              <w:right w:val="single" w:sz="6" w:space="0" w:color="000000"/>
            </w:tcBorders>
          </w:tcPr>
          <w:p w:rsidR="00566885" w:rsidRPr="00566885" w:rsidRDefault="00566885" w:rsidP="00566885">
            <w:pPr>
              <w:widowControl w:val="0"/>
              <w:autoSpaceDE w:val="0"/>
              <w:autoSpaceDN w:val="0"/>
              <w:spacing w:before="33" w:after="0" w:line="240" w:lineRule="auto"/>
              <w:ind w:left="888" w:right="886"/>
              <w:jc w:val="center"/>
              <w:rPr>
                <w:rFonts w:ascii="Arial Black" w:eastAsia="Arial" w:hAnsi="Arial" w:cs="Arial"/>
                <w:b/>
                <w:sz w:val="24"/>
              </w:rPr>
            </w:pPr>
            <w:r w:rsidRPr="00566885">
              <w:rPr>
                <w:rFonts w:ascii="Arial Black" w:eastAsia="Arial" w:hAnsi="Arial" w:cs="Arial"/>
                <w:b/>
                <w:sz w:val="24"/>
              </w:rPr>
              <w:t>Board of Directors</w:t>
            </w:r>
          </w:p>
          <w:p w:rsidR="00566885" w:rsidRPr="00566885" w:rsidRDefault="00566885" w:rsidP="00566885">
            <w:pPr>
              <w:widowControl w:val="0"/>
              <w:autoSpaceDE w:val="0"/>
              <w:autoSpaceDN w:val="0"/>
              <w:spacing w:before="49" w:after="0" w:line="240" w:lineRule="auto"/>
              <w:ind w:left="888" w:right="886"/>
              <w:jc w:val="center"/>
              <w:rPr>
                <w:rFonts w:ascii="Arial" w:eastAsia="Arial" w:hAnsi="Arial" w:cs="Arial"/>
                <w:sz w:val="16"/>
              </w:rPr>
            </w:pPr>
            <w:r w:rsidRPr="00566885">
              <w:rPr>
                <w:rFonts w:ascii="Arial Black" w:eastAsia="Arial" w:hAnsi="Arial" w:cs="Arial"/>
                <w:b/>
                <w:sz w:val="16"/>
              </w:rPr>
              <w:t xml:space="preserve">Most Rev. Robert D. Gruss, </w:t>
            </w:r>
            <w:r w:rsidRPr="00566885">
              <w:rPr>
                <w:rFonts w:ascii="Arial" w:eastAsia="Arial" w:hAnsi="Arial" w:cs="Arial"/>
                <w:sz w:val="16"/>
              </w:rPr>
              <w:t>President</w:t>
            </w:r>
          </w:p>
          <w:p w:rsidR="00566885" w:rsidRPr="00566885" w:rsidRDefault="00566885" w:rsidP="00566885">
            <w:pPr>
              <w:widowControl w:val="0"/>
              <w:autoSpaceDE w:val="0"/>
              <w:autoSpaceDN w:val="0"/>
              <w:spacing w:before="33" w:after="0"/>
              <w:ind w:left="321" w:right="316" w:firstLine="1"/>
              <w:jc w:val="center"/>
              <w:rPr>
                <w:rFonts w:ascii="Arial" w:eastAsia="Arial" w:hAnsi="Arial" w:cs="Arial"/>
                <w:sz w:val="16"/>
              </w:rPr>
            </w:pPr>
            <w:r w:rsidRPr="00566885">
              <w:rPr>
                <w:rFonts w:ascii="Arial Black" w:eastAsia="Arial" w:hAnsi="Arial" w:cs="Arial"/>
                <w:b/>
                <w:sz w:val="16"/>
              </w:rPr>
              <w:t xml:space="preserve">Rev. Michel Mulloy, </w:t>
            </w:r>
            <w:r w:rsidRPr="00566885">
              <w:rPr>
                <w:rFonts w:ascii="Arial" w:eastAsia="Arial" w:hAnsi="Arial" w:cs="Arial"/>
                <w:sz w:val="16"/>
              </w:rPr>
              <w:t xml:space="preserve">Vice-President (Vicar General) </w:t>
            </w:r>
            <w:r w:rsidRPr="00566885">
              <w:rPr>
                <w:rFonts w:ascii="Arial Black" w:eastAsia="Arial" w:hAnsi="Arial" w:cs="Arial"/>
                <w:b/>
                <w:sz w:val="16"/>
              </w:rPr>
              <w:t xml:space="preserve">Rev. Andrzej Wyrostek, </w:t>
            </w:r>
            <w:r w:rsidRPr="00566885">
              <w:rPr>
                <w:rFonts w:ascii="Arial" w:eastAsia="Arial" w:hAnsi="Arial" w:cs="Arial"/>
                <w:sz w:val="16"/>
              </w:rPr>
              <w:t>Treasurer &amp; Secretary</w:t>
            </w:r>
            <w:r w:rsidRPr="00566885">
              <w:rPr>
                <w:rFonts w:ascii="Arial" w:eastAsia="Arial" w:hAnsi="Arial" w:cs="Arial"/>
                <w:spacing w:val="-26"/>
                <w:sz w:val="16"/>
              </w:rPr>
              <w:t xml:space="preserve"> </w:t>
            </w:r>
            <w:r w:rsidRPr="00566885">
              <w:rPr>
                <w:rFonts w:ascii="Arial" w:eastAsia="Arial" w:hAnsi="Arial" w:cs="Arial"/>
                <w:sz w:val="16"/>
              </w:rPr>
              <w:t xml:space="preserve">(Pastor) </w:t>
            </w:r>
            <w:r w:rsidRPr="00566885">
              <w:rPr>
                <w:rFonts w:ascii="Arial Black" w:eastAsia="Arial" w:hAnsi="Arial" w:cs="Arial"/>
                <w:b/>
                <w:sz w:val="16"/>
              </w:rPr>
              <w:t xml:space="preserve">Leisa Nash, </w:t>
            </w:r>
            <w:r w:rsidRPr="00566885">
              <w:rPr>
                <w:rFonts w:ascii="Arial" w:eastAsia="Arial" w:hAnsi="Arial" w:cs="Arial"/>
                <w:sz w:val="16"/>
              </w:rPr>
              <w:t>director</w:t>
            </w:r>
            <w:r w:rsidRPr="00566885">
              <w:rPr>
                <w:rFonts w:ascii="Arial" w:eastAsia="Arial" w:hAnsi="Arial" w:cs="Arial"/>
                <w:spacing w:val="-19"/>
                <w:sz w:val="16"/>
              </w:rPr>
              <w:t xml:space="preserve"> </w:t>
            </w:r>
            <w:r w:rsidRPr="00566885">
              <w:rPr>
                <w:rFonts w:ascii="Arial" w:eastAsia="Arial" w:hAnsi="Arial" w:cs="Arial"/>
                <w:sz w:val="16"/>
              </w:rPr>
              <w:t>(6/30/18)</w:t>
            </w:r>
          </w:p>
          <w:p w:rsidR="00566885" w:rsidRPr="00566885" w:rsidRDefault="00566885" w:rsidP="00566885">
            <w:pPr>
              <w:widowControl w:val="0"/>
              <w:autoSpaceDE w:val="0"/>
              <w:autoSpaceDN w:val="0"/>
              <w:spacing w:before="2" w:after="0" w:line="240" w:lineRule="auto"/>
              <w:ind w:left="886" w:right="886"/>
              <w:jc w:val="center"/>
              <w:rPr>
                <w:rFonts w:ascii="Arial" w:eastAsia="Arial" w:hAnsi="Arial" w:cs="Arial"/>
                <w:sz w:val="16"/>
              </w:rPr>
            </w:pPr>
            <w:r w:rsidRPr="00566885">
              <w:rPr>
                <w:rFonts w:ascii="Arial Black" w:eastAsia="Arial" w:hAnsi="Arial" w:cs="Arial"/>
                <w:b/>
                <w:sz w:val="16"/>
              </w:rPr>
              <w:t xml:space="preserve">James Johns, </w:t>
            </w:r>
            <w:r w:rsidRPr="00566885">
              <w:rPr>
                <w:rFonts w:ascii="Arial" w:eastAsia="Arial" w:hAnsi="Arial" w:cs="Arial"/>
                <w:sz w:val="16"/>
              </w:rPr>
              <w:t>director (6/30/18)</w:t>
            </w:r>
          </w:p>
        </w:tc>
      </w:tr>
      <w:tr w:rsidR="00566885" w:rsidRPr="00566885" w:rsidTr="00D00E45">
        <w:trPr>
          <w:trHeight w:hRule="exact" w:val="266"/>
        </w:trPr>
        <w:tc>
          <w:tcPr>
            <w:tcW w:w="2466" w:type="dxa"/>
            <w:gridSpan w:val="2"/>
            <w:tcBorders>
              <w:top w:val="single" w:sz="6" w:space="0" w:color="000000"/>
              <w:righ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r w:rsidRPr="00566885">
              <w:rPr>
                <w:rFonts w:ascii="Arial" w:eastAsia="Arial" w:hAnsi="Arial" w:cs="Arial"/>
                <w:noProof/>
              </w:rPr>
              <mc:AlternateContent>
                <mc:Choice Requires="wpg">
                  <w:drawing>
                    <wp:anchor distT="0" distB="0" distL="114300" distR="114300" simplePos="0" relativeHeight="251661312" behindDoc="1" locked="0" layoutInCell="1" allowOverlap="1" wp14:anchorId="67A4EE69" wp14:editId="3D5B11E7">
                      <wp:simplePos x="0" y="0"/>
                      <wp:positionH relativeFrom="page">
                        <wp:posOffset>-1662430</wp:posOffset>
                      </wp:positionH>
                      <wp:positionV relativeFrom="page">
                        <wp:posOffset>161925</wp:posOffset>
                      </wp:positionV>
                      <wp:extent cx="6475730" cy="2755900"/>
                      <wp:effectExtent l="0" t="0" r="1270" b="6350"/>
                      <wp:wrapNone/>
                      <wp:docPr id="38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2755900"/>
                                <a:chOff x="858" y="7192"/>
                                <a:chExt cx="10198" cy="4340"/>
                              </a:xfrm>
                            </wpg:grpSpPr>
                            <pic:pic xmlns:pic="http://schemas.openxmlformats.org/drawingml/2006/picture">
                              <pic:nvPicPr>
                                <pic:cNvPr id="387" name="Picture 1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487" y="7192"/>
                                  <a:ext cx="2957"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1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53" y="7211"/>
                                  <a:ext cx="2322"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9" name="Line 140"/>
                              <wps:cNvCnPr/>
                              <wps:spPr bwMode="auto">
                                <a:xfrm>
                                  <a:off x="3676" y="7595"/>
                                  <a:ext cx="841"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0" name="Picture 1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92" y="8789"/>
                                  <a:ext cx="2957"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Line 138"/>
                              <wps:cNvCnPr/>
                              <wps:spPr bwMode="auto">
                                <a:xfrm>
                                  <a:off x="5967" y="7981"/>
                                  <a:ext cx="2" cy="816"/>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2" name="Picture 1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300" y="7224"/>
                                  <a:ext cx="2317"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 name="Picture 1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073" y="8789"/>
                                  <a:ext cx="2957"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Line 135"/>
                              <wps:cNvCnPr/>
                              <wps:spPr bwMode="auto">
                                <a:xfrm>
                                  <a:off x="5967" y="7981"/>
                                  <a:ext cx="3595" cy="81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5" name="Picture 1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37" y="8789"/>
                                  <a:ext cx="2957"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6" name="Line 133"/>
                              <wps:cNvCnPr>
                                <a:endCxn id="387" idx="2"/>
                              </wps:cNvCnPr>
                              <wps:spPr bwMode="auto">
                                <a:xfrm flipV="1">
                                  <a:off x="2399" y="7991"/>
                                  <a:ext cx="3567" cy="80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7" name="Picture 1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169" y="10432"/>
                                  <a:ext cx="1887"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8" name="Picture 1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094" y="10438"/>
                                  <a:ext cx="1887"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9" name="Picture 1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998" y="10426"/>
                                  <a:ext cx="1887"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0" name="Line 129"/>
                              <wps:cNvCnPr/>
                              <wps:spPr bwMode="auto">
                                <a:xfrm>
                                  <a:off x="5970" y="9582"/>
                                  <a:ext cx="4141" cy="869"/>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128"/>
                              <wps:cNvCnPr/>
                              <wps:spPr bwMode="auto">
                                <a:xfrm>
                                  <a:off x="5981" y="9576"/>
                                  <a:ext cx="2056" cy="88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127"/>
                              <wps:cNvCnPr/>
                              <wps:spPr bwMode="auto">
                                <a:xfrm>
                                  <a:off x="5970" y="9582"/>
                                  <a:ext cx="0" cy="856"/>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3"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58" y="10420"/>
                                  <a:ext cx="1887"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Line 125"/>
                              <wps:cNvCnPr>
                                <a:endCxn id="390" idx="2"/>
                              </wps:cNvCnPr>
                              <wps:spPr bwMode="auto">
                                <a:xfrm flipV="1">
                                  <a:off x="1801" y="9588"/>
                                  <a:ext cx="4170" cy="847"/>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124"/>
                              <wps:cNvCnPr/>
                              <wps:spPr bwMode="auto">
                                <a:xfrm>
                                  <a:off x="5971" y="9584"/>
                                  <a:ext cx="0" cy="85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123"/>
                              <wps:cNvCnPr/>
                              <wps:spPr bwMode="auto">
                                <a:xfrm>
                                  <a:off x="7444" y="7595"/>
                                  <a:ext cx="841"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Text Box 122"/>
                              <wps:cNvSpPr txBox="1">
                                <a:spLocks noChangeArrowheads="1"/>
                              </wps:cNvSpPr>
                              <wps:spPr bwMode="auto">
                                <a:xfrm>
                                  <a:off x="1553" y="7278"/>
                                  <a:ext cx="1942"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spacing w:line="281" w:lineRule="exact"/>
                                      <w:ind w:right="18"/>
                                      <w:jc w:val="center"/>
                                      <w:rPr>
                                        <w:rFonts w:ascii="Arial Black"/>
                                        <w:b/>
                                        <w:sz w:val="20"/>
                                      </w:rPr>
                                    </w:pPr>
                                    <w:r>
                                      <w:rPr>
                                        <w:rFonts w:ascii="Arial Black"/>
                                        <w:b/>
                                        <w:sz w:val="20"/>
                                      </w:rPr>
                                      <w:t>Pastoral Planning</w:t>
                                    </w:r>
                                  </w:p>
                                  <w:p w:rsidR="00B9735B" w:rsidRDefault="00B9735B" w:rsidP="00566885">
                                    <w:pPr>
                                      <w:spacing w:before="39" w:line="282" w:lineRule="exact"/>
                                      <w:ind w:right="19"/>
                                      <w:jc w:val="center"/>
                                      <w:rPr>
                                        <w:rFonts w:ascii="Arial Black"/>
                                        <w:b/>
                                        <w:sz w:val="20"/>
                                      </w:rPr>
                                    </w:pPr>
                                    <w:r>
                                      <w:rPr>
                                        <w:rFonts w:ascii="Arial Black"/>
                                        <w:b/>
                                        <w:sz w:val="20"/>
                                      </w:rPr>
                                      <w:t>Team</w:t>
                                    </w:r>
                                  </w:p>
                                </w:txbxContent>
                              </wps:txbx>
                              <wps:bodyPr rot="0" vert="horz" wrap="square" lIns="0" tIns="0" rIns="0" bIns="0" anchor="t" anchorCtr="0" upright="1">
                                <a:noAutofit/>
                              </wps:bodyPr>
                            </wps:wsp>
                            <wps:wsp>
                              <wps:cNvPr id="408" name="Text Box 121"/>
                              <wps:cNvSpPr txBox="1">
                                <a:spLocks noChangeArrowheads="1"/>
                              </wps:cNvSpPr>
                              <wps:spPr bwMode="auto">
                                <a:xfrm>
                                  <a:off x="5467" y="7366"/>
                                  <a:ext cx="101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spacing w:before="1"/>
                                      <w:rPr>
                                        <w:rFonts w:ascii="Arial Black"/>
                                        <w:b/>
                                        <w:sz w:val="28"/>
                                      </w:rPr>
                                    </w:pPr>
                                    <w:r>
                                      <w:rPr>
                                        <w:rFonts w:ascii="Arial Black"/>
                                        <w:b/>
                                        <w:sz w:val="28"/>
                                      </w:rPr>
                                      <w:t>Pastor</w:t>
                                    </w:r>
                                  </w:p>
                                </w:txbxContent>
                              </wps:txbx>
                              <wps:bodyPr rot="0" vert="horz" wrap="square" lIns="0" tIns="0" rIns="0" bIns="0" anchor="t" anchorCtr="0" upright="1">
                                <a:noAutofit/>
                              </wps:bodyPr>
                            </wps:wsp>
                            <wps:wsp>
                              <wps:cNvPr id="409" name="Text Box 120"/>
                              <wps:cNvSpPr txBox="1">
                                <a:spLocks noChangeArrowheads="1"/>
                              </wps:cNvSpPr>
                              <wps:spPr bwMode="auto">
                                <a:xfrm>
                                  <a:off x="9197" y="7454"/>
                                  <a:ext cx="54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spacing w:line="281" w:lineRule="exact"/>
                                      <w:rPr>
                                        <w:rFonts w:ascii="Arial Black"/>
                                        <w:b/>
                                        <w:sz w:val="20"/>
                                      </w:rPr>
                                    </w:pPr>
                                    <w:r>
                                      <w:rPr>
                                        <w:rFonts w:ascii="Arial Black"/>
                                        <w:b/>
                                        <w:sz w:val="20"/>
                                      </w:rPr>
                                      <w:t>Staff</w:t>
                                    </w:r>
                                  </w:p>
                                </w:txbxContent>
                              </wps:txbx>
                              <wps:bodyPr rot="0" vert="horz" wrap="square" lIns="0" tIns="0" rIns="0" bIns="0" anchor="t" anchorCtr="0" upright="1">
                                <a:noAutofit/>
                              </wps:bodyPr>
                            </wps:wsp>
                            <wps:wsp>
                              <wps:cNvPr id="410" name="Text Box 119"/>
                              <wps:cNvSpPr txBox="1">
                                <a:spLocks noChangeArrowheads="1"/>
                              </wps:cNvSpPr>
                              <wps:spPr bwMode="auto">
                                <a:xfrm>
                                  <a:off x="1344" y="9031"/>
                                  <a:ext cx="216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spacing w:line="267" w:lineRule="exact"/>
                                      <w:rPr>
                                        <w:rFonts w:ascii="Arial Black"/>
                                        <w:b/>
                                        <w:sz w:val="19"/>
                                      </w:rPr>
                                    </w:pPr>
                                    <w:r>
                                      <w:rPr>
                                        <w:rFonts w:ascii="Arial Black"/>
                                        <w:b/>
                                        <w:sz w:val="19"/>
                                      </w:rPr>
                                      <w:t>Stewardship Council</w:t>
                                    </w:r>
                                  </w:p>
                                </w:txbxContent>
                              </wps:txbx>
                              <wps:bodyPr rot="0" vert="horz" wrap="square" lIns="0" tIns="0" rIns="0" bIns="0" anchor="t" anchorCtr="0" upright="1">
                                <a:noAutofit/>
                              </wps:bodyPr>
                            </wps:wsp>
                            <wps:wsp>
                              <wps:cNvPr id="411" name="Text Box 118"/>
                              <wps:cNvSpPr txBox="1">
                                <a:spLocks noChangeArrowheads="1"/>
                              </wps:cNvSpPr>
                              <wps:spPr bwMode="auto">
                                <a:xfrm>
                                  <a:off x="5069" y="9026"/>
                                  <a:ext cx="182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spacing w:line="281" w:lineRule="exact"/>
                                      <w:rPr>
                                        <w:rFonts w:ascii="Arial Black"/>
                                        <w:b/>
                                        <w:sz w:val="20"/>
                                      </w:rPr>
                                    </w:pPr>
                                    <w:r>
                                      <w:rPr>
                                        <w:rFonts w:ascii="Arial Black"/>
                                        <w:b/>
                                        <w:sz w:val="20"/>
                                      </w:rPr>
                                      <w:t>Pastoral Council</w:t>
                                    </w:r>
                                  </w:p>
                                </w:txbxContent>
                              </wps:txbx>
                              <wps:bodyPr rot="0" vert="horz" wrap="square" lIns="0" tIns="0" rIns="0" bIns="0" anchor="t" anchorCtr="0" upright="1">
                                <a:noAutofit/>
                              </wps:bodyPr>
                            </wps:wsp>
                            <wps:wsp>
                              <wps:cNvPr id="412" name="Text Box 117"/>
                              <wps:cNvSpPr txBox="1">
                                <a:spLocks noChangeArrowheads="1"/>
                              </wps:cNvSpPr>
                              <wps:spPr bwMode="auto">
                                <a:xfrm>
                                  <a:off x="8674" y="9026"/>
                                  <a:ext cx="177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spacing w:line="281" w:lineRule="exact"/>
                                      <w:rPr>
                                        <w:rFonts w:ascii="Arial Black"/>
                                        <w:b/>
                                        <w:sz w:val="20"/>
                                      </w:rPr>
                                    </w:pPr>
                                    <w:r>
                                      <w:rPr>
                                        <w:rFonts w:ascii="Arial Black"/>
                                        <w:b/>
                                        <w:sz w:val="20"/>
                                      </w:rPr>
                                      <w:t>Finance Council</w:t>
                                    </w:r>
                                  </w:p>
                                </w:txbxContent>
                              </wps:txbx>
                              <wps:bodyPr rot="0" vert="horz" wrap="square" lIns="0" tIns="0" rIns="0" bIns="0" anchor="t" anchorCtr="0" upright="1">
                                <a:noAutofit/>
                              </wps:bodyPr>
                            </wps:wsp>
                            <wps:wsp>
                              <wps:cNvPr id="413" name="Text Box 116"/>
                              <wps:cNvSpPr txBox="1">
                                <a:spLocks noChangeArrowheads="1"/>
                              </wps:cNvSpPr>
                              <wps:spPr bwMode="auto">
                                <a:xfrm>
                                  <a:off x="1078" y="10674"/>
                                  <a:ext cx="1468"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ind w:left="-1" w:right="18"/>
                                      <w:jc w:val="center"/>
                                      <w:rPr>
                                        <w:rFonts w:ascii="Arial Black"/>
                                        <w:b/>
                                        <w:sz w:val="18"/>
                                      </w:rPr>
                                    </w:pPr>
                                    <w:r>
                                      <w:rPr>
                                        <w:rFonts w:ascii="Arial Black"/>
                                        <w:b/>
                                        <w:spacing w:val="-1"/>
                                        <w:sz w:val="18"/>
                                      </w:rPr>
                                      <w:t>Administration</w:t>
                                    </w:r>
                                  </w:p>
                                  <w:p w:rsidR="00B9735B" w:rsidRDefault="00B9735B" w:rsidP="00566885">
                                    <w:pPr>
                                      <w:spacing w:before="36"/>
                                      <w:ind w:left="3" w:right="18"/>
                                      <w:jc w:val="center"/>
                                      <w:rPr>
                                        <w:rFonts w:ascii="Arial Black"/>
                                        <w:b/>
                                        <w:sz w:val="18"/>
                                      </w:rPr>
                                    </w:pPr>
                                    <w:r>
                                      <w:rPr>
                                        <w:rFonts w:ascii="Arial Black"/>
                                        <w:b/>
                                        <w:sz w:val="18"/>
                                      </w:rPr>
                                      <w:t>Commission</w:t>
                                    </w:r>
                                  </w:p>
                                </w:txbxContent>
                              </wps:txbx>
                              <wps:bodyPr rot="0" vert="horz" wrap="square" lIns="0" tIns="0" rIns="0" bIns="0" anchor="t" anchorCtr="0" upright="1">
                                <a:noAutofit/>
                              </wps:bodyPr>
                            </wps:wsp>
                            <wps:wsp>
                              <wps:cNvPr id="414" name="Text Box 115"/>
                              <wps:cNvSpPr txBox="1">
                                <a:spLocks noChangeArrowheads="1"/>
                              </wps:cNvSpPr>
                              <wps:spPr bwMode="auto">
                                <a:xfrm>
                                  <a:off x="5222" y="10679"/>
                                  <a:ext cx="1461"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ind w:right="18"/>
                                      <w:jc w:val="center"/>
                                      <w:rPr>
                                        <w:rFonts w:ascii="Arial Black"/>
                                        <w:b/>
                                        <w:sz w:val="18"/>
                                      </w:rPr>
                                    </w:pPr>
                                    <w:r>
                                      <w:rPr>
                                        <w:rFonts w:ascii="Arial Black"/>
                                        <w:b/>
                                        <w:sz w:val="18"/>
                                      </w:rPr>
                                      <w:t>Evangelization</w:t>
                                    </w:r>
                                  </w:p>
                                  <w:p w:rsidR="00B9735B" w:rsidRDefault="00B9735B" w:rsidP="00566885">
                                    <w:pPr>
                                      <w:spacing w:before="41"/>
                                      <w:ind w:right="18"/>
                                      <w:jc w:val="center"/>
                                      <w:rPr>
                                        <w:rFonts w:ascii="Arial Black"/>
                                        <w:b/>
                                        <w:sz w:val="18"/>
                                      </w:rPr>
                                    </w:pPr>
                                    <w:r>
                                      <w:rPr>
                                        <w:rFonts w:ascii="Arial Black"/>
                                        <w:b/>
                                        <w:sz w:val="18"/>
                                      </w:rPr>
                                      <w:t>Commission</w:t>
                                    </w:r>
                                  </w:p>
                                </w:txbxContent>
                              </wps:txbx>
                              <wps:bodyPr rot="0" vert="horz" wrap="square" lIns="0" tIns="0" rIns="0" bIns="0" anchor="t" anchorCtr="0" upright="1">
                                <a:noAutofit/>
                              </wps:bodyPr>
                            </wps:wsp>
                            <wps:wsp>
                              <wps:cNvPr id="415" name="Text Box 114"/>
                              <wps:cNvSpPr txBox="1">
                                <a:spLocks noChangeArrowheads="1"/>
                              </wps:cNvSpPr>
                              <wps:spPr bwMode="auto">
                                <a:xfrm>
                                  <a:off x="7337" y="10691"/>
                                  <a:ext cx="1420"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ind w:right="18"/>
                                      <w:jc w:val="center"/>
                                      <w:rPr>
                                        <w:rFonts w:ascii="Arial Black"/>
                                        <w:b/>
                                        <w:sz w:val="18"/>
                                      </w:rPr>
                                    </w:pPr>
                                    <w:r>
                                      <w:rPr>
                                        <w:rFonts w:ascii="Arial Black"/>
                                        <w:b/>
                                        <w:sz w:val="18"/>
                                      </w:rPr>
                                      <w:t>Social Justice</w:t>
                                    </w:r>
                                  </w:p>
                                  <w:p w:rsidR="00B9735B" w:rsidRDefault="00B9735B" w:rsidP="00566885">
                                    <w:pPr>
                                      <w:spacing w:before="41"/>
                                      <w:ind w:right="15"/>
                                      <w:jc w:val="center"/>
                                      <w:rPr>
                                        <w:rFonts w:ascii="Arial Black"/>
                                        <w:b/>
                                        <w:sz w:val="18"/>
                                      </w:rPr>
                                    </w:pPr>
                                    <w:r>
                                      <w:rPr>
                                        <w:rFonts w:ascii="Arial Black"/>
                                        <w:b/>
                                        <w:sz w:val="18"/>
                                      </w:rPr>
                                      <w:t>Commission</w:t>
                                    </w:r>
                                  </w:p>
                                </w:txbxContent>
                              </wps:txbx>
                              <wps:bodyPr rot="0" vert="horz" wrap="square" lIns="0" tIns="0" rIns="0" bIns="0" anchor="t" anchorCtr="0" upright="1">
                                <a:noAutofit/>
                              </wps:bodyPr>
                            </wps:wsp>
                            <wps:wsp>
                              <wps:cNvPr id="416" name="Text Box 113"/>
                              <wps:cNvSpPr txBox="1">
                                <a:spLocks noChangeArrowheads="1"/>
                              </wps:cNvSpPr>
                              <wps:spPr bwMode="auto">
                                <a:xfrm>
                                  <a:off x="9514" y="10686"/>
                                  <a:ext cx="1221"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5B" w:rsidRDefault="00B9735B" w:rsidP="00566885">
                                    <w:pPr>
                                      <w:ind w:right="21"/>
                                      <w:jc w:val="center"/>
                                      <w:rPr>
                                        <w:rFonts w:ascii="Arial Black"/>
                                        <w:b/>
                                        <w:sz w:val="18"/>
                                      </w:rPr>
                                    </w:pPr>
                                    <w:r>
                                      <w:rPr>
                                        <w:rFonts w:ascii="Arial Black"/>
                                        <w:b/>
                                        <w:sz w:val="18"/>
                                      </w:rPr>
                                      <w:t>Worship</w:t>
                                    </w:r>
                                  </w:p>
                                  <w:p w:rsidR="00B9735B" w:rsidRDefault="00B9735B" w:rsidP="00566885">
                                    <w:pPr>
                                      <w:spacing w:before="36"/>
                                      <w:ind w:right="18"/>
                                      <w:jc w:val="center"/>
                                      <w:rPr>
                                        <w:rFonts w:ascii="Arial Black"/>
                                        <w:b/>
                                        <w:sz w:val="18"/>
                                      </w:rPr>
                                    </w:pPr>
                                    <w:r>
                                      <w:rPr>
                                        <w:rFonts w:ascii="Arial Black"/>
                                        <w:b/>
                                        <w:sz w:val="18"/>
                                      </w:rPr>
                                      <w:t>Commission</w:t>
                                    </w:r>
                                  </w:p>
                                </w:txbxContent>
                              </wps:txbx>
                              <wps:bodyPr rot="0" vert="horz" wrap="square" lIns="0" tIns="0" rIns="0" bIns="0" anchor="t" anchorCtr="0" upright="1">
                                <a:noAutofit/>
                              </wps:bodyPr>
                            </wps:wsp>
                            <wps:wsp>
                              <wps:cNvPr id="417" name="Text Box 112"/>
                              <wps:cNvSpPr txBox="1">
                                <a:spLocks noChangeArrowheads="1"/>
                              </wps:cNvSpPr>
                              <wps:spPr bwMode="auto">
                                <a:xfrm>
                                  <a:off x="2952" y="10442"/>
                                  <a:ext cx="1872" cy="10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735B" w:rsidRDefault="00B9735B" w:rsidP="00566885">
                                    <w:pPr>
                                      <w:spacing w:before="8"/>
                                      <w:rPr>
                                        <w:b/>
                                        <w:sz w:val="20"/>
                                      </w:rPr>
                                    </w:pPr>
                                  </w:p>
                                  <w:p w:rsidR="00B9735B" w:rsidRDefault="00B9735B" w:rsidP="00566885">
                                    <w:pPr>
                                      <w:spacing w:line="278" w:lineRule="auto"/>
                                      <w:ind w:left="328" w:right="324"/>
                                      <w:rPr>
                                        <w:rFonts w:ascii="Arial Black"/>
                                        <w:b/>
                                        <w:sz w:val="18"/>
                                      </w:rPr>
                                    </w:pPr>
                                    <w:r>
                                      <w:rPr>
                                        <w:rFonts w:ascii="Arial Black"/>
                                        <w:b/>
                                        <w:sz w:val="18"/>
                                      </w:rPr>
                                      <w:t>Discipleship Commission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30.9pt;margin-top:12.75pt;width:509.9pt;height:217pt;z-index:-251655168;mso-position-horizontal-relative:page;mso-position-vertical-relative:page" coordorigin="858,7192" coordsize="10198,4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7" type="#_x0000_t75" style="position:absolute;left:4487;top:7192;width:2957;height: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wktHHAAAA3AAAAA8AAABkcnMvZG93bnJldi54bWxEj0FrwkAUhO8F/8PyhF6KbmytxtRVbFFb&#10;ENHa4vmRfSbB7NuQXTX9911B8DjMzDfMeNqYUpypdoVlBb1uBII4tbrgTMHvz6ITg3AeWWNpmRT8&#10;kYPppPUwxkTbC3/TeeczESDsElSQe18lUro0J4Ouayvi4B1sbdAHWWdS13gJcFPK5ygaSIMFh4Uc&#10;K/rIKT3uTkbBarkcxe/7/kY384Hbf663o9enrVKP7Wb2BsJT4+/hW/tLK3iJh3A9E46AnP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wktHHAAAA3AAAAA8AAAAAAAAAAAAA&#10;AAAAnwIAAGRycy9kb3ducmV2LnhtbFBLBQYAAAAABAAEAPcAAACTAwAAAAA=&#10;">
                        <v:imagedata r:id="rId31" o:title=""/>
                      </v:shape>
                      <v:shape id="Picture 141" o:spid="_x0000_s1028" type="#_x0000_t75" style="position:absolute;left:1353;top:7211;width:2322;height:1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1ciXDAAAA3AAAAA8AAABkcnMvZG93bnJldi54bWxET1tLwzAUfhf2H8IZ+OZSp2hXlw2ZCiLM&#10;sdv7oTltis1Jl8S17tebB8HHj+8+Xw62FWfyoXGs4HaSgSAunW64VnDYv93kIEJE1tg6JgU/FGC5&#10;GF3NsdCu5y2dd7EWKYRDgQpMjF0hZSgNWQwT1xEnrnLeYkzQ11J77FO4beU0yx6kxYZTg8GOVobK&#10;r923VfDaX16qk8+nl/vPWTyuHyvz0WyUuh4Pz08gIg3xX/znftcK7vK0Np1JR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jVyJcMAAADcAAAADwAAAAAAAAAAAAAAAACf&#10;AgAAZHJzL2Rvd25yZXYueG1sUEsFBgAAAAAEAAQA9wAAAI8DAAAAAA==&#10;">
                        <v:imagedata r:id="rId32" o:title=""/>
                      </v:shape>
                      <v:line id="Line 140" o:spid="_x0000_s1029" style="position:absolute;visibility:visible;mso-wrap-style:square" from="3676,7595" to="4517,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7g8sMAAADcAAAADwAAAGRycy9kb3ducmV2LnhtbESPT4vCMBTE74LfITzBm6YqilajiNBl&#10;b4vVi7fX5vUPNi+lyWr3228EweMwM79hdofeNOJBnastK5hNIxDEudU1lwqul2SyBuE8ssbGMin4&#10;IweH/XCww1jbJ5/pkfpSBAi7GBVU3rexlC6vyKCb2pY4eIXtDPogu1LqDp8Bbho5j6KVNFhzWKiw&#10;pVNF+T39NQrut+sy+fo56UuTHnVWJv6WFVqp8ag/bkF46v0n/G5/awWL9QZ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e4PLDAAAA3AAAAA8AAAAAAAAAAAAA&#10;AAAAoQIAAGRycy9kb3ducmV2LnhtbFBLBQYAAAAABAAEAPkAAACRAwAAAAA=&#10;" strokeweight="2pt"/>
                      <v:shape id="Picture 139" o:spid="_x0000_s1030" type="#_x0000_t75" style="position:absolute;left:4492;top:8789;width:2957;height: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NetzBAAAA3AAAAA8AAABkcnMvZG93bnJldi54bWxET8uKwjAU3Q/4D+EK7sZUhWGsRhFBdCGD&#10;42N/Sa5ttbkpSbT1781iYJaH854vO1uLJ/lQOVYwGmYgiLUzFRcKzqfN5zeIEJEN1o5JwYsCLBe9&#10;jznmxrX8S89jLEQK4ZCjgjLGJpcy6JIshqFriBN3dd5iTNAX0nhsU7it5TjLvqTFilNDiQ2tS9L3&#10;48MquP7cD3t/a8NWT0Z6vHrV50N2UWrQ71YzEJG6+C/+c++Mgsk0zU9n0hGQi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NetzBAAAA3AAAAA8AAAAAAAAAAAAAAAAAnwIA&#10;AGRycy9kb3ducmV2LnhtbFBLBQYAAAAABAAEAPcAAACNAwAAAAA=&#10;">
                        <v:imagedata r:id="rId33" o:title=""/>
                      </v:shape>
                      <v:line id="Line 138" o:spid="_x0000_s1031" style="position:absolute;visibility:visible;mso-wrap-style:square" from="5967,7981" to="5969,8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6KcMAAADcAAAADwAAAGRycy9kb3ducmV2LnhtbESPQYvCMBSE74L/ITzBm01VFK1GEaHL&#10;3harF2+vzbMtNi+lyWr3328EweMwM98w231vGvGgztWWFUyjGARxYXXNpYLLOZ2sQDiPrLGxTAr+&#10;yMF+NxxsMdH2ySd6ZL4UAcIuQQWV920ipSsqMugi2xIH72Y7gz7IrpS6w2eAm0bO4ngpDdYcFips&#10;6VhRcc9+jYL79bJIv36O+txkB52Xqb/mN63UeNQfNiA89f4Tfre/tYL5eg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xeinDAAAA3AAAAA8AAAAAAAAAAAAA&#10;AAAAoQIAAGRycy9kb3ducmV2LnhtbFBLBQYAAAAABAAEAPkAAACRAwAAAAA=&#10;" strokeweight="2pt"/>
                      <v:shape id="Picture 137" o:spid="_x0000_s1032" type="#_x0000_t75" style="position:absolute;left:8300;top:7224;width:231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L1DvGAAAA3AAAAA8AAABkcnMvZG93bnJldi54bWxEj0FrwkAUhO9C/8PyCr2ZTS1aTd1IFSy5&#10;9FArordn9jUJZt+G7DZGf70rFHocZuYbZr7oTS06al1lWcFzFIMgzq2uuFCw/V4PpyCcR9ZYWyYF&#10;F3KwSB8Gc0y0PfMXdRtfiABhl6CC0vsmkdLlJRl0kW2Ig/djW4M+yLaQusVzgJtajuJ4Ig1WHBZK&#10;bGhVUn7a/BoFZp3tjmivuNx+TrLXYn8Ynz7GSj099u9vIDz1/j/81860gpfZCO5nwhGQ6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gvUO8YAAADcAAAADwAAAAAAAAAAAAAA&#10;AACfAgAAZHJzL2Rvd25yZXYueG1sUEsFBgAAAAAEAAQA9wAAAJIDAAAAAA==&#10;">
                        <v:imagedata r:id="rId34" o:title=""/>
                      </v:shape>
                      <v:shape id="Picture 136" o:spid="_x0000_s1033" type="#_x0000_t75" style="position:absolute;left:8073;top:8789;width:2957;height: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9dsDCAAAA3AAAAA8AAABkcnMvZG93bnJldi54bWxEj0GLwjAQhe/C/ocwC3vTdBVEq1HEZcFD&#10;Qax6H5qxKTaT0sRa/70RBI+PN+9785br3taio9ZXjhX8jhIQxIXTFZcKTsf/4QyED8gaa8ek4EEe&#10;1quvwRJT7e58oC4PpYgQ9ikqMCE0qZS+MGTRj1xDHL2Lay2GKNtS6hbvEW5rOU6SqbRYcWww2NDW&#10;UHHNbza+ccDxPPxtN81x3+0wN1l2vmVK/Xz3mwWIQH34HL/TO61gMp/Aa0wk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PXbAwgAAANwAAAAPAAAAAAAAAAAAAAAAAJ8C&#10;AABkcnMvZG93bnJldi54bWxQSwUGAAAAAAQABAD3AAAAjgMAAAAA&#10;">
                        <v:imagedata r:id="rId35" o:title=""/>
                      </v:shape>
                      <v:line id="Line 135" o:spid="_x0000_s1034" style="position:absolute;visibility:visible;mso-wrap-style:square" from="5967,7981" to="9562,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ZscQAAADcAAAADwAAAGRycy9kb3ducmV2LnhtbESPS4vCQBCE74L/YWjBm058rGh0FBEi&#10;3paNXrx1Mp0HZnpCZtTsv99ZWNhjUVVfUbtDbxrxos7VlhXMphEI4tzqmksFt2syWYNwHlljY5kU&#10;fJODw3442GGs7Zu/6JX6UgQIuxgVVN63sZQur8igm9qWOHiF7Qz6ILtS6g7fAW4aOY+ilTRYc1io&#10;sKVTRfkjfRoFj/vtIzl/nvS1SY86KxN/zwqt1HjUH7cgPPX+P/zXvmgFi80S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mxxAAAANwAAAAPAAAAAAAAAAAA&#10;AAAAAKECAABkcnMvZG93bnJldi54bWxQSwUGAAAAAAQABAD5AAAAkgMAAAAA&#10;" strokeweight="2pt"/>
                      <v:shape id="Picture 134" o:spid="_x0000_s1035" type="#_x0000_t75" style="position:absolute;left:937;top:8789;width:2957;height: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62UTEAAAA3AAAAA8AAABkcnMvZG93bnJldi54bWxEj09rAjEUxO8Fv0N4greaVbHYrVFEkHqQ&#10;4r/eH8lzd+vmZUlSd/32jSD0OMzMb5j5srO1uJEPlWMFo2EGglg7U3Gh4HzavM5AhIhssHZMCu4U&#10;YLnovcwxN67lA92OsRAJwiFHBWWMTS5l0CVZDEPXECfv4rzFmKQvpPHYJrit5TjL3qTFitNCiQ2t&#10;S9LX469VcPm67nf+pw2fejLS49W9Pu+zb6UG/W71ASJSF//Dz/bWKJi8T+FxJh0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62UTEAAAA3AAAAA8AAAAAAAAAAAAAAAAA&#10;nwIAAGRycy9kb3ducmV2LnhtbFBLBQYAAAAABAAEAPcAAACQAwAAAAA=&#10;">
                        <v:imagedata r:id="rId33" o:title=""/>
                      </v:shape>
                      <v:line id="Line 133" o:spid="_x0000_s1036" style="position:absolute;flip:y;visibility:visible;mso-wrap-style:square" from="2399,7991" to="596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kUcUAAADcAAAADwAAAGRycy9kb3ducmV2LnhtbESP0WrCQBRE3wv+w3KFvjWbKoiN2UjR&#10;FqRv1X7Abfa6iWbvxuyapP36riD0cZiZM0y+Hm0jeup87VjBc5KCIC6drtko+Dq8Py1B+ICssXFM&#10;Cn7Iw7qYPOSYaTfwJ/X7YESEsM9QQRVCm0npy4os+sS1xNE7us5iiLIzUnc4RLht5CxNF9JizXGh&#10;wpY2FZXn/dUq2G7N4XKdLXd9+f3Gm0v96z7mJ6Uep+PrCkSgMfyH7+2dVjB/WcDtTDw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QkUcUAAADcAAAADwAAAAAAAAAA&#10;AAAAAAChAgAAZHJzL2Rvd25yZXYueG1sUEsFBgAAAAAEAAQA+QAAAJMDAAAAAA==&#10;" strokeweight="2pt"/>
                      <v:shape id="Picture 132" o:spid="_x0000_s1037" type="#_x0000_t75" style="position:absolute;left:9169;top:10432;width:1887;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ifjEAAAA3AAAAA8AAABkcnMvZG93bnJldi54bWxEj0uLwkAQhO8L/oehBW/rRAUf0VFEDAiy&#10;Bx/gtc20STDTEzITE/+9s7Cwx6KqvqJWm86U4kW1KywrGA0jEMSp1QVnCq6X5HsOwnlkjaVlUvAm&#10;B5t172uFsbYtn+h19pkIEHYxKsi9r2IpXZqTQTe0FXHwHrY26IOsM6lrbAPclHIcRVNpsOCwkGNF&#10;u5zS57kxCtqEj02Kz9uxiWSVTO6Lcj/+UWrQ77ZLEJ46/x/+ax+0gsliBr9nwhGQ6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bifjEAAAA3AAAAA8AAAAAAAAAAAAAAAAA&#10;nwIAAGRycy9kb3ducmV2LnhtbFBLBQYAAAAABAAEAPcAAACQAwAAAAA=&#10;">
                        <v:imagedata r:id="rId36" o:title=""/>
                      </v:shape>
                      <v:shape id="Picture 131" o:spid="_x0000_s1038" type="#_x0000_t75" style="position:absolute;left:7094;top:10438;width:1887;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D8+HBAAAA3AAAAA8AAABkcnMvZG93bnJldi54bWxET8tqAjEU3Rf8h3CF7mpGW0SnRhGLIF35&#10;ouvbye1kNLkZJuk4+vVmIbg8nPds0TkrWmpC5VnBcJCBIC68rrhUcDys3yYgQkTWaD2TgisFWMx7&#10;LzPMtb/wjtp9LEUK4ZCjAhNjnUsZCkMOw8DXxIn7843DmGBTSt3gJYU7K0dZNpYOK04NBmtaGSrO&#10;+3+nYPvxY2r5ddpN22u73ha/dnP7tkq99rvlJ4hIXXyKH+6NVvA+TWvTmXQE5P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D8+HBAAAA3AAAAA8AAAAAAAAAAAAAAAAAnwIA&#10;AGRycy9kb3ducmV2LnhtbFBLBQYAAAAABAAEAPcAAACNAwAAAAA=&#10;">
                        <v:imagedata r:id="rId37" o:title=""/>
                      </v:shape>
                      <v:shape id="Picture 130" o:spid="_x0000_s1039" type="#_x0000_t75" style="position:absolute;left:4998;top:10426;width:1887;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uBHDAAAA3AAAAA8AAABkcnMvZG93bnJldi54bWxEj0+LwjAUxO8LfofwBG9rqoJsq1FEtrAg&#10;HvwDXp/Nsy02L6VJbf32RhD2OMzMb5jlujeVeFDjSssKJuMIBHFmdcm5gvMp/f4B4TyyxsoyKXiS&#10;g/Vq8LXERNuOD/Q4+lwECLsEFRTe14mULivIoBvbmjh4N9sY9EE2udQNdgFuKjmNork0WHJYKLCm&#10;bUHZ/dgaBV3KuzbD+2XXRrJOZ9e4+p3ulRoN+80ChKfe/4c/7T+tYBbH8D4Tj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i4EcMAAADcAAAADwAAAAAAAAAAAAAAAACf&#10;AgAAZHJzL2Rvd25yZXYueG1sUEsFBgAAAAAEAAQA9wAAAI8DAAAAAA==&#10;">
                        <v:imagedata r:id="rId36" o:title=""/>
                      </v:shape>
                      <v:line id="Line 129" o:spid="_x0000_s1040" style="position:absolute;visibility:visible;mso-wrap-style:square" from="5970,9582" to="10111,1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2HUL0AAADcAAAADwAAAGRycy9kb3ducmV2LnhtbERPvQrCMBDeBd8hnOCmqaIi1SgiVNzE&#10;2sXtbM622FxKE7W+vRkEx4/vf73tTC1e1LrKsoLJOAJBnFtdcaEguySjJQjnkTXWlknBhxxsN/3e&#10;GmNt33ymV+oLEULYxaig9L6JpXR5SQbd2DbEgbvb1qAPsC2kbvEdwk0tp1G0kAYrDg0lNrQvKX+k&#10;T6Pgcc3myeG015c63elbkfjr7a6VGg663QqEp87/xT/3USuYRWF+OBOOgNx8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kdh1C9AAAA3AAAAA8AAAAAAAAAAAAAAAAAoQIA&#10;AGRycy9kb3ducmV2LnhtbFBLBQYAAAAABAAEAPkAAACLAwAAAAA=&#10;" strokeweight="2pt"/>
                      <v:line id="Line 128" o:spid="_x0000_s1041" style="position:absolute;visibility:visible;mso-wrap-style:square" from="5981,9576" to="8037,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Eiy8AAAADcAAAADwAAAGRycy9kb3ducmV2LnhtbESPwQrCMBBE74L/EFbwpqmiItUoIlS8&#10;idWLt7VZ22KzKU3U+vdGEDwOM/OGWa5bU4knNa60rGA0jEAQZ1aXnCs4n5LBHITzyBory6TgTQ7W&#10;q25nibG2Lz7SM/W5CBB2MSoovK9jKV1WkEE3tDVx8G62MeiDbHKpG3wFuKnkOIpm0mDJYaHAmrYF&#10;Zff0YRTcL+dpsjts9alKN/qaJ/5yvWml+r12swDhqfX/8K+91wom0Q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RIsvAAAAA3AAAAA8AAAAAAAAAAAAAAAAA&#10;oQIAAGRycy9kb3ducmV2LnhtbFBLBQYAAAAABAAEAPkAAACOAwAAAAA=&#10;" strokeweight="2pt"/>
                      <v:line id="Line 127" o:spid="_x0000_s1042" style="position:absolute;visibility:visible;mso-wrap-style:square" from="5970,9582" to="5970,10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8vMAAAADcAAAADwAAAGRycy9kb3ducmV2LnhtbESPwQrCMBBE74L/EFbwpqmiItUoIlS8&#10;idWLt7VZ22KzKU3U+vdGEDwOM/OGWa5bU4knNa60rGA0jEAQZ1aXnCs4n5LBHITzyBory6TgTQ7W&#10;q25nibG2Lz7SM/W5CBB2MSoovK9jKV1WkEE3tDVx8G62MeiDbHKpG3wFuKnkOIpm0mDJYaHAmrYF&#10;Zff0YRTcL+dpsjts9alKN/qaJ/5yvWml+r12swDhqfX/8K+91wom0Ri+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DvLzAAAAA3AAAAA8AAAAAAAAAAAAAAAAA&#10;oQIAAGRycy9kb3ducmV2LnhtbFBLBQYAAAAABAAEAPkAAACOAwAAAAA=&#10;" strokeweight="2pt"/>
                      <v:shape id="Picture 126" o:spid="_x0000_s1043" type="#_x0000_t75" style="position:absolute;left:858;top:10420;width:1887;height:1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A1xnFAAAA3AAAAA8AAABkcnMvZG93bnJldi54bWxEj81qwzAQhO+FvIPYQG+N1CSExI0cQqih&#10;EHrID+S6tba2sbUylhy7bx8VCj0OM/MNs92NthF36nzlWMPrTIEgzp2puNBwvWQvaxA+IBtsHJOG&#10;H/KwSydPW0yMG/hE93MoRISwT1BDGUKbSOnzkiz6mWuJo/ftOoshyq6QpsMhwm0j50qtpMWK40KJ&#10;LR1KyutzbzUMGR/7HOvbsVeyzRZfm+Z9/qn183Tcv4EINIb/8F/7w2hYqgX8nolHQK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wNcZxQAAANwAAAAPAAAAAAAAAAAAAAAA&#10;AJ8CAABkcnMvZG93bnJldi54bWxQSwUGAAAAAAQABAD3AAAAkQMAAAAA&#10;">
                        <v:imagedata r:id="rId36" o:title=""/>
                      </v:shape>
                      <v:line id="Line 125" o:spid="_x0000_s1044" style="position:absolute;flip:y;visibility:visible;mso-wrap-style:square" from="1801,9588" to="5971,1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HX8UAAADcAAAADwAAAGRycy9kb3ducmV2LnhtbESP3WrCQBSE7wu+w3IE7+qmKiJpNlK0&#10;heCdPw9wzJ4mabNnY3YT0z69KwheDjPzDZOsB1OLnlpXWVbwNo1AEOdWV1woOB2/XlcgnEfWWFsm&#10;BX/kYJ2OXhKMtb3ynvqDL0SAsItRQel9E0vp8pIMuqltiIP3bVuDPsi2kLrFa4CbWs6iaCkNVhwW&#10;SmxoU1L+e+iMgu22OF662Srr8/Mnby7Vv93Nf5SajIePdxCeBv8MP9qZVrCIFnA/E46A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HX8UAAADcAAAADwAAAAAAAAAA&#10;AAAAAAChAgAAZHJzL2Rvd25yZXYueG1sUEsFBgAAAAAEAAQA+QAAAJMDAAAAAA==&#10;" strokeweight="2pt"/>
                      <v:line id="Line 124" o:spid="_x0000_s1045" style="position:absolute;visibility:visible;mso-wrap-style:square" from="5971,9584" to="5971,10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kyMAAAADcAAAADwAAAGRycy9kb3ducmV2LnhtbESPwQrCMBBE74L/EFbwpqmiItUoIlS8&#10;idWLt7VZ22KzKU3U+vdGEDwOM/OGWa5bU4knNa60rGA0jEAQZ1aXnCs4n5LBHITzyBory6TgTQ7W&#10;q25nibG2Lz7SM/W5CBB2MSoovK9jKV1WkEE3tDVx8G62MeiDbHKpG3wFuKnkOIpm0mDJYaHAmrYF&#10;Zff0YRTcL+dpsjts9alKN/qaJ/5yvWml+r12swDhqfX/8K+91wom0R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qJMjAAAAA3AAAAA8AAAAAAAAAAAAAAAAA&#10;oQIAAGRycy9kb3ducmV2LnhtbFBLBQYAAAAABAAEAPkAAACOAwAAAAA=&#10;" strokeweight="2pt"/>
                      <v:line id="Line 123" o:spid="_x0000_s1046" style="position:absolute;visibility:visible;mso-wrap-style:square" from="7444,7595" to="8285,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i6v8AAAADcAAAADwAAAGRycy9kb3ducmV2LnhtbESPwQrCMBBE74L/EFbwpqmiItUoIlS8&#10;idWLt7VZ22KzKU3U+vdGEDwOM/OGWa5bU4knNa60rGA0jEAQZ1aXnCs4n5LBHITzyBory6TgTQ7W&#10;q25nibG2Lz7SM/W5CBB2MSoovK9jKV1WkEE3tDVx8G62MeiDbHKpG3wFuKnkOIpm0mDJYaHAmrYF&#10;Zff0YRTcL+dpsjts9alKN/qaJ/5yvWml+r12swDhqfX/8K+91wom0Qy+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4ur/AAAAA3AAAAA8AAAAAAAAAAAAAAAAA&#10;oQIAAGRycy9kb3ducmV2LnhtbFBLBQYAAAAABAAEAPkAAACOAwAAAAA=&#10;" strokeweight="2pt"/>
                      <v:shapetype id="_x0000_t202" coordsize="21600,21600" o:spt="202" path="m,l,21600r21600,l21600,xe">
                        <v:stroke joinstyle="miter"/>
                        <v:path gradientshapeok="t" o:connecttype="rect"/>
                      </v:shapetype>
                      <v:shape id="Text Box 122" o:spid="_x0000_s1047" type="#_x0000_t202" style="position:absolute;left:1553;top:7278;width:1942;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B9735B" w:rsidRDefault="00B9735B" w:rsidP="00566885">
                              <w:pPr>
                                <w:spacing w:line="281" w:lineRule="exact"/>
                                <w:ind w:right="18"/>
                                <w:jc w:val="center"/>
                                <w:rPr>
                                  <w:rFonts w:ascii="Arial Black"/>
                                  <w:b/>
                                  <w:sz w:val="20"/>
                                </w:rPr>
                              </w:pPr>
                              <w:r>
                                <w:rPr>
                                  <w:rFonts w:ascii="Arial Black"/>
                                  <w:b/>
                                  <w:sz w:val="20"/>
                                </w:rPr>
                                <w:t>Pastoral Planning</w:t>
                              </w:r>
                            </w:p>
                            <w:p w:rsidR="00B9735B" w:rsidRDefault="00B9735B" w:rsidP="00566885">
                              <w:pPr>
                                <w:spacing w:before="39" w:line="282" w:lineRule="exact"/>
                                <w:ind w:right="19"/>
                                <w:jc w:val="center"/>
                                <w:rPr>
                                  <w:rFonts w:ascii="Arial Black"/>
                                  <w:b/>
                                  <w:sz w:val="20"/>
                                </w:rPr>
                              </w:pPr>
                              <w:r>
                                <w:rPr>
                                  <w:rFonts w:ascii="Arial Black"/>
                                  <w:b/>
                                  <w:sz w:val="20"/>
                                </w:rPr>
                                <w:t>Team</w:t>
                              </w:r>
                            </w:p>
                          </w:txbxContent>
                        </v:textbox>
                      </v:shape>
                      <v:shape id="Text Box 121" o:spid="_x0000_s1048" type="#_x0000_t202" style="position:absolute;left:5467;top:7366;width:101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B9735B" w:rsidRDefault="00B9735B" w:rsidP="00566885">
                              <w:pPr>
                                <w:spacing w:before="1"/>
                                <w:rPr>
                                  <w:rFonts w:ascii="Arial Black"/>
                                  <w:b/>
                                  <w:sz w:val="28"/>
                                </w:rPr>
                              </w:pPr>
                              <w:r>
                                <w:rPr>
                                  <w:rFonts w:ascii="Arial Black"/>
                                  <w:b/>
                                  <w:sz w:val="28"/>
                                </w:rPr>
                                <w:t>Pastor</w:t>
                              </w:r>
                            </w:p>
                          </w:txbxContent>
                        </v:textbox>
                      </v:shape>
                      <v:shape id="Text Box 120" o:spid="_x0000_s1049" type="#_x0000_t202" style="position:absolute;left:9197;top:7454;width:542;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p w:rsidR="00B9735B" w:rsidRDefault="00B9735B" w:rsidP="00566885">
                              <w:pPr>
                                <w:spacing w:line="281" w:lineRule="exact"/>
                                <w:rPr>
                                  <w:rFonts w:ascii="Arial Black"/>
                                  <w:b/>
                                  <w:sz w:val="20"/>
                                </w:rPr>
                              </w:pPr>
                              <w:r>
                                <w:rPr>
                                  <w:rFonts w:ascii="Arial Black"/>
                                  <w:b/>
                                  <w:sz w:val="20"/>
                                </w:rPr>
                                <w:t>Staff</w:t>
                              </w:r>
                            </w:p>
                          </w:txbxContent>
                        </v:textbox>
                      </v:shape>
                      <v:shape id="Text Box 119" o:spid="_x0000_s1050" type="#_x0000_t202" style="position:absolute;left:1344;top:9031;width:216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rsidR="00B9735B" w:rsidRDefault="00B9735B" w:rsidP="00566885">
                              <w:pPr>
                                <w:spacing w:line="267" w:lineRule="exact"/>
                                <w:rPr>
                                  <w:rFonts w:ascii="Arial Black"/>
                                  <w:b/>
                                  <w:sz w:val="19"/>
                                </w:rPr>
                              </w:pPr>
                              <w:r>
                                <w:rPr>
                                  <w:rFonts w:ascii="Arial Black"/>
                                  <w:b/>
                                  <w:sz w:val="19"/>
                                </w:rPr>
                                <w:t>Stewardship Council</w:t>
                              </w:r>
                            </w:p>
                          </w:txbxContent>
                        </v:textbox>
                      </v:shape>
                      <v:shape id="Text Box 118" o:spid="_x0000_s1051" type="#_x0000_t202" style="position:absolute;left:5069;top:9026;width:1820;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rsidR="00B9735B" w:rsidRDefault="00B9735B" w:rsidP="00566885">
                              <w:pPr>
                                <w:spacing w:line="281" w:lineRule="exact"/>
                                <w:rPr>
                                  <w:rFonts w:ascii="Arial Black"/>
                                  <w:b/>
                                  <w:sz w:val="20"/>
                                </w:rPr>
                              </w:pPr>
                              <w:r>
                                <w:rPr>
                                  <w:rFonts w:ascii="Arial Black"/>
                                  <w:b/>
                                  <w:sz w:val="20"/>
                                </w:rPr>
                                <w:t>Pastoral Council</w:t>
                              </w:r>
                            </w:p>
                          </w:txbxContent>
                        </v:textbox>
                      </v:shape>
                      <v:shape id="Text Box 117" o:spid="_x0000_s1052" type="#_x0000_t202" style="position:absolute;left:8674;top:9026;width:177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p w:rsidR="00B9735B" w:rsidRDefault="00B9735B" w:rsidP="00566885">
                              <w:pPr>
                                <w:spacing w:line="281" w:lineRule="exact"/>
                                <w:rPr>
                                  <w:rFonts w:ascii="Arial Black"/>
                                  <w:b/>
                                  <w:sz w:val="20"/>
                                </w:rPr>
                              </w:pPr>
                              <w:r>
                                <w:rPr>
                                  <w:rFonts w:ascii="Arial Black"/>
                                  <w:b/>
                                  <w:sz w:val="20"/>
                                </w:rPr>
                                <w:t>Finance Council</w:t>
                              </w:r>
                            </w:p>
                          </w:txbxContent>
                        </v:textbox>
                      </v:shape>
                      <v:shape id="Text Box 116" o:spid="_x0000_s1053" type="#_x0000_t202" style="position:absolute;left:1078;top:10674;width:1468;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B9735B" w:rsidRDefault="00B9735B" w:rsidP="00566885">
                              <w:pPr>
                                <w:ind w:left="-1" w:right="18"/>
                                <w:jc w:val="center"/>
                                <w:rPr>
                                  <w:rFonts w:ascii="Arial Black"/>
                                  <w:b/>
                                  <w:sz w:val="18"/>
                                </w:rPr>
                              </w:pPr>
                              <w:r>
                                <w:rPr>
                                  <w:rFonts w:ascii="Arial Black"/>
                                  <w:b/>
                                  <w:spacing w:val="-1"/>
                                  <w:sz w:val="18"/>
                                </w:rPr>
                                <w:t>Administration</w:t>
                              </w:r>
                            </w:p>
                            <w:p w:rsidR="00B9735B" w:rsidRDefault="00B9735B" w:rsidP="00566885">
                              <w:pPr>
                                <w:spacing w:before="36"/>
                                <w:ind w:left="3" w:right="18"/>
                                <w:jc w:val="center"/>
                                <w:rPr>
                                  <w:rFonts w:ascii="Arial Black"/>
                                  <w:b/>
                                  <w:sz w:val="18"/>
                                </w:rPr>
                              </w:pPr>
                              <w:r>
                                <w:rPr>
                                  <w:rFonts w:ascii="Arial Black"/>
                                  <w:b/>
                                  <w:sz w:val="18"/>
                                </w:rPr>
                                <w:t>Commission</w:t>
                              </w:r>
                            </w:p>
                          </w:txbxContent>
                        </v:textbox>
                      </v:shape>
                      <v:shape id="Text Box 115" o:spid="_x0000_s1054" type="#_x0000_t202" style="position:absolute;left:5222;top:10679;width:1461;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B9735B" w:rsidRDefault="00B9735B" w:rsidP="00566885">
                              <w:pPr>
                                <w:ind w:right="18"/>
                                <w:jc w:val="center"/>
                                <w:rPr>
                                  <w:rFonts w:ascii="Arial Black"/>
                                  <w:b/>
                                  <w:sz w:val="18"/>
                                </w:rPr>
                              </w:pPr>
                              <w:r>
                                <w:rPr>
                                  <w:rFonts w:ascii="Arial Black"/>
                                  <w:b/>
                                  <w:sz w:val="18"/>
                                </w:rPr>
                                <w:t>Evangelization</w:t>
                              </w:r>
                            </w:p>
                            <w:p w:rsidR="00B9735B" w:rsidRDefault="00B9735B" w:rsidP="00566885">
                              <w:pPr>
                                <w:spacing w:before="41"/>
                                <w:ind w:right="18"/>
                                <w:jc w:val="center"/>
                                <w:rPr>
                                  <w:rFonts w:ascii="Arial Black"/>
                                  <w:b/>
                                  <w:sz w:val="18"/>
                                </w:rPr>
                              </w:pPr>
                              <w:r>
                                <w:rPr>
                                  <w:rFonts w:ascii="Arial Black"/>
                                  <w:b/>
                                  <w:sz w:val="18"/>
                                </w:rPr>
                                <w:t>Commission</w:t>
                              </w:r>
                            </w:p>
                          </w:txbxContent>
                        </v:textbox>
                      </v:shape>
                      <v:shape id="Text Box 114" o:spid="_x0000_s1055" type="#_x0000_t202" style="position:absolute;left:7337;top:10691;width:1420;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p w:rsidR="00B9735B" w:rsidRDefault="00B9735B" w:rsidP="00566885">
                              <w:pPr>
                                <w:ind w:right="18"/>
                                <w:jc w:val="center"/>
                                <w:rPr>
                                  <w:rFonts w:ascii="Arial Black"/>
                                  <w:b/>
                                  <w:sz w:val="18"/>
                                </w:rPr>
                              </w:pPr>
                              <w:r>
                                <w:rPr>
                                  <w:rFonts w:ascii="Arial Black"/>
                                  <w:b/>
                                  <w:sz w:val="18"/>
                                </w:rPr>
                                <w:t>Social Justice</w:t>
                              </w:r>
                            </w:p>
                            <w:p w:rsidR="00B9735B" w:rsidRDefault="00B9735B" w:rsidP="00566885">
                              <w:pPr>
                                <w:spacing w:before="41"/>
                                <w:ind w:right="15"/>
                                <w:jc w:val="center"/>
                                <w:rPr>
                                  <w:rFonts w:ascii="Arial Black"/>
                                  <w:b/>
                                  <w:sz w:val="18"/>
                                </w:rPr>
                              </w:pPr>
                              <w:r>
                                <w:rPr>
                                  <w:rFonts w:ascii="Arial Black"/>
                                  <w:b/>
                                  <w:sz w:val="18"/>
                                </w:rPr>
                                <w:t>Commission</w:t>
                              </w:r>
                            </w:p>
                          </w:txbxContent>
                        </v:textbox>
                      </v:shape>
                      <v:shape id="Text Box 113" o:spid="_x0000_s1056" type="#_x0000_t202" style="position:absolute;left:9514;top:10686;width:1221;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rsidR="00B9735B" w:rsidRDefault="00B9735B" w:rsidP="00566885">
                              <w:pPr>
                                <w:ind w:right="21"/>
                                <w:jc w:val="center"/>
                                <w:rPr>
                                  <w:rFonts w:ascii="Arial Black"/>
                                  <w:b/>
                                  <w:sz w:val="18"/>
                                </w:rPr>
                              </w:pPr>
                              <w:r>
                                <w:rPr>
                                  <w:rFonts w:ascii="Arial Black"/>
                                  <w:b/>
                                  <w:sz w:val="18"/>
                                </w:rPr>
                                <w:t>Worship</w:t>
                              </w:r>
                            </w:p>
                            <w:p w:rsidR="00B9735B" w:rsidRDefault="00B9735B" w:rsidP="00566885">
                              <w:pPr>
                                <w:spacing w:before="36"/>
                                <w:ind w:right="18"/>
                                <w:jc w:val="center"/>
                                <w:rPr>
                                  <w:rFonts w:ascii="Arial Black"/>
                                  <w:b/>
                                  <w:sz w:val="18"/>
                                </w:rPr>
                              </w:pPr>
                              <w:r>
                                <w:rPr>
                                  <w:rFonts w:ascii="Arial Black"/>
                                  <w:b/>
                                  <w:sz w:val="18"/>
                                </w:rPr>
                                <w:t>Commission</w:t>
                              </w:r>
                            </w:p>
                          </w:txbxContent>
                        </v:textbox>
                      </v:shape>
                      <v:shape id="Text Box 112" o:spid="_x0000_s1057" type="#_x0000_t202" style="position:absolute;left:2952;top:10442;width:18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McA&#10;AADcAAAADwAAAGRycy9kb3ducmV2LnhtbESPT2vCQBTE7wW/w/KEXkrdWKSVNBsRUehBpP4p9vjI&#10;PrMh2bchuzXx27uFQo/DzPyGyRaDbcSVOl85VjCdJCCIC6crLhWcjpvnOQgfkDU2jknBjTws8tFD&#10;hql2Pe/pegiliBD2KSowIbSplL4wZNFPXEscvYvrLIYou1LqDvsIt418SZJXabHiuGCwpZWhoj78&#10;WAX1znzuz9vVd/EkqS77r+Q8v62VehwPy3cQgYbwH/5rf2gFs+kb/J6JR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vtUTHAAAA3AAAAA8AAAAAAAAAAAAAAAAAmAIAAGRy&#10;cy9kb3ducmV2LnhtbFBLBQYAAAAABAAEAPUAAACMAwAAAAA=&#10;" filled="f">
                        <v:textbox inset="0,0,0,0">
                          <w:txbxContent>
                            <w:p w:rsidR="00B9735B" w:rsidRDefault="00B9735B" w:rsidP="00566885">
                              <w:pPr>
                                <w:spacing w:before="8"/>
                                <w:rPr>
                                  <w:b/>
                                  <w:sz w:val="20"/>
                                </w:rPr>
                              </w:pPr>
                            </w:p>
                            <w:p w:rsidR="00B9735B" w:rsidRDefault="00B9735B" w:rsidP="00566885">
                              <w:pPr>
                                <w:spacing w:line="278" w:lineRule="auto"/>
                                <w:ind w:left="328" w:right="324"/>
                                <w:rPr>
                                  <w:rFonts w:ascii="Arial Black"/>
                                  <w:b/>
                                  <w:sz w:val="18"/>
                                </w:rPr>
                              </w:pPr>
                              <w:r>
                                <w:rPr>
                                  <w:rFonts w:ascii="Arial Black"/>
                                  <w:b/>
                                  <w:sz w:val="18"/>
                                </w:rPr>
                                <w:t>Discipleship Commission</w:t>
                              </w:r>
                            </w:p>
                          </w:txbxContent>
                        </v:textbox>
                      </v:shape>
                      <w10:wrap anchorx="page" anchory="page"/>
                    </v:group>
                  </w:pict>
                </mc:Fallback>
              </mc:AlternateContent>
            </w:r>
          </w:p>
        </w:tc>
        <w:tc>
          <w:tcPr>
            <w:tcW w:w="2439" w:type="dxa"/>
            <w:gridSpan w:val="2"/>
            <w:tcBorders>
              <w:top w:val="single" w:sz="6" w:space="0" w:color="000000"/>
              <w:left w:val="single" w:sz="16" w:space="0" w:color="000000"/>
            </w:tcBorders>
          </w:tcPr>
          <w:p w:rsidR="00566885" w:rsidRPr="00566885" w:rsidRDefault="00566885" w:rsidP="00566885">
            <w:pPr>
              <w:widowControl w:val="0"/>
              <w:autoSpaceDE w:val="0"/>
              <w:autoSpaceDN w:val="0"/>
              <w:spacing w:after="0" w:line="240" w:lineRule="auto"/>
              <w:rPr>
                <w:rFonts w:ascii="Arial" w:eastAsia="Arial" w:hAnsi="Arial" w:cs="Arial"/>
              </w:rPr>
            </w:pPr>
          </w:p>
        </w:tc>
      </w:tr>
    </w:tbl>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A33AC1" w:rsidP="00566885">
      <w:pPr>
        <w:widowControl w:val="0"/>
        <w:autoSpaceDE w:val="0"/>
        <w:autoSpaceDN w:val="0"/>
        <w:spacing w:after="0" w:line="240" w:lineRule="auto"/>
        <w:rPr>
          <w:rFonts w:ascii="Arial" w:eastAsia="Arial" w:hAnsi="Arial" w:cs="Arial"/>
          <w:b/>
          <w:sz w:val="20"/>
          <w:szCs w:val="24"/>
        </w:rPr>
      </w:pPr>
      <w:r>
        <w:rPr>
          <w:rFonts w:ascii="Arial" w:eastAsia="Arial" w:hAnsi="Arial" w:cs="Arial"/>
          <w:b/>
          <w:noProof/>
          <w:sz w:val="20"/>
          <w:szCs w:val="24"/>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63500</wp:posOffset>
                </wp:positionV>
                <wp:extent cx="1122680" cy="528320"/>
                <wp:effectExtent l="19050" t="19050" r="20320" b="24130"/>
                <wp:wrapNone/>
                <wp:docPr id="1" name="Straight Connector 1"/>
                <wp:cNvGraphicFramePr/>
                <a:graphic xmlns:a="http://schemas.openxmlformats.org/drawingml/2006/main">
                  <a:graphicData uri="http://schemas.microsoft.com/office/word/2010/wordprocessingShape">
                    <wps:wsp>
                      <wps:cNvCnPr/>
                      <wps:spPr>
                        <a:xfrm flipH="1">
                          <a:off x="0" y="0"/>
                          <a:ext cx="1122680" cy="5283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4pt,5pt" to="262.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" strokecolor="black [3213]" strokeweight="2.25pt"/>
            </w:pict>
          </mc:Fallback>
        </mc:AlternateContent>
      </w: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after="0" w:line="240" w:lineRule="auto"/>
        <w:rPr>
          <w:rFonts w:ascii="Arial" w:eastAsia="Arial" w:hAnsi="Arial" w:cs="Arial"/>
          <w:b/>
          <w:sz w:val="20"/>
          <w:szCs w:val="24"/>
        </w:rPr>
      </w:pPr>
    </w:p>
    <w:p w:rsidR="00566885" w:rsidRPr="00566885" w:rsidRDefault="00566885" w:rsidP="00566885">
      <w:pPr>
        <w:widowControl w:val="0"/>
        <w:autoSpaceDE w:val="0"/>
        <w:autoSpaceDN w:val="0"/>
        <w:spacing w:before="9" w:after="0" w:line="240" w:lineRule="auto"/>
        <w:rPr>
          <w:rFonts w:ascii="Arial" w:eastAsia="Arial" w:hAnsi="Arial" w:cs="Arial"/>
          <w:b/>
          <w:sz w:val="27"/>
          <w:szCs w:val="24"/>
        </w:rPr>
      </w:pPr>
      <w:r w:rsidRPr="00566885">
        <w:rPr>
          <w:rFonts w:ascii="Arial" w:eastAsia="Arial" w:hAnsi="Arial" w:cs="Arial"/>
          <w:noProof/>
          <w:sz w:val="24"/>
          <w:szCs w:val="24"/>
        </w:rPr>
        <mc:AlternateContent>
          <mc:Choice Requires="wps">
            <w:drawing>
              <wp:anchor distT="0" distB="0" distL="0" distR="0" simplePos="0" relativeHeight="251660288" behindDoc="0" locked="0" layoutInCell="1" allowOverlap="1" wp14:anchorId="7158711D" wp14:editId="68F86C8E">
                <wp:simplePos x="0" y="0"/>
                <wp:positionH relativeFrom="page">
                  <wp:posOffset>1600200</wp:posOffset>
                </wp:positionH>
                <wp:positionV relativeFrom="paragraph">
                  <wp:posOffset>224790</wp:posOffset>
                </wp:positionV>
                <wp:extent cx="4514850" cy="1790700"/>
                <wp:effectExtent l="0" t="0" r="19050" b="19050"/>
                <wp:wrapTopAndBottom/>
                <wp:docPr id="38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790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9735B" w:rsidRDefault="00B9735B" w:rsidP="00566885">
                            <w:pPr>
                              <w:spacing w:before="191"/>
                              <w:ind w:left="192" w:right="193"/>
                              <w:jc w:val="center"/>
                              <w:rPr>
                                <w:rFonts w:ascii="Arial Black" w:hAnsi="Arial Black"/>
                                <w:b/>
                                <w:sz w:val="24"/>
                              </w:rPr>
                            </w:pPr>
                            <w:r>
                              <w:rPr>
                                <w:rFonts w:ascii="Arial Black" w:hAnsi="Arial Black"/>
                                <w:b/>
                                <w:sz w:val="24"/>
                              </w:rPr>
                              <w:t>Mission – Diocese of Rapid City</w:t>
                            </w:r>
                          </w:p>
                          <w:p w:rsidR="00B9735B" w:rsidRDefault="00B9735B" w:rsidP="00421751">
                            <w:pPr>
                              <w:spacing w:before="50"/>
                              <w:ind w:left="324" w:right="318" w:firstLine="237"/>
                              <w:rPr>
                                <w:sz w:val="20"/>
                              </w:rPr>
                            </w:pPr>
                            <w:r>
                              <w:rPr>
                                <w:sz w:val="20"/>
                              </w:rPr>
                              <w:t>We, the Diocese of Rapid City, through the power of the Holy Spirit, are called to attract and form intentional disciples who joyfully, boldly and lovingly proclaim and live the mission of Jesus Christ, leading to eternal life.</w:t>
                            </w:r>
                          </w:p>
                          <w:p w:rsidR="00B9735B" w:rsidRDefault="00B9735B" w:rsidP="00566885">
                            <w:pPr>
                              <w:ind w:left="192" w:right="193"/>
                              <w:jc w:val="center"/>
                              <w:rPr>
                                <w:rFonts w:ascii="Arial Black" w:hAnsi="Arial Black"/>
                                <w:b/>
                                <w:sz w:val="24"/>
                              </w:rPr>
                            </w:pPr>
                            <w:r>
                              <w:rPr>
                                <w:rFonts w:ascii="Arial Black" w:hAnsi="Arial Black"/>
                                <w:b/>
                                <w:sz w:val="24"/>
                              </w:rPr>
                              <w:t>Vision – Diocese of Rapid City</w:t>
                            </w:r>
                          </w:p>
                          <w:p w:rsidR="00B9735B" w:rsidRDefault="00B9735B" w:rsidP="00566885">
                            <w:pPr>
                              <w:spacing w:before="45"/>
                              <w:ind w:left="192" w:right="196"/>
                              <w:jc w:val="center"/>
                              <w:rPr>
                                <w:sz w:val="20"/>
                              </w:rPr>
                            </w:pPr>
                            <w:r>
                              <w:rPr>
                                <w:sz w:val="20"/>
                              </w:rPr>
                              <w:t>Reconcile.  Make disciples.  Live the 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8" type="#_x0000_t202" style="position:absolute;margin-left:126pt;margin-top:17.7pt;width:355.5pt;height:14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" filled="f">
                <v:textbox inset="0,0,0,0">
                  <w:txbxContent>
                    <w:p w:rsidR="00B9735B" w:rsidRDefault="00B9735B" w:rsidP="00566885">
                      <w:pPr>
                        <w:spacing w:before="191"/>
                        <w:ind w:left="192" w:right="193"/>
                        <w:jc w:val="center"/>
                        <w:rPr>
                          <w:rFonts w:ascii="Arial Black" w:hAnsi="Arial Black"/>
                          <w:b/>
                          <w:sz w:val="24"/>
                        </w:rPr>
                      </w:pPr>
                      <w:r>
                        <w:rPr>
                          <w:rFonts w:ascii="Arial Black" w:hAnsi="Arial Black"/>
                          <w:b/>
                          <w:sz w:val="24"/>
                        </w:rPr>
                        <w:t>Mission – Diocese of Rapid City</w:t>
                      </w:r>
                    </w:p>
                    <w:p w:rsidR="00B9735B" w:rsidRDefault="00B9735B" w:rsidP="00421751">
                      <w:pPr>
                        <w:spacing w:before="50"/>
                        <w:ind w:left="324" w:right="318" w:firstLine="237"/>
                        <w:rPr>
                          <w:sz w:val="20"/>
                        </w:rPr>
                      </w:pPr>
                      <w:r>
                        <w:rPr>
                          <w:sz w:val="20"/>
                        </w:rPr>
                        <w:t>We, the Diocese of Rapid City, through the power of the Holy Spirit, are called to attract and form intentional disciples who joyfully, boldly and lovingly proclaim and live the mission of Jesus Christ, leading to eternal life.</w:t>
                      </w:r>
                    </w:p>
                    <w:p w:rsidR="00B9735B" w:rsidRDefault="00B9735B" w:rsidP="00566885">
                      <w:pPr>
                        <w:ind w:left="192" w:right="193"/>
                        <w:jc w:val="center"/>
                        <w:rPr>
                          <w:rFonts w:ascii="Arial Black" w:hAnsi="Arial Black"/>
                          <w:b/>
                          <w:sz w:val="24"/>
                        </w:rPr>
                      </w:pPr>
                      <w:r>
                        <w:rPr>
                          <w:rFonts w:ascii="Arial Black" w:hAnsi="Arial Black"/>
                          <w:b/>
                          <w:sz w:val="24"/>
                        </w:rPr>
                        <w:t>Vision – Diocese of Rapid City</w:t>
                      </w:r>
                    </w:p>
                    <w:p w:rsidR="00B9735B" w:rsidRDefault="00B9735B" w:rsidP="00566885">
                      <w:pPr>
                        <w:spacing w:before="45"/>
                        <w:ind w:left="192" w:right="196"/>
                        <w:jc w:val="center"/>
                        <w:rPr>
                          <w:sz w:val="20"/>
                        </w:rPr>
                      </w:pPr>
                      <w:r>
                        <w:rPr>
                          <w:sz w:val="20"/>
                        </w:rPr>
                        <w:t>Reconcile.  Make disciples.  Live the mission.</w:t>
                      </w:r>
                    </w:p>
                  </w:txbxContent>
                </v:textbox>
                <w10:wrap type="topAndBottom" anchorx="page"/>
              </v:shape>
            </w:pict>
          </mc:Fallback>
        </mc:AlternateContent>
      </w:r>
    </w:p>
    <w:tbl>
      <w:tblPr>
        <w:tblW w:w="1101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1860"/>
        <w:gridCol w:w="3235"/>
        <w:gridCol w:w="737"/>
        <w:gridCol w:w="739"/>
        <w:gridCol w:w="737"/>
      </w:tblGrid>
      <w:tr w:rsidR="004F7CFB" w:rsidTr="004F7CFB">
        <w:trPr>
          <w:trHeight w:hRule="exact" w:val="264"/>
        </w:trPr>
        <w:tc>
          <w:tcPr>
            <w:tcW w:w="8803" w:type="dxa"/>
            <w:gridSpan w:val="3"/>
            <w:tcBorders>
              <w:top w:val="single" w:sz="18" w:space="0" w:color="000000"/>
              <w:left w:val="single" w:sz="18" w:space="0" w:color="000000"/>
            </w:tcBorders>
          </w:tcPr>
          <w:p w:rsidR="004F7CFB" w:rsidRPr="004F7CFB" w:rsidRDefault="004F7CFB" w:rsidP="00D637FC">
            <w:pPr>
              <w:pStyle w:val="TableParagraph"/>
              <w:spacing w:line="248" w:lineRule="exact"/>
              <w:jc w:val="center"/>
              <w:rPr>
                <w:rFonts w:asciiTheme="minorHAnsi" w:hAnsiTheme="minorHAnsi" w:cstheme="minorHAnsi"/>
                <w:b/>
              </w:rPr>
            </w:pPr>
            <w:r w:rsidRPr="004F7CFB">
              <w:rPr>
                <w:rFonts w:asciiTheme="minorHAnsi" w:hAnsiTheme="minorHAnsi" w:cstheme="minorHAnsi"/>
                <w:b/>
              </w:rPr>
              <w:lastRenderedPageBreak/>
              <w:t>Pastoral Council Members</w:t>
            </w:r>
          </w:p>
        </w:tc>
        <w:tc>
          <w:tcPr>
            <w:tcW w:w="2213" w:type="dxa"/>
            <w:gridSpan w:val="3"/>
            <w:tcBorders>
              <w:top w:val="single" w:sz="18" w:space="0" w:color="000000"/>
              <w:right w:val="single" w:sz="18" w:space="0" w:color="000000"/>
            </w:tcBorders>
          </w:tcPr>
          <w:p w:rsidR="004F7CFB" w:rsidRPr="004F7CFB" w:rsidRDefault="004F7CFB" w:rsidP="00D637FC">
            <w:pPr>
              <w:pStyle w:val="TableParagraph"/>
              <w:spacing w:line="248" w:lineRule="exact"/>
              <w:ind w:left="400"/>
              <w:jc w:val="center"/>
              <w:rPr>
                <w:rFonts w:asciiTheme="minorHAnsi" w:hAnsiTheme="minorHAnsi" w:cstheme="minorHAnsi"/>
                <w:b/>
              </w:rPr>
            </w:pPr>
            <w:r w:rsidRPr="004F7CFB">
              <w:rPr>
                <w:rFonts w:asciiTheme="minorHAnsi" w:hAnsiTheme="minorHAnsi" w:cstheme="minorHAnsi"/>
                <w:b/>
              </w:rPr>
              <w:t>Term Expires</w:t>
            </w:r>
          </w:p>
        </w:tc>
      </w:tr>
      <w:tr w:rsidR="004F7CFB" w:rsidTr="004F7CFB">
        <w:trPr>
          <w:trHeight w:hRule="exact" w:val="516"/>
        </w:trPr>
        <w:tc>
          <w:tcPr>
            <w:tcW w:w="3708" w:type="dxa"/>
            <w:tcBorders>
              <w:left w:val="single" w:sz="18" w:space="0" w:color="000000"/>
            </w:tcBorders>
          </w:tcPr>
          <w:p w:rsidR="004F7CFB" w:rsidRPr="004F7CFB" w:rsidRDefault="004F7CFB" w:rsidP="00D00E45">
            <w:pPr>
              <w:pStyle w:val="TableParagraph"/>
              <w:spacing w:before="122"/>
              <w:ind w:left="847"/>
              <w:rPr>
                <w:rFonts w:asciiTheme="minorHAnsi" w:hAnsiTheme="minorHAnsi" w:cstheme="minorHAnsi"/>
              </w:rPr>
            </w:pPr>
            <w:r w:rsidRPr="004F7CFB">
              <w:rPr>
                <w:rFonts w:asciiTheme="minorHAnsi" w:hAnsiTheme="minorHAnsi" w:cstheme="minorHAnsi"/>
              </w:rPr>
              <w:t>Name (Commission)</w:t>
            </w:r>
          </w:p>
        </w:tc>
        <w:tc>
          <w:tcPr>
            <w:tcW w:w="1860" w:type="dxa"/>
          </w:tcPr>
          <w:p w:rsidR="004F7CFB" w:rsidRPr="004F7CFB" w:rsidRDefault="004F7CFB" w:rsidP="00D00E45">
            <w:pPr>
              <w:pStyle w:val="TableParagraph"/>
              <w:spacing w:before="122"/>
              <w:ind w:left="85" w:right="85"/>
              <w:jc w:val="center"/>
              <w:rPr>
                <w:rFonts w:asciiTheme="minorHAnsi" w:hAnsiTheme="minorHAnsi" w:cstheme="minorHAnsi"/>
              </w:rPr>
            </w:pPr>
            <w:r w:rsidRPr="004F7CFB">
              <w:rPr>
                <w:rFonts w:asciiTheme="minorHAnsi" w:hAnsiTheme="minorHAnsi" w:cstheme="minorHAnsi"/>
              </w:rPr>
              <w:t>Phone</w:t>
            </w:r>
          </w:p>
        </w:tc>
        <w:tc>
          <w:tcPr>
            <w:tcW w:w="3235" w:type="dxa"/>
          </w:tcPr>
          <w:p w:rsidR="004F7CFB" w:rsidRPr="004F7CFB" w:rsidRDefault="004F7CFB" w:rsidP="004F7CFB">
            <w:pPr>
              <w:pStyle w:val="TableParagraph"/>
              <w:tabs>
                <w:tab w:val="left" w:pos="3235"/>
              </w:tabs>
              <w:spacing w:before="122"/>
              <w:ind w:left="0"/>
              <w:jc w:val="center"/>
              <w:rPr>
                <w:rFonts w:asciiTheme="minorHAnsi" w:hAnsiTheme="minorHAnsi" w:cstheme="minorHAnsi"/>
              </w:rPr>
            </w:pPr>
            <w:r w:rsidRPr="004F7CFB">
              <w:rPr>
                <w:rFonts w:asciiTheme="minorHAnsi" w:hAnsiTheme="minorHAnsi" w:cstheme="minorHAnsi"/>
              </w:rPr>
              <w:t>Email</w:t>
            </w:r>
          </w:p>
        </w:tc>
        <w:tc>
          <w:tcPr>
            <w:tcW w:w="737" w:type="dxa"/>
          </w:tcPr>
          <w:p w:rsidR="004F7CFB" w:rsidRPr="004F7CFB" w:rsidRDefault="004F7CFB" w:rsidP="00D00E45">
            <w:pPr>
              <w:pStyle w:val="TableParagraph"/>
              <w:spacing w:line="250" w:lineRule="exact"/>
              <w:ind w:left="117"/>
              <w:rPr>
                <w:rFonts w:asciiTheme="minorHAnsi" w:hAnsiTheme="minorHAnsi" w:cstheme="minorHAnsi"/>
              </w:rPr>
            </w:pPr>
            <w:r w:rsidRPr="004F7CFB">
              <w:rPr>
                <w:rFonts w:asciiTheme="minorHAnsi" w:hAnsiTheme="minorHAnsi" w:cstheme="minorHAnsi"/>
              </w:rPr>
              <w:t>2018</w:t>
            </w:r>
          </w:p>
          <w:p w:rsidR="004F7CFB" w:rsidRPr="004F7CFB" w:rsidRDefault="004F7CFB" w:rsidP="00D00E45">
            <w:pPr>
              <w:pStyle w:val="TableParagraph"/>
              <w:spacing w:line="252" w:lineRule="exact"/>
              <w:ind w:left="117"/>
              <w:rPr>
                <w:rFonts w:asciiTheme="minorHAnsi" w:hAnsiTheme="minorHAnsi" w:cstheme="minorHAnsi"/>
              </w:rPr>
            </w:pPr>
            <w:r w:rsidRPr="004F7CFB">
              <w:rPr>
                <w:rFonts w:asciiTheme="minorHAnsi" w:hAnsiTheme="minorHAnsi" w:cstheme="minorHAnsi"/>
              </w:rPr>
              <w:t>2019</w:t>
            </w:r>
          </w:p>
        </w:tc>
        <w:tc>
          <w:tcPr>
            <w:tcW w:w="739" w:type="dxa"/>
          </w:tcPr>
          <w:p w:rsidR="004F7CFB" w:rsidRPr="004F7CFB" w:rsidRDefault="004F7CFB" w:rsidP="00D00E45">
            <w:pPr>
              <w:pStyle w:val="TableParagraph"/>
              <w:spacing w:line="250" w:lineRule="exact"/>
              <w:ind w:left="119"/>
              <w:rPr>
                <w:rFonts w:asciiTheme="minorHAnsi" w:hAnsiTheme="minorHAnsi" w:cstheme="minorHAnsi"/>
              </w:rPr>
            </w:pPr>
            <w:r w:rsidRPr="004F7CFB">
              <w:rPr>
                <w:rFonts w:asciiTheme="minorHAnsi" w:hAnsiTheme="minorHAnsi" w:cstheme="minorHAnsi"/>
              </w:rPr>
              <w:t>2018</w:t>
            </w:r>
          </w:p>
          <w:p w:rsidR="004F7CFB" w:rsidRPr="004F7CFB" w:rsidRDefault="004F7CFB" w:rsidP="00D00E45">
            <w:pPr>
              <w:pStyle w:val="TableParagraph"/>
              <w:spacing w:line="252" w:lineRule="exact"/>
              <w:ind w:left="119"/>
              <w:rPr>
                <w:rFonts w:asciiTheme="minorHAnsi" w:hAnsiTheme="minorHAnsi" w:cstheme="minorHAnsi"/>
              </w:rPr>
            </w:pPr>
            <w:r w:rsidRPr="004F7CFB">
              <w:rPr>
                <w:rFonts w:asciiTheme="minorHAnsi" w:hAnsiTheme="minorHAnsi" w:cstheme="minorHAnsi"/>
              </w:rPr>
              <w:t>2019</w:t>
            </w:r>
          </w:p>
        </w:tc>
        <w:tc>
          <w:tcPr>
            <w:tcW w:w="737" w:type="dxa"/>
            <w:tcBorders>
              <w:right w:val="single" w:sz="18" w:space="0" w:color="000000"/>
            </w:tcBorders>
          </w:tcPr>
          <w:p w:rsidR="004F7CFB" w:rsidRPr="004F7CFB" w:rsidRDefault="004F7CFB" w:rsidP="00D00E45">
            <w:pPr>
              <w:pStyle w:val="TableParagraph"/>
              <w:spacing w:line="250" w:lineRule="exact"/>
              <w:ind w:left="117"/>
              <w:rPr>
                <w:rFonts w:asciiTheme="minorHAnsi" w:hAnsiTheme="minorHAnsi" w:cstheme="minorHAnsi"/>
              </w:rPr>
            </w:pPr>
            <w:r w:rsidRPr="004F7CFB">
              <w:rPr>
                <w:rFonts w:asciiTheme="minorHAnsi" w:hAnsiTheme="minorHAnsi" w:cstheme="minorHAnsi"/>
              </w:rPr>
              <w:t>2019</w:t>
            </w:r>
          </w:p>
          <w:p w:rsidR="004F7CFB" w:rsidRPr="004F7CFB" w:rsidRDefault="004F7CFB" w:rsidP="00D00E45">
            <w:pPr>
              <w:pStyle w:val="TableParagraph"/>
              <w:spacing w:line="252" w:lineRule="exact"/>
              <w:ind w:left="117"/>
              <w:rPr>
                <w:rFonts w:asciiTheme="minorHAnsi" w:hAnsiTheme="minorHAnsi" w:cstheme="minorHAnsi"/>
              </w:rPr>
            </w:pPr>
            <w:r w:rsidRPr="004F7CFB">
              <w:rPr>
                <w:rFonts w:asciiTheme="minorHAnsi" w:hAnsiTheme="minorHAnsi" w:cstheme="minorHAnsi"/>
              </w:rPr>
              <w:t>2020</w:t>
            </w:r>
          </w:p>
        </w:tc>
      </w:tr>
      <w:tr w:rsidR="004F7CFB" w:rsidTr="004F7CFB">
        <w:trPr>
          <w:trHeight w:hRule="exact" w:val="307"/>
        </w:trPr>
        <w:tc>
          <w:tcPr>
            <w:tcW w:w="3708" w:type="dxa"/>
            <w:tcBorders>
              <w:left w:val="single" w:sz="18" w:space="0" w:color="000000"/>
            </w:tcBorders>
          </w:tcPr>
          <w:p w:rsidR="004F7CFB" w:rsidRPr="004F7CFB" w:rsidRDefault="004F7CFB" w:rsidP="004F7CFB">
            <w:pPr>
              <w:pStyle w:val="TableParagraph"/>
              <w:spacing w:before="2" w:line="252" w:lineRule="exact"/>
              <w:ind w:left="0" w:right="383"/>
              <w:rPr>
                <w:rFonts w:asciiTheme="minorHAnsi" w:hAnsiTheme="minorHAnsi" w:cstheme="minorHAnsi"/>
                <w:i/>
              </w:rPr>
            </w:pPr>
            <w:r w:rsidRPr="004F7CFB">
              <w:rPr>
                <w:rFonts w:asciiTheme="minorHAnsi" w:hAnsiTheme="minorHAnsi" w:cstheme="minorHAnsi"/>
              </w:rPr>
              <w:t xml:space="preserve">Cathleen Denekamp – Chair </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605 787-6398</w:t>
            </w:r>
          </w:p>
        </w:tc>
        <w:tc>
          <w:tcPr>
            <w:tcW w:w="3235" w:type="dxa"/>
          </w:tcPr>
          <w:p w:rsidR="004F7CFB" w:rsidRPr="004F7CFB" w:rsidRDefault="00553EDD" w:rsidP="004F7CFB">
            <w:pPr>
              <w:pStyle w:val="NoSpacing"/>
              <w:rPr>
                <w:rFonts w:cstheme="minorHAnsi"/>
              </w:rPr>
            </w:pPr>
            <w:hyperlink r:id="rId38">
              <w:r w:rsidR="004F7CFB" w:rsidRPr="004F7CFB">
                <w:rPr>
                  <w:rFonts w:cstheme="minorHAnsi"/>
                  <w:color w:val="0000FF"/>
                  <w:u w:val="single" w:color="0000FF"/>
                </w:rPr>
                <w:t>Cathleen.Denekamp@K12.sd.us</w:t>
              </w:r>
            </w:hyperlink>
          </w:p>
        </w:tc>
        <w:tc>
          <w:tcPr>
            <w:tcW w:w="737" w:type="dxa"/>
            <w:vAlign w:val="center"/>
          </w:tcPr>
          <w:p w:rsidR="004F7CFB" w:rsidRPr="004F7CFB" w:rsidRDefault="004F7CFB" w:rsidP="004F7CFB">
            <w:pPr>
              <w:pStyle w:val="NoSpacing"/>
              <w:jc w:val="center"/>
            </w:pPr>
            <w:r w:rsidRPr="004F7CFB">
              <w:t>X</w:t>
            </w: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jc w:val="center"/>
              <w:rPr>
                <w:rFonts w:cstheme="minorHAnsi"/>
              </w:rPr>
            </w:pPr>
          </w:p>
        </w:tc>
      </w:tr>
      <w:tr w:rsidR="004F7CFB" w:rsidTr="004F7CFB">
        <w:trPr>
          <w:trHeight w:hRule="exact" w:val="262"/>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i/>
              </w:rPr>
            </w:pPr>
            <w:r w:rsidRPr="004F7CFB">
              <w:rPr>
                <w:rFonts w:asciiTheme="minorHAnsi" w:hAnsiTheme="minorHAnsi" w:cstheme="minorHAnsi"/>
              </w:rPr>
              <w:t xml:space="preserve">Brad Blauvelt </w:t>
            </w:r>
            <w:r w:rsidRPr="004F7CFB">
              <w:rPr>
                <w:rFonts w:asciiTheme="minorHAnsi" w:hAnsiTheme="minorHAnsi" w:cstheme="minorHAnsi"/>
                <w:i/>
              </w:rPr>
              <w:t>(Worship)</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605 390-0683</w:t>
            </w:r>
          </w:p>
        </w:tc>
        <w:tc>
          <w:tcPr>
            <w:tcW w:w="3235" w:type="dxa"/>
          </w:tcPr>
          <w:p w:rsidR="004F7CFB" w:rsidRPr="004F7CFB" w:rsidRDefault="00553EDD" w:rsidP="004F7CFB">
            <w:pPr>
              <w:pStyle w:val="TableParagraph"/>
              <w:spacing w:line="251" w:lineRule="exact"/>
              <w:ind w:left="0"/>
              <w:rPr>
                <w:rFonts w:asciiTheme="minorHAnsi" w:hAnsiTheme="minorHAnsi" w:cstheme="minorHAnsi"/>
              </w:rPr>
            </w:pPr>
            <w:hyperlink r:id="rId39">
              <w:r w:rsidR="004F7CFB" w:rsidRPr="004F7CFB">
                <w:rPr>
                  <w:rFonts w:asciiTheme="minorHAnsi" w:hAnsiTheme="minorHAnsi" w:cstheme="minorHAnsi"/>
                  <w:color w:val="0000FF"/>
                  <w:u w:val="single" w:color="0000FF"/>
                </w:rPr>
                <w:t>brad.blauvelt@k12.sd.us</w:t>
              </w:r>
            </w:hyperlink>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pStyle w:val="TableParagraph"/>
              <w:tabs>
                <w:tab w:val="left" w:pos="737"/>
              </w:tabs>
              <w:spacing w:line="251" w:lineRule="exact"/>
              <w:ind w:left="0"/>
              <w:jc w:val="center"/>
              <w:rPr>
                <w:rFonts w:asciiTheme="minorHAnsi" w:hAnsiTheme="minorHAnsi" w:cstheme="minorHAnsi"/>
              </w:rPr>
            </w:pPr>
            <w:r w:rsidRPr="004F7CFB">
              <w:rPr>
                <w:rFonts w:asciiTheme="minorHAnsi" w:hAnsiTheme="minorHAnsi" w:cstheme="minorHAnsi"/>
              </w:rPr>
              <w:t>X</w:t>
            </w:r>
          </w:p>
        </w:tc>
      </w:tr>
      <w:tr w:rsidR="004F7CFB" w:rsidTr="004F7CFB">
        <w:trPr>
          <w:trHeight w:hRule="exact" w:val="264"/>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i/>
              </w:rPr>
            </w:pPr>
            <w:r w:rsidRPr="004F7CFB">
              <w:rPr>
                <w:rFonts w:asciiTheme="minorHAnsi" w:hAnsiTheme="minorHAnsi" w:cstheme="minorHAnsi"/>
              </w:rPr>
              <w:t xml:space="preserve">John Gehlsen </w:t>
            </w:r>
            <w:r w:rsidRPr="004F7CFB">
              <w:rPr>
                <w:rFonts w:asciiTheme="minorHAnsi" w:hAnsiTheme="minorHAnsi" w:cstheme="minorHAnsi"/>
                <w:i/>
              </w:rPr>
              <w:t>(At-Large)</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605 391-3939</w:t>
            </w:r>
          </w:p>
        </w:tc>
        <w:tc>
          <w:tcPr>
            <w:tcW w:w="3235" w:type="dxa"/>
          </w:tcPr>
          <w:p w:rsidR="004F7CFB" w:rsidRPr="004F7CFB" w:rsidRDefault="00553EDD" w:rsidP="004F7CFB">
            <w:pPr>
              <w:pStyle w:val="TableParagraph"/>
              <w:spacing w:line="251" w:lineRule="exact"/>
              <w:ind w:left="0"/>
              <w:rPr>
                <w:rFonts w:asciiTheme="minorHAnsi" w:hAnsiTheme="minorHAnsi" w:cstheme="minorHAnsi"/>
              </w:rPr>
            </w:pPr>
            <w:hyperlink r:id="rId40">
              <w:r w:rsidR="004F7CFB" w:rsidRPr="004F7CFB">
                <w:rPr>
                  <w:rFonts w:asciiTheme="minorHAnsi" w:hAnsiTheme="minorHAnsi" w:cstheme="minorHAnsi"/>
                  <w:color w:val="0000FF"/>
                  <w:u w:val="single" w:color="0000FF"/>
                </w:rPr>
                <w:t>Johnny97210@gmail.com</w:t>
              </w:r>
            </w:hyperlink>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pStyle w:val="TableParagraph"/>
              <w:tabs>
                <w:tab w:val="left" w:pos="737"/>
              </w:tabs>
              <w:spacing w:line="251" w:lineRule="exact"/>
              <w:ind w:left="0"/>
              <w:jc w:val="center"/>
              <w:rPr>
                <w:rFonts w:asciiTheme="minorHAnsi" w:hAnsiTheme="minorHAnsi" w:cstheme="minorHAnsi"/>
              </w:rPr>
            </w:pPr>
            <w:r w:rsidRPr="004F7CFB">
              <w:rPr>
                <w:rFonts w:asciiTheme="minorHAnsi" w:hAnsiTheme="minorHAnsi" w:cstheme="minorHAnsi"/>
              </w:rPr>
              <w:t>X</w:t>
            </w:r>
          </w:p>
        </w:tc>
      </w:tr>
      <w:tr w:rsidR="004F7CFB" w:rsidTr="004F7CFB">
        <w:trPr>
          <w:trHeight w:hRule="exact" w:val="262"/>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rPr>
            </w:pPr>
            <w:r w:rsidRPr="004F7CFB">
              <w:rPr>
                <w:rFonts w:asciiTheme="minorHAnsi" w:hAnsiTheme="minorHAnsi" w:cstheme="minorHAnsi"/>
              </w:rPr>
              <w:t>Wade Rhodes -Vice-Chair</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605 415-3781</w:t>
            </w:r>
          </w:p>
        </w:tc>
        <w:tc>
          <w:tcPr>
            <w:tcW w:w="3235" w:type="dxa"/>
          </w:tcPr>
          <w:p w:rsidR="004F7CFB" w:rsidRPr="004F7CFB" w:rsidRDefault="00553EDD" w:rsidP="004F7CFB">
            <w:pPr>
              <w:pStyle w:val="TableParagraph"/>
              <w:spacing w:line="251" w:lineRule="exact"/>
              <w:ind w:left="0"/>
              <w:rPr>
                <w:rFonts w:asciiTheme="minorHAnsi" w:hAnsiTheme="minorHAnsi" w:cstheme="minorHAnsi"/>
              </w:rPr>
            </w:pPr>
            <w:hyperlink r:id="rId41">
              <w:r w:rsidR="004F7CFB" w:rsidRPr="004F7CFB">
                <w:rPr>
                  <w:rFonts w:asciiTheme="minorHAnsi" w:hAnsiTheme="minorHAnsi" w:cstheme="minorHAnsi"/>
                  <w:color w:val="0000FF"/>
                  <w:u w:val="single" w:color="0000FF"/>
                </w:rPr>
                <w:t>Waderhodes71@gmail.com</w:t>
              </w:r>
            </w:hyperlink>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pStyle w:val="TableParagraph"/>
              <w:tabs>
                <w:tab w:val="left" w:pos="737"/>
              </w:tabs>
              <w:spacing w:line="251" w:lineRule="exact"/>
              <w:ind w:left="0"/>
              <w:jc w:val="center"/>
              <w:rPr>
                <w:rFonts w:asciiTheme="minorHAnsi" w:hAnsiTheme="minorHAnsi" w:cstheme="minorHAnsi"/>
              </w:rPr>
            </w:pPr>
            <w:r w:rsidRPr="004F7CFB">
              <w:rPr>
                <w:rFonts w:asciiTheme="minorHAnsi" w:hAnsiTheme="minorHAnsi" w:cstheme="minorHAnsi"/>
              </w:rPr>
              <w:t>X</w:t>
            </w:r>
          </w:p>
        </w:tc>
      </w:tr>
      <w:tr w:rsidR="004F7CFB" w:rsidTr="004F7CFB">
        <w:trPr>
          <w:trHeight w:hRule="exact" w:val="264"/>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i/>
              </w:rPr>
            </w:pPr>
            <w:r w:rsidRPr="004F7CFB">
              <w:rPr>
                <w:rFonts w:asciiTheme="minorHAnsi" w:hAnsiTheme="minorHAnsi" w:cstheme="minorHAnsi"/>
              </w:rPr>
              <w:t xml:space="preserve">Nikki Dyczek </w:t>
            </w:r>
            <w:r w:rsidRPr="004F7CFB">
              <w:rPr>
                <w:rFonts w:asciiTheme="minorHAnsi" w:hAnsiTheme="minorHAnsi" w:cstheme="minorHAnsi"/>
                <w:i/>
              </w:rPr>
              <w:t>(Social Justice)</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605 484-2801</w:t>
            </w:r>
          </w:p>
        </w:tc>
        <w:tc>
          <w:tcPr>
            <w:tcW w:w="3235" w:type="dxa"/>
          </w:tcPr>
          <w:p w:rsidR="004F7CFB" w:rsidRPr="004F7CFB" w:rsidRDefault="00553EDD" w:rsidP="004F7CFB">
            <w:pPr>
              <w:pStyle w:val="TableParagraph"/>
              <w:spacing w:line="251" w:lineRule="exact"/>
              <w:ind w:left="0"/>
              <w:rPr>
                <w:rFonts w:asciiTheme="minorHAnsi" w:hAnsiTheme="minorHAnsi" w:cstheme="minorHAnsi"/>
              </w:rPr>
            </w:pPr>
            <w:hyperlink r:id="rId42">
              <w:r w:rsidR="004F7CFB" w:rsidRPr="004F7CFB">
                <w:rPr>
                  <w:rFonts w:asciiTheme="minorHAnsi" w:hAnsiTheme="minorHAnsi" w:cstheme="minorHAnsi"/>
                  <w:color w:val="0000FF"/>
                  <w:u w:val="single" w:color="0000FF"/>
                </w:rPr>
                <w:t>rndyczek@hotmail.com</w:t>
              </w:r>
            </w:hyperlink>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pStyle w:val="TableParagraph"/>
              <w:spacing w:line="251" w:lineRule="exact"/>
              <w:ind w:left="0" w:right="1"/>
              <w:jc w:val="center"/>
              <w:rPr>
                <w:rFonts w:asciiTheme="minorHAnsi" w:hAnsiTheme="minorHAnsi" w:cstheme="minorHAnsi"/>
              </w:rPr>
            </w:pPr>
            <w:r w:rsidRPr="004F7CFB">
              <w:rPr>
                <w:rFonts w:asciiTheme="minorHAnsi" w:hAnsiTheme="minorHAnsi" w:cstheme="minorHAnsi"/>
              </w:rPr>
              <w:t>X</w:t>
            </w:r>
          </w:p>
        </w:tc>
        <w:tc>
          <w:tcPr>
            <w:tcW w:w="737" w:type="dxa"/>
            <w:tcBorders>
              <w:right w:val="single" w:sz="18" w:space="0" w:color="000000"/>
            </w:tcBorders>
            <w:vAlign w:val="center"/>
          </w:tcPr>
          <w:p w:rsidR="004F7CFB" w:rsidRPr="004F7CFB" w:rsidRDefault="004F7CFB" w:rsidP="004F7CFB">
            <w:pPr>
              <w:tabs>
                <w:tab w:val="left" w:pos="737"/>
              </w:tabs>
              <w:jc w:val="center"/>
              <w:rPr>
                <w:rFonts w:cstheme="minorHAnsi"/>
              </w:rPr>
            </w:pPr>
          </w:p>
        </w:tc>
      </w:tr>
      <w:tr w:rsidR="004F7CFB" w:rsidTr="004F7CFB">
        <w:trPr>
          <w:trHeight w:hRule="exact" w:val="262"/>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rPr>
            </w:pPr>
            <w:r w:rsidRPr="004F7CFB">
              <w:rPr>
                <w:rFonts w:asciiTheme="minorHAnsi" w:hAnsiTheme="minorHAnsi" w:cstheme="minorHAnsi"/>
              </w:rPr>
              <w:t>Joni Osnes (</w:t>
            </w:r>
            <w:r w:rsidRPr="004F7CFB">
              <w:rPr>
                <w:rFonts w:asciiTheme="minorHAnsi" w:hAnsiTheme="minorHAnsi" w:cstheme="minorHAnsi"/>
                <w:i/>
              </w:rPr>
              <w:t>Evangelization</w:t>
            </w:r>
            <w:r w:rsidRPr="004F7CFB">
              <w:rPr>
                <w:rFonts w:asciiTheme="minorHAnsi" w:hAnsiTheme="minorHAnsi" w:cstheme="minorHAnsi"/>
              </w:rPr>
              <w:t>)</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605 787-5168</w:t>
            </w:r>
          </w:p>
        </w:tc>
        <w:tc>
          <w:tcPr>
            <w:tcW w:w="3235" w:type="dxa"/>
          </w:tcPr>
          <w:p w:rsidR="004F7CFB" w:rsidRPr="004F7CFB" w:rsidRDefault="00553EDD" w:rsidP="004F7CFB">
            <w:pPr>
              <w:pStyle w:val="TableParagraph"/>
              <w:spacing w:line="251" w:lineRule="exact"/>
              <w:ind w:left="0"/>
              <w:rPr>
                <w:rFonts w:asciiTheme="minorHAnsi" w:hAnsiTheme="minorHAnsi" w:cstheme="minorHAnsi"/>
              </w:rPr>
            </w:pPr>
            <w:hyperlink r:id="rId43">
              <w:r w:rsidR="004F7CFB" w:rsidRPr="004F7CFB">
                <w:rPr>
                  <w:rFonts w:asciiTheme="minorHAnsi" w:hAnsiTheme="minorHAnsi" w:cstheme="minorHAnsi"/>
                  <w:color w:val="0000FF"/>
                  <w:u w:val="single" w:color="0000FF"/>
                </w:rPr>
                <w:t>joni.osnes@olbh.org</w:t>
              </w:r>
            </w:hyperlink>
          </w:p>
        </w:tc>
        <w:tc>
          <w:tcPr>
            <w:tcW w:w="737" w:type="dxa"/>
            <w:vAlign w:val="center"/>
          </w:tcPr>
          <w:p w:rsidR="004F7CFB" w:rsidRPr="004F7CFB" w:rsidRDefault="004F7CFB" w:rsidP="004F7CFB">
            <w:pPr>
              <w:pStyle w:val="TableParagraph"/>
              <w:spacing w:line="251" w:lineRule="exact"/>
              <w:ind w:left="287" w:hanging="287"/>
              <w:jc w:val="center"/>
              <w:rPr>
                <w:rFonts w:asciiTheme="minorHAnsi" w:hAnsiTheme="minorHAnsi" w:cstheme="minorHAnsi"/>
              </w:rPr>
            </w:pPr>
            <w:r w:rsidRPr="004F7CFB">
              <w:rPr>
                <w:rFonts w:asciiTheme="minorHAnsi" w:hAnsiTheme="minorHAnsi" w:cstheme="minorHAnsi"/>
              </w:rPr>
              <w:t>X</w:t>
            </w: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tabs>
                <w:tab w:val="left" w:pos="737"/>
              </w:tabs>
              <w:jc w:val="center"/>
              <w:rPr>
                <w:rFonts w:cstheme="minorHAnsi"/>
              </w:rPr>
            </w:pPr>
          </w:p>
        </w:tc>
      </w:tr>
      <w:tr w:rsidR="004F7CFB" w:rsidTr="004F7CFB">
        <w:trPr>
          <w:trHeight w:hRule="exact" w:val="264"/>
        </w:trPr>
        <w:tc>
          <w:tcPr>
            <w:tcW w:w="3708" w:type="dxa"/>
            <w:tcBorders>
              <w:left w:val="single" w:sz="18" w:space="0" w:color="000000"/>
            </w:tcBorders>
          </w:tcPr>
          <w:p w:rsidR="004F7CFB" w:rsidRPr="004F7CFB" w:rsidRDefault="004F7CFB" w:rsidP="004F7CFB">
            <w:pPr>
              <w:pStyle w:val="TableParagraph"/>
              <w:ind w:left="0"/>
              <w:rPr>
                <w:rFonts w:asciiTheme="minorHAnsi" w:hAnsiTheme="minorHAnsi" w:cstheme="minorHAnsi"/>
                <w:i/>
              </w:rPr>
            </w:pPr>
            <w:r w:rsidRPr="004F7CFB">
              <w:rPr>
                <w:rFonts w:asciiTheme="minorHAnsi" w:hAnsiTheme="minorHAnsi" w:cstheme="minorHAnsi"/>
              </w:rPr>
              <w:t xml:space="preserve">Lorinda Collings </w:t>
            </w:r>
            <w:r w:rsidRPr="004F7CFB">
              <w:rPr>
                <w:rFonts w:asciiTheme="minorHAnsi" w:hAnsiTheme="minorHAnsi" w:cstheme="minorHAnsi"/>
                <w:i/>
              </w:rPr>
              <w:t>(Finance)</w:t>
            </w:r>
          </w:p>
        </w:tc>
        <w:tc>
          <w:tcPr>
            <w:tcW w:w="1860" w:type="dxa"/>
          </w:tcPr>
          <w:p w:rsidR="004F7CFB" w:rsidRPr="004F7CFB" w:rsidRDefault="004F7CFB" w:rsidP="004F7CFB">
            <w:pPr>
              <w:pStyle w:val="TableParagraph"/>
              <w:ind w:left="0" w:right="126"/>
              <w:jc w:val="center"/>
              <w:rPr>
                <w:rFonts w:asciiTheme="minorHAnsi" w:hAnsiTheme="minorHAnsi" w:cstheme="minorHAnsi"/>
              </w:rPr>
            </w:pPr>
            <w:r w:rsidRPr="004F7CFB">
              <w:rPr>
                <w:rFonts w:asciiTheme="minorHAnsi" w:hAnsiTheme="minorHAnsi" w:cstheme="minorHAnsi"/>
              </w:rPr>
              <w:t>605 787-5623</w:t>
            </w:r>
          </w:p>
        </w:tc>
        <w:tc>
          <w:tcPr>
            <w:tcW w:w="3235" w:type="dxa"/>
          </w:tcPr>
          <w:p w:rsidR="004F7CFB" w:rsidRPr="004F7CFB" w:rsidRDefault="00553EDD" w:rsidP="004F7CFB">
            <w:pPr>
              <w:pStyle w:val="TableParagraph"/>
              <w:ind w:left="0"/>
              <w:rPr>
                <w:rFonts w:asciiTheme="minorHAnsi" w:hAnsiTheme="minorHAnsi" w:cstheme="minorHAnsi"/>
              </w:rPr>
            </w:pPr>
            <w:hyperlink r:id="rId44">
              <w:r w:rsidR="004F7CFB" w:rsidRPr="004F7CFB">
                <w:rPr>
                  <w:rFonts w:asciiTheme="minorHAnsi" w:hAnsiTheme="minorHAnsi" w:cstheme="minorHAnsi"/>
                  <w:color w:val="0000FF"/>
                  <w:u w:val="single" w:color="0000FF"/>
                </w:rPr>
                <w:t>Lorinda.collings@olbh.org</w:t>
              </w:r>
            </w:hyperlink>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pStyle w:val="TableParagraph"/>
              <w:tabs>
                <w:tab w:val="left" w:pos="737"/>
              </w:tabs>
              <w:ind w:left="0"/>
              <w:jc w:val="center"/>
              <w:rPr>
                <w:rFonts w:asciiTheme="minorHAnsi" w:hAnsiTheme="minorHAnsi" w:cstheme="minorHAnsi"/>
              </w:rPr>
            </w:pPr>
            <w:r w:rsidRPr="004F7CFB">
              <w:rPr>
                <w:rFonts w:asciiTheme="minorHAnsi" w:hAnsiTheme="minorHAnsi" w:cstheme="minorHAnsi"/>
              </w:rPr>
              <w:t>X</w:t>
            </w:r>
          </w:p>
        </w:tc>
      </w:tr>
      <w:tr w:rsidR="004F7CFB" w:rsidTr="004F7CFB">
        <w:trPr>
          <w:trHeight w:hRule="exact" w:val="262"/>
        </w:trPr>
        <w:tc>
          <w:tcPr>
            <w:tcW w:w="3708" w:type="dxa"/>
            <w:tcBorders>
              <w:left w:val="single" w:sz="18" w:space="0" w:color="000000"/>
            </w:tcBorders>
          </w:tcPr>
          <w:p w:rsidR="004F7CFB" w:rsidRPr="004F7CFB" w:rsidRDefault="004F7CFB" w:rsidP="004F7CFB">
            <w:pPr>
              <w:pStyle w:val="NoSpacing"/>
              <w:rPr>
                <w:i/>
              </w:rPr>
            </w:pPr>
            <w:r w:rsidRPr="004F7CFB">
              <w:t xml:space="preserve">Audrey Montileaux </w:t>
            </w:r>
            <w:r w:rsidRPr="004F7CFB">
              <w:rPr>
                <w:i/>
              </w:rPr>
              <w:t>(Administration)</w:t>
            </w:r>
          </w:p>
        </w:tc>
        <w:tc>
          <w:tcPr>
            <w:tcW w:w="1860" w:type="dxa"/>
          </w:tcPr>
          <w:p w:rsidR="004F7CFB" w:rsidRPr="004F7CFB" w:rsidRDefault="004F7CFB" w:rsidP="004F7CFB">
            <w:pPr>
              <w:pStyle w:val="NoSpacing"/>
              <w:jc w:val="center"/>
            </w:pPr>
            <w:r w:rsidRPr="004F7CFB">
              <w:t>605 430-7557</w:t>
            </w:r>
          </w:p>
        </w:tc>
        <w:tc>
          <w:tcPr>
            <w:tcW w:w="3235" w:type="dxa"/>
            <w:tcBorders>
              <w:bottom w:val="single" w:sz="7" w:space="0" w:color="0000FF"/>
            </w:tcBorders>
          </w:tcPr>
          <w:p w:rsidR="004F7CFB" w:rsidRPr="004F7CFB" w:rsidRDefault="00553EDD" w:rsidP="004F7CFB">
            <w:pPr>
              <w:pStyle w:val="NoSpacing"/>
            </w:pPr>
            <w:hyperlink r:id="rId45">
              <w:r w:rsidR="004F7CFB">
                <w:rPr>
                  <w:color w:val="0000FF"/>
                  <w:u w:val="single" w:color="0000FF"/>
                </w:rPr>
                <w:t>aamont2011@hotmail.com</w:t>
              </w:r>
            </w:hyperlink>
          </w:p>
        </w:tc>
        <w:tc>
          <w:tcPr>
            <w:tcW w:w="737" w:type="dxa"/>
            <w:vAlign w:val="center"/>
          </w:tcPr>
          <w:p w:rsidR="004F7CFB" w:rsidRPr="004F7CFB" w:rsidRDefault="004F7CFB" w:rsidP="004F7CFB">
            <w:pPr>
              <w:pStyle w:val="NoSpacing"/>
              <w:jc w:val="center"/>
            </w:pPr>
          </w:p>
        </w:tc>
        <w:tc>
          <w:tcPr>
            <w:tcW w:w="739" w:type="dxa"/>
            <w:vAlign w:val="center"/>
          </w:tcPr>
          <w:p w:rsidR="004F7CFB" w:rsidRPr="004F7CFB" w:rsidRDefault="004F7CFB" w:rsidP="004F7CFB">
            <w:pPr>
              <w:pStyle w:val="NoSpacing"/>
              <w:jc w:val="center"/>
            </w:pPr>
          </w:p>
        </w:tc>
        <w:tc>
          <w:tcPr>
            <w:tcW w:w="737" w:type="dxa"/>
            <w:tcBorders>
              <w:right w:val="single" w:sz="18" w:space="0" w:color="000000"/>
            </w:tcBorders>
            <w:vAlign w:val="center"/>
          </w:tcPr>
          <w:p w:rsidR="004F7CFB" w:rsidRPr="004F7CFB" w:rsidRDefault="004F7CFB" w:rsidP="004F7CFB">
            <w:pPr>
              <w:pStyle w:val="NoSpacing"/>
              <w:tabs>
                <w:tab w:val="left" w:pos="737"/>
              </w:tabs>
              <w:jc w:val="center"/>
            </w:pPr>
            <w:r w:rsidRPr="004F7CFB">
              <w:t>X</w:t>
            </w:r>
          </w:p>
        </w:tc>
      </w:tr>
      <w:tr w:rsidR="004F7CFB" w:rsidTr="004F7CFB">
        <w:trPr>
          <w:trHeight w:hRule="exact" w:val="264"/>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rPr>
            </w:pPr>
            <w:r w:rsidRPr="004F7CFB">
              <w:rPr>
                <w:rFonts w:asciiTheme="minorHAnsi" w:hAnsiTheme="minorHAnsi" w:cstheme="minorHAnsi"/>
              </w:rPr>
              <w:t>Erik Haakedahl</w:t>
            </w:r>
          </w:p>
        </w:tc>
        <w:tc>
          <w:tcPr>
            <w:tcW w:w="1860" w:type="dxa"/>
          </w:tcPr>
          <w:p w:rsidR="004F7CFB" w:rsidRPr="004F7CFB" w:rsidRDefault="004F7CFB" w:rsidP="004F7CFB">
            <w:pPr>
              <w:pStyle w:val="TableParagraph"/>
              <w:spacing w:line="251" w:lineRule="exact"/>
              <w:ind w:left="0" w:right="126"/>
              <w:jc w:val="center"/>
              <w:rPr>
                <w:rFonts w:asciiTheme="minorHAnsi" w:hAnsiTheme="minorHAnsi" w:cstheme="minorHAnsi"/>
              </w:rPr>
            </w:pPr>
            <w:r w:rsidRPr="004F7CFB">
              <w:rPr>
                <w:rFonts w:asciiTheme="minorHAnsi" w:hAnsiTheme="minorHAnsi" w:cstheme="minorHAnsi"/>
              </w:rPr>
              <w:t>605 209-1492</w:t>
            </w:r>
          </w:p>
        </w:tc>
        <w:tc>
          <w:tcPr>
            <w:tcW w:w="3235" w:type="dxa"/>
            <w:tcBorders>
              <w:top w:val="single" w:sz="7" w:space="0" w:color="0000FF"/>
            </w:tcBorders>
          </w:tcPr>
          <w:p w:rsidR="004F7CFB" w:rsidRPr="004F7CFB" w:rsidRDefault="00553EDD" w:rsidP="004F7CFB">
            <w:pPr>
              <w:pStyle w:val="TableParagraph"/>
              <w:spacing w:line="247" w:lineRule="exact"/>
              <w:ind w:left="0"/>
              <w:rPr>
                <w:rFonts w:asciiTheme="minorHAnsi" w:hAnsiTheme="minorHAnsi" w:cstheme="minorHAnsi"/>
              </w:rPr>
            </w:pPr>
            <w:hyperlink r:id="rId46">
              <w:r w:rsidR="004F7CFB" w:rsidRPr="004F7CFB">
                <w:rPr>
                  <w:rFonts w:asciiTheme="minorHAnsi" w:hAnsiTheme="minorHAnsi" w:cstheme="minorHAnsi"/>
                  <w:color w:val="0000FF"/>
                  <w:u w:val="single" w:color="0000FF"/>
                </w:rPr>
                <w:t>Erik.haakedahl@olbh.org</w:t>
              </w:r>
            </w:hyperlink>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pStyle w:val="TableParagraph"/>
              <w:tabs>
                <w:tab w:val="left" w:pos="737"/>
              </w:tabs>
              <w:spacing w:line="251" w:lineRule="exact"/>
              <w:ind w:left="0"/>
              <w:jc w:val="center"/>
              <w:rPr>
                <w:rFonts w:asciiTheme="minorHAnsi" w:hAnsiTheme="minorHAnsi" w:cstheme="minorHAnsi"/>
              </w:rPr>
            </w:pPr>
            <w:r w:rsidRPr="004F7CFB">
              <w:rPr>
                <w:rFonts w:asciiTheme="minorHAnsi" w:hAnsiTheme="minorHAnsi" w:cstheme="minorHAnsi"/>
              </w:rPr>
              <w:t>X</w:t>
            </w:r>
          </w:p>
        </w:tc>
      </w:tr>
      <w:tr w:rsidR="004F7CFB" w:rsidTr="004F7CFB">
        <w:trPr>
          <w:trHeight w:hRule="exact" w:val="262"/>
        </w:trPr>
        <w:tc>
          <w:tcPr>
            <w:tcW w:w="3708" w:type="dxa"/>
            <w:tcBorders>
              <w:left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i/>
              </w:rPr>
            </w:pPr>
            <w:r w:rsidRPr="004F7CFB">
              <w:rPr>
                <w:rFonts w:asciiTheme="minorHAnsi" w:hAnsiTheme="minorHAnsi" w:cstheme="minorHAnsi"/>
                <w:i/>
              </w:rPr>
              <w:t>(Youth)</w:t>
            </w:r>
          </w:p>
        </w:tc>
        <w:tc>
          <w:tcPr>
            <w:tcW w:w="1860" w:type="dxa"/>
          </w:tcPr>
          <w:p w:rsidR="004F7CFB" w:rsidRPr="004F7CFB" w:rsidRDefault="004F7CFB" w:rsidP="00D00E45">
            <w:pPr>
              <w:rPr>
                <w:rFonts w:cstheme="minorHAnsi"/>
              </w:rPr>
            </w:pPr>
          </w:p>
        </w:tc>
        <w:tc>
          <w:tcPr>
            <w:tcW w:w="3235" w:type="dxa"/>
          </w:tcPr>
          <w:p w:rsidR="004F7CFB" w:rsidRPr="004F7CFB" w:rsidRDefault="004F7CFB" w:rsidP="00D00E45">
            <w:pPr>
              <w:rPr>
                <w:rFonts w:cstheme="minorHAnsi"/>
              </w:rPr>
            </w:pPr>
          </w:p>
        </w:tc>
        <w:tc>
          <w:tcPr>
            <w:tcW w:w="737" w:type="dxa"/>
            <w:vAlign w:val="center"/>
          </w:tcPr>
          <w:p w:rsidR="004F7CFB" w:rsidRPr="004F7CFB" w:rsidRDefault="004F7CFB" w:rsidP="004F7CFB">
            <w:pPr>
              <w:jc w:val="center"/>
              <w:rPr>
                <w:rFonts w:cstheme="minorHAnsi"/>
              </w:rPr>
            </w:pPr>
          </w:p>
        </w:tc>
        <w:tc>
          <w:tcPr>
            <w:tcW w:w="739" w:type="dxa"/>
            <w:vAlign w:val="center"/>
          </w:tcPr>
          <w:p w:rsidR="004F7CFB" w:rsidRPr="004F7CFB" w:rsidRDefault="004F7CFB" w:rsidP="004F7CFB">
            <w:pPr>
              <w:jc w:val="center"/>
              <w:rPr>
                <w:rFonts w:cstheme="minorHAnsi"/>
              </w:rPr>
            </w:pPr>
          </w:p>
        </w:tc>
        <w:tc>
          <w:tcPr>
            <w:tcW w:w="737" w:type="dxa"/>
            <w:tcBorders>
              <w:right w:val="single" w:sz="18" w:space="0" w:color="000000"/>
            </w:tcBorders>
            <w:vAlign w:val="center"/>
          </w:tcPr>
          <w:p w:rsidR="004F7CFB" w:rsidRPr="004F7CFB" w:rsidRDefault="004F7CFB" w:rsidP="004F7CFB">
            <w:pPr>
              <w:tabs>
                <w:tab w:val="left" w:pos="737"/>
              </w:tabs>
              <w:jc w:val="center"/>
              <w:rPr>
                <w:rFonts w:cstheme="minorHAnsi"/>
              </w:rPr>
            </w:pPr>
          </w:p>
        </w:tc>
      </w:tr>
      <w:tr w:rsidR="004F7CFB" w:rsidTr="004F7CFB">
        <w:trPr>
          <w:trHeight w:hRule="exact" w:val="343"/>
        </w:trPr>
        <w:tc>
          <w:tcPr>
            <w:tcW w:w="3708" w:type="dxa"/>
            <w:tcBorders>
              <w:left w:val="single" w:sz="18" w:space="0" w:color="000000"/>
              <w:bottom w:val="single" w:sz="18" w:space="0" w:color="000000"/>
            </w:tcBorders>
          </w:tcPr>
          <w:p w:rsidR="004F7CFB" w:rsidRPr="004F7CFB" w:rsidRDefault="004F7CFB" w:rsidP="004F7CFB">
            <w:pPr>
              <w:pStyle w:val="TableParagraph"/>
              <w:spacing w:line="251" w:lineRule="exact"/>
              <w:ind w:left="0"/>
              <w:rPr>
                <w:rFonts w:asciiTheme="minorHAnsi" w:hAnsiTheme="minorHAnsi" w:cstheme="minorHAnsi"/>
                <w:i/>
              </w:rPr>
            </w:pPr>
            <w:r w:rsidRPr="004F7CFB">
              <w:rPr>
                <w:rFonts w:asciiTheme="minorHAnsi" w:hAnsiTheme="minorHAnsi" w:cstheme="minorHAnsi"/>
              </w:rPr>
              <w:t xml:space="preserve">Deacon John Osnes </w:t>
            </w:r>
            <w:r w:rsidRPr="004F7CFB">
              <w:rPr>
                <w:rFonts w:asciiTheme="minorHAnsi" w:hAnsiTheme="minorHAnsi" w:cstheme="minorHAnsi"/>
                <w:i/>
              </w:rPr>
              <w:t>(Stewardship)</w:t>
            </w:r>
          </w:p>
        </w:tc>
        <w:tc>
          <w:tcPr>
            <w:tcW w:w="1860" w:type="dxa"/>
            <w:tcBorders>
              <w:bottom w:val="single" w:sz="18" w:space="0" w:color="000000"/>
            </w:tcBorders>
          </w:tcPr>
          <w:p w:rsidR="004F7CFB" w:rsidRPr="004F7CFB" w:rsidRDefault="004F7CFB" w:rsidP="004F7CFB">
            <w:pPr>
              <w:pStyle w:val="TableParagraph"/>
              <w:spacing w:line="242" w:lineRule="auto"/>
              <w:ind w:left="0" w:right="178"/>
              <w:rPr>
                <w:rFonts w:asciiTheme="minorHAnsi" w:hAnsiTheme="minorHAnsi" w:cstheme="minorHAnsi"/>
              </w:rPr>
            </w:pPr>
            <w:r w:rsidRPr="004F7CFB">
              <w:rPr>
                <w:rFonts w:asciiTheme="minorHAnsi" w:hAnsiTheme="minorHAnsi" w:cstheme="minorHAnsi"/>
              </w:rPr>
              <w:t>Deacon Greg Sass</w:t>
            </w:r>
          </w:p>
        </w:tc>
        <w:tc>
          <w:tcPr>
            <w:tcW w:w="3235" w:type="dxa"/>
            <w:tcBorders>
              <w:bottom w:val="single" w:sz="18" w:space="0" w:color="000000"/>
            </w:tcBorders>
          </w:tcPr>
          <w:p w:rsidR="004F7CFB" w:rsidRPr="004F7CFB" w:rsidRDefault="004F7CFB" w:rsidP="004F7CFB">
            <w:pPr>
              <w:pStyle w:val="NoSpacing"/>
            </w:pPr>
            <w:r w:rsidRPr="004F7CFB">
              <w:t>Katie Harwood – Recorder (Staff)</w:t>
            </w:r>
          </w:p>
        </w:tc>
        <w:tc>
          <w:tcPr>
            <w:tcW w:w="737" w:type="dxa"/>
            <w:tcBorders>
              <w:bottom w:val="single" w:sz="18" w:space="0" w:color="000000"/>
            </w:tcBorders>
            <w:vAlign w:val="center"/>
          </w:tcPr>
          <w:p w:rsidR="004F7CFB" w:rsidRPr="004F7CFB" w:rsidRDefault="004F7CFB" w:rsidP="004F7CFB">
            <w:pPr>
              <w:jc w:val="center"/>
              <w:rPr>
                <w:rFonts w:cstheme="minorHAnsi"/>
              </w:rPr>
            </w:pPr>
          </w:p>
        </w:tc>
        <w:tc>
          <w:tcPr>
            <w:tcW w:w="739" w:type="dxa"/>
            <w:tcBorders>
              <w:bottom w:val="single" w:sz="18" w:space="0" w:color="000000"/>
            </w:tcBorders>
            <w:vAlign w:val="center"/>
          </w:tcPr>
          <w:p w:rsidR="004F7CFB" w:rsidRPr="004F7CFB" w:rsidRDefault="004F7CFB" w:rsidP="004F7CFB">
            <w:pPr>
              <w:jc w:val="center"/>
              <w:rPr>
                <w:rFonts w:cstheme="minorHAnsi"/>
              </w:rPr>
            </w:pPr>
          </w:p>
        </w:tc>
        <w:tc>
          <w:tcPr>
            <w:tcW w:w="737" w:type="dxa"/>
            <w:tcBorders>
              <w:bottom w:val="single" w:sz="18" w:space="0" w:color="000000"/>
              <w:right w:val="single" w:sz="18" w:space="0" w:color="000000"/>
            </w:tcBorders>
            <w:vAlign w:val="center"/>
          </w:tcPr>
          <w:p w:rsidR="004F7CFB" w:rsidRPr="004F7CFB" w:rsidRDefault="004F7CFB" w:rsidP="004F7CFB">
            <w:pPr>
              <w:tabs>
                <w:tab w:val="left" w:pos="737"/>
              </w:tabs>
              <w:jc w:val="center"/>
              <w:rPr>
                <w:rFonts w:cstheme="minorHAnsi"/>
              </w:rPr>
            </w:pPr>
          </w:p>
        </w:tc>
      </w:tr>
    </w:tbl>
    <w:p w:rsidR="00566885" w:rsidRPr="00766839" w:rsidRDefault="00566885" w:rsidP="00D527CC">
      <w:pPr>
        <w:pStyle w:val="NoSpacing"/>
        <w:jc w:val="center"/>
        <w:rPr>
          <w:sz w:val="31"/>
          <w:szCs w:val="31"/>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518"/>
        <w:gridCol w:w="1651"/>
        <w:gridCol w:w="3406"/>
        <w:gridCol w:w="775"/>
        <w:gridCol w:w="775"/>
        <w:gridCol w:w="876"/>
      </w:tblGrid>
      <w:tr w:rsidR="005C37E7" w:rsidTr="005C37E7">
        <w:trPr>
          <w:trHeight w:hRule="exact" w:val="262"/>
        </w:trPr>
        <w:tc>
          <w:tcPr>
            <w:tcW w:w="8575" w:type="dxa"/>
            <w:gridSpan w:val="3"/>
          </w:tcPr>
          <w:p w:rsidR="005C37E7" w:rsidRPr="00D637FC" w:rsidRDefault="005C37E7" w:rsidP="00D637FC">
            <w:pPr>
              <w:pStyle w:val="NoSpacing"/>
              <w:jc w:val="center"/>
              <w:rPr>
                <w:b/>
              </w:rPr>
            </w:pPr>
            <w:r w:rsidRPr="00D637FC">
              <w:rPr>
                <w:b/>
              </w:rPr>
              <w:t>Stewardship Council Members</w:t>
            </w:r>
          </w:p>
        </w:tc>
        <w:tc>
          <w:tcPr>
            <w:tcW w:w="2426" w:type="dxa"/>
            <w:gridSpan w:val="3"/>
          </w:tcPr>
          <w:p w:rsidR="005C37E7" w:rsidRPr="00D637FC" w:rsidRDefault="005C37E7" w:rsidP="00D637FC">
            <w:pPr>
              <w:pStyle w:val="NoSpacing"/>
              <w:jc w:val="center"/>
              <w:rPr>
                <w:b/>
              </w:rPr>
            </w:pPr>
            <w:r w:rsidRPr="00D637FC">
              <w:rPr>
                <w:b/>
              </w:rPr>
              <w:t>Term Expires</w:t>
            </w:r>
          </w:p>
        </w:tc>
      </w:tr>
      <w:tr w:rsidR="005C37E7" w:rsidTr="005C37E7">
        <w:trPr>
          <w:trHeight w:hRule="exact" w:val="516"/>
        </w:trPr>
        <w:tc>
          <w:tcPr>
            <w:tcW w:w="3518" w:type="dxa"/>
          </w:tcPr>
          <w:p w:rsidR="005C37E7" w:rsidRPr="004F51DE" w:rsidRDefault="005C37E7" w:rsidP="00094622">
            <w:pPr>
              <w:pStyle w:val="NoSpacing"/>
              <w:jc w:val="center"/>
            </w:pPr>
            <w:r w:rsidRPr="004F51DE">
              <w:t>Name</w:t>
            </w:r>
          </w:p>
        </w:tc>
        <w:tc>
          <w:tcPr>
            <w:tcW w:w="1651" w:type="dxa"/>
          </w:tcPr>
          <w:p w:rsidR="005C37E7" w:rsidRPr="004F51DE" w:rsidRDefault="005C37E7" w:rsidP="00094622">
            <w:pPr>
              <w:pStyle w:val="NoSpacing"/>
              <w:jc w:val="center"/>
            </w:pPr>
            <w:r w:rsidRPr="004F51DE">
              <w:t>Phone</w:t>
            </w:r>
          </w:p>
        </w:tc>
        <w:tc>
          <w:tcPr>
            <w:tcW w:w="3406" w:type="dxa"/>
          </w:tcPr>
          <w:p w:rsidR="005C37E7" w:rsidRPr="004F51DE" w:rsidRDefault="005C37E7" w:rsidP="00094622">
            <w:pPr>
              <w:pStyle w:val="NoSpacing"/>
              <w:jc w:val="center"/>
            </w:pPr>
            <w:r w:rsidRPr="004F51DE">
              <w:t>Email</w:t>
            </w:r>
          </w:p>
        </w:tc>
        <w:tc>
          <w:tcPr>
            <w:tcW w:w="775" w:type="dxa"/>
          </w:tcPr>
          <w:p w:rsidR="005C37E7" w:rsidRPr="004F51DE" w:rsidRDefault="005C37E7" w:rsidP="00094622">
            <w:pPr>
              <w:pStyle w:val="NoSpacing"/>
              <w:jc w:val="center"/>
            </w:pPr>
            <w:r w:rsidRPr="004F51DE">
              <w:t>2018</w:t>
            </w:r>
          </w:p>
          <w:p w:rsidR="005C37E7" w:rsidRPr="004F51DE" w:rsidRDefault="005C37E7" w:rsidP="00094622">
            <w:pPr>
              <w:pStyle w:val="NoSpacing"/>
              <w:jc w:val="center"/>
            </w:pPr>
            <w:r w:rsidRPr="004F51DE">
              <w:t>2019</w:t>
            </w:r>
          </w:p>
        </w:tc>
        <w:tc>
          <w:tcPr>
            <w:tcW w:w="775" w:type="dxa"/>
          </w:tcPr>
          <w:p w:rsidR="005C37E7" w:rsidRPr="004F51DE" w:rsidRDefault="005C37E7" w:rsidP="00094622">
            <w:pPr>
              <w:pStyle w:val="NoSpacing"/>
              <w:jc w:val="center"/>
            </w:pPr>
            <w:r w:rsidRPr="004F51DE">
              <w:t>2019</w:t>
            </w:r>
          </w:p>
          <w:p w:rsidR="005C37E7" w:rsidRPr="004F51DE" w:rsidRDefault="005C37E7" w:rsidP="00094622">
            <w:pPr>
              <w:pStyle w:val="NoSpacing"/>
              <w:jc w:val="center"/>
            </w:pPr>
            <w:r w:rsidRPr="004F51DE">
              <w:t>2020</w:t>
            </w:r>
          </w:p>
        </w:tc>
        <w:tc>
          <w:tcPr>
            <w:tcW w:w="876" w:type="dxa"/>
          </w:tcPr>
          <w:p w:rsidR="005C37E7" w:rsidRPr="004F51DE" w:rsidRDefault="005C37E7" w:rsidP="00094622">
            <w:pPr>
              <w:pStyle w:val="NoSpacing"/>
              <w:jc w:val="center"/>
            </w:pPr>
            <w:r w:rsidRPr="004F51DE">
              <w:t>2020</w:t>
            </w:r>
          </w:p>
          <w:p w:rsidR="005C37E7" w:rsidRPr="004F51DE" w:rsidRDefault="005C37E7" w:rsidP="00094622">
            <w:pPr>
              <w:pStyle w:val="NoSpacing"/>
              <w:jc w:val="center"/>
            </w:pPr>
            <w:r w:rsidRPr="004F51DE">
              <w:t>2021</w:t>
            </w:r>
          </w:p>
        </w:tc>
      </w:tr>
      <w:tr w:rsidR="00211AC3" w:rsidTr="005C37E7">
        <w:trPr>
          <w:trHeight w:hRule="exact" w:val="264"/>
        </w:trPr>
        <w:tc>
          <w:tcPr>
            <w:tcW w:w="3518" w:type="dxa"/>
          </w:tcPr>
          <w:p w:rsidR="00211AC3" w:rsidRPr="004F51DE" w:rsidRDefault="00211AC3" w:rsidP="004F51DE">
            <w:pPr>
              <w:pStyle w:val="NoSpacing"/>
            </w:pPr>
            <w:r w:rsidRPr="004F51DE">
              <w:t>John Usera</w:t>
            </w:r>
          </w:p>
          <w:p w:rsidR="00211AC3" w:rsidRPr="004F51DE" w:rsidRDefault="00211AC3" w:rsidP="004F51DE">
            <w:pPr>
              <w:pStyle w:val="NoSpacing"/>
            </w:pPr>
          </w:p>
        </w:tc>
        <w:tc>
          <w:tcPr>
            <w:tcW w:w="1651" w:type="dxa"/>
          </w:tcPr>
          <w:p w:rsidR="00211AC3" w:rsidRPr="004F51DE" w:rsidRDefault="004F51DE" w:rsidP="004F51DE">
            <w:pPr>
              <w:pStyle w:val="NoSpacing"/>
              <w:jc w:val="center"/>
            </w:pPr>
            <w:r w:rsidRPr="004F51DE">
              <w:t>605 431-0875</w:t>
            </w:r>
          </w:p>
        </w:tc>
        <w:tc>
          <w:tcPr>
            <w:tcW w:w="3406" w:type="dxa"/>
          </w:tcPr>
          <w:p w:rsidR="00211AC3" w:rsidRPr="004F51DE" w:rsidRDefault="00553EDD" w:rsidP="004F51DE">
            <w:pPr>
              <w:pStyle w:val="NoSpacing"/>
            </w:pPr>
            <w:hyperlink r:id="rId47" w:history="1">
              <w:r w:rsidR="004F51DE" w:rsidRPr="004F51DE">
                <w:rPr>
                  <w:rStyle w:val="Hyperlink"/>
                </w:rPr>
                <w:t>jjusera@midco.net</w:t>
              </w:r>
            </w:hyperlink>
          </w:p>
        </w:tc>
        <w:tc>
          <w:tcPr>
            <w:tcW w:w="775" w:type="dxa"/>
          </w:tcPr>
          <w:p w:rsidR="00211AC3" w:rsidRPr="004F51DE" w:rsidRDefault="004F51DE" w:rsidP="004F51DE">
            <w:pPr>
              <w:pStyle w:val="NoSpacing"/>
              <w:jc w:val="center"/>
            </w:pPr>
            <w:r w:rsidRPr="004F51DE">
              <w:t>X</w:t>
            </w:r>
          </w:p>
        </w:tc>
        <w:tc>
          <w:tcPr>
            <w:tcW w:w="775" w:type="dxa"/>
          </w:tcPr>
          <w:p w:rsidR="00211AC3" w:rsidRPr="004F51DE" w:rsidRDefault="00211AC3" w:rsidP="004F51DE">
            <w:pPr>
              <w:pStyle w:val="NoSpacing"/>
              <w:jc w:val="center"/>
            </w:pPr>
          </w:p>
        </w:tc>
        <w:tc>
          <w:tcPr>
            <w:tcW w:w="876" w:type="dxa"/>
          </w:tcPr>
          <w:p w:rsidR="00211AC3" w:rsidRPr="004F51DE" w:rsidRDefault="00211AC3" w:rsidP="004F51DE">
            <w:pPr>
              <w:pStyle w:val="NoSpacing"/>
              <w:jc w:val="center"/>
            </w:pPr>
          </w:p>
        </w:tc>
      </w:tr>
      <w:tr w:rsidR="00211AC3" w:rsidTr="005C37E7">
        <w:trPr>
          <w:trHeight w:hRule="exact" w:val="264"/>
        </w:trPr>
        <w:tc>
          <w:tcPr>
            <w:tcW w:w="3518" w:type="dxa"/>
          </w:tcPr>
          <w:p w:rsidR="00211AC3" w:rsidRPr="004F51DE" w:rsidRDefault="00211AC3" w:rsidP="004F51DE">
            <w:pPr>
              <w:pStyle w:val="NoSpacing"/>
            </w:pPr>
            <w:proofErr w:type="spellStart"/>
            <w:r w:rsidRPr="004F51DE">
              <w:t>Kodi</w:t>
            </w:r>
            <w:proofErr w:type="spellEnd"/>
            <w:r w:rsidRPr="004F51DE">
              <w:t xml:space="preserve"> Carlin</w:t>
            </w:r>
          </w:p>
        </w:tc>
        <w:tc>
          <w:tcPr>
            <w:tcW w:w="1651" w:type="dxa"/>
          </w:tcPr>
          <w:p w:rsidR="00211AC3" w:rsidRPr="004F51DE" w:rsidRDefault="004F51DE" w:rsidP="004F51DE">
            <w:pPr>
              <w:pStyle w:val="NoSpacing"/>
              <w:jc w:val="center"/>
            </w:pPr>
            <w:r w:rsidRPr="004F51DE">
              <w:t>605 484-5334</w:t>
            </w:r>
          </w:p>
        </w:tc>
        <w:tc>
          <w:tcPr>
            <w:tcW w:w="3406" w:type="dxa"/>
          </w:tcPr>
          <w:p w:rsidR="00211AC3" w:rsidRPr="004F51DE" w:rsidRDefault="00553EDD" w:rsidP="004F51DE">
            <w:pPr>
              <w:pStyle w:val="NoSpacing"/>
            </w:pPr>
            <w:hyperlink r:id="rId48" w:history="1">
              <w:r w:rsidR="004F51DE" w:rsidRPr="004F51DE">
                <w:rPr>
                  <w:rStyle w:val="Hyperlink"/>
                </w:rPr>
                <w:t>kodicarlin@yahoo.com</w:t>
              </w:r>
            </w:hyperlink>
          </w:p>
        </w:tc>
        <w:tc>
          <w:tcPr>
            <w:tcW w:w="775" w:type="dxa"/>
          </w:tcPr>
          <w:p w:rsidR="00211AC3" w:rsidRPr="004F51DE" w:rsidRDefault="00211AC3" w:rsidP="004F51DE">
            <w:pPr>
              <w:pStyle w:val="NoSpacing"/>
              <w:jc w:val="center"/>
            </w:pPr>
          </w:p>
        </w:tc>
        <w:tc>
          <w:tcPr>
            <w:tcW w:w="775" w:type="dxa"/>
          </w:tcPr>
          <w:p w:rsidR="00211AC3" w:rsidRPr="004F51DE" w:rsidRDefault="00211AC3" w:rsidP="004F51DE">
            <w:pPr>
              <w:pStyle w:val="NoSpacing"/>
              <w:jc w:val="center"/>
            </w:pPr>
          </w:p>
        </w:tc>
        <w:tc>
          <w:tcPr>
            <w:tcW w:w="876" w:type="dxa"/>
          </w:tcPr>
          <w:p w:rsidR="00211AC3" w:rsidRPr="004F51DE" w:rsidRDefault="004F51DE" w:rsidP="004F51DE">
            <w:pPr>
              <w:pStyle w:val="NoSpacing"/>
              <w:jc w:val="center"/>
            </w:pPr>
            <w:r w:rsidRPr="004F51DE">
              <w:t>X</w:t>
            </w:r>
          </w:p>
        </w:tc>
      </w:tr>
      <w:tr w:rsidR="00211AC3" w:rsidTr="005C37E7">
        <w:trPr>
          <w:trHeight w:hRule="exact" w:val="264"/>
        </w:trPr>
        <w:tc>
          <w:tcPr>
            <w:tcW w:w="3518" w:type="dxa"/>
          </w:tcPr>
          <w:p w:rsidR="00211AC3" w:rsidRPr="004F51DE" w:rsidRDefault="00211AC3" w:rsidP="004F51DE">
            <w:pPr>
              <w:pStyle w:val="NoSpacing"/>
            </w:pPr>
            <w:r w:rsidRPr="004F51DE">
              <w:t>Pam Freeman</w:t>
            </w:r>
          </w:p>
        </w:tc>
        <w:tc>
          <w:tcPr>
            <w:tcW w:w="1651" w:type="dxa"/>
          </w:tcPr>
          <w:p w:rsidR="00211AC3" w:rsidRPr="004F51DE" w:rsidRDefault="00B81AAF" w:rsidP="004F51DE">
            <w:pPr>
              <w:pStyle w:val="NoSpacing"/>
              <w:jc w:val="center"/>
            </w:pPr>
            <w:r>
              <w:t>605 390-6608</w:t>
            </w:r>
          </w:p>
        </w:tc>
        <w:tc>
          <w:tcPr>
            <w:tcW w:w="3406" w:type="dxa"/>
          </w:tcPr>
          <w:p w:rsidR="00211AC3" w:rsidRPr="004F51DE" w:rsidRDefault="00553EDD" w:rsidP="004F51DE">
            <w:pPr>
              <w:pStyle w:val="NoSpacing"/>
            </w:pPr>
            <w:hyperlink r:id="rId49" w:history="1">
              <w:r w:rsidR="00B81AAF" w:rsidRPr="00D637FC">
                <w:rPr>
                  <w:rStyle w:val="Hyperlink"/>
                </w:rPr>
                <w:t>trixief@me.com</w:t>
              </w:r>
            </w:hyperlink>
          </w:p>
        </w:tc>
        <w:tc>
          <w:tcPr>
            <w:tcW w:w="775" w:type="dxa"/>
          </w:tcPr>
          <w:p w:rsidR="00211AC3" w:rsidRPr="004F51DE" w:rsidRDefault="00211AC3" w:rsidP="004F51DE">
            <w:pPr>
              <w:pStyle w:val="NoSpacing"/>
              <w:jc w:val="center"/>
            </w:pPr>
          </w:p>
        </w:tc>
        <w:tc>
          <w:tcPr>
            <w:tcW w:w="775" w:type="dxa"/>
          </w:tcPr>
          <w:p w:rsidR="00211AC3" w:rsidRPr="004F51DE" w:rsidRDefault="00211AC3" w:rsidP="004F51DE">
            <w:pPr>
              <w:pStyle w:val="NoSpacing"/>
              <w:jc w:val="center"/>
            </w:pPr>
          </w:p>
        </w:tc>
        <w:tc>
          <w:tcPr>
            <w:tcW w:w="876" w:type="dxa"/>
          </w:tcPr>
          <w:p w:rsidR="00211AC3" w:rsidRDefault="00B81AAF" w:rsidP="004F51DE">
            <w:pPr>
              <w:pStyle w:val="NoSpacing"/>
              <w:jc w:val="center"/>
            </w:pPr>
            <w:r>
              <w:t>X</w:t>
            </w:r>
          </w:p>
          <w:p w:rsidR="00B81AAF" w:rsidRPr="004F51DE" w:rsidRDefault="00B81AAF" w:rsidP="004F51DE">
            <w:pPr>
              <w:pStyle w:val="NoSpacing"/>
              <w:jc w:val="center"/>
            </w:pPr>
          </w:p>
        </w:tc>
      </w:tr>
      <w:tr w:rsidR="00211AC3" w:rsidTr="005C37E7">
        <w:trPr>
          <w:trHeight w:hRule="exact" w:val="264"/>
        </w:trPr>
        <w:tc>
          <w:tcPr>
            <w:tcW w:w="3518" w:type="dxa"/>
          </w:tcPr>
          <w:p w:rsidR="00211AC3" w:rsidRPr="004F51DE" w:rsidRDefault="00211AC3" w:rsidP="004F51DE">
            <w:pPr>
              <w:pStyle w:val="NoSpacing"/>
            </w:pPr>
            <w:r w:rsidRPr="004F51DE">
              <w:t xml:space="preserve">John </w:t>
            </w:r>
            <w:proofErr w:type="spellStart"/>
            <w:r w:rsidRPr="004F51DE">
              <w:t>Kersteins</w:t>
            </w:r>
            <w:proofErr w:type="spellEnd"/>
          </w:p>
        </w:tc>
        <w:tc>
          <w:tcPr>
            <w:tcW w:w="1651" w:type="dxa"/>
          </w:tcPr>
          <w:p w:rsidR="00211AC3" w:rsidRPr="004F51DE" w:rsidRDefault="00B81AAF" w:rsidP="004F51DE">
            <w:pPr>
              <w:pStyle w:val="NoSpacing"/>
              <w:jc w:val="center"/>
            </w:pPr>
            <w:r>
              <w:t>605 308-7499</w:t>
            </w:r>
          </w:p>
        </w:tc>
        <w:tc>
          <w:tcPr>
            <w:tcW w:w="3406" w:type="dxa"/>
          </w:tcPr>
          <w:p w:rsidR="00211AC3" w:rsidRPr="004F51DE" w:rsidRDefault="00553EDD" w:rsidP="004F51DE">
            <w:pPr>
              <w:pStyle w:val="NoSpacing"/>
            </w:pPr>
            <w:hyperlink r:id="rId50" w:history="1">
              <w:r w:rsidR="00B81AAF" w:rsidRPr="00D637FC">
                <w:rPr>
                  <w:rStyle w:val="Hyperlink"/>
                </w:rPr>
                <w:t>John.kerstiens@gmail.com</w:t>
              </w:r>
            </w:hyperlink>
          </w:p>
        </w:tc>
        <w:tc>
          <w:tcPr>
            <w:tcW w:w="775" w:type="dxa"/>
          </w:tcPr>
          <w:p w:rsidR="00211AC3" w:rsidRPr="004F51DE" w:rsidRDefault="00211AC3" w:rsidP="004F51DE">
            <w:pPr>
              <w:pStyle w:val="NoSpacing"/>
              <w:jc w:val="center"/>
            </w:pPr>
          </w:p>
        </w:tc>
        <w:tc>
          <w:tcPr>
            <w:tcW w:w="775" w:type="dxa"/>
          </w:tcPr>
          <w:p w:rsidR="00211AC3" w:rsidRPr="004F51DE" w:rsidRDefault="00211AC3" w:rsidP="004F51DE">
            <w:pPr>
              <w:pStyle w:val="NoSpacing"/>
              <w:jc w:val="center"/>
            </w:pPr>
          </w:p>
        </w:tc>
        <w:tc>
          <w:tcPr>
            <w:tcW w:w="876" w:type="dxa"/>
          </w:tcPr>
          <w:p w:rsidR="00211AC3" w:rsidRPr="004F51DE" w:rsidRDefault="00B81AAF" w:rsidP="004F51DE">
            <w:pPr>
              <w:pStyle w:val="NoSpacing"/>
              <w:jc w:val="center"/>
            </w:pPr>
            <w:r>
              <w:t>X</w:t>
            </w:r>
          </w:p>
        </w:tc>
      </w:tr>
      <w:tr w:rsidR="00211AC3" w:rsidTr="005C37E7">
        <w:trPr>
          <w:trHeight w:hRule="exact" w:val="264"/>
        </w:trPr>
        <w:tc>
          <w:tcPr>
            <w:tcW w:w="3518" w:type="dxa"/>
          </w:tcPr>
          <w:p w:rsidR="00211AC3" w:rsidRPr="004F51DE" w:rsidRDefault="00211AC3" w:rsidP="004F51DE">
            <w:pPr>
              <w:pStyle w:val="NoSpacing"/>
            </w:pPr>
            <w:r w:rsidRPr="004F51DE">
              <w:t xml:space="preserve">Megan </w:t>
            </w:r>
            <w:proofErr w:type="spellStart"/>
            <w:r w:rsidRPr="004F51DE">
              <w:t>Kersteins</w:t>
            </w:r>
            <w:proofErr w:type="spellEnd"/>
          </w:p>
        </w:tc>
        <w:tc>
          <w:tcPr>
            <w:tcW w:w="1651" w:type="dxa"/>
          </w:tcPr>
          <w:p w:rsidR="00211AC3" w:rsidRPr="004F51DE" w:rsidRDefault="00D637FC" w:rsidP="004F51DE">
            <w:pPr>
              <w:pStyle w:val="NoSpacing"/>
              <w:jc w:val="center"/>
            </w:pPr>
            <w:r>
              <w:t>605 308-7500</w:t>
            </w:r>
          </w:p>
        </w:tc>
        <w:tc>
          <w:tcPr>
            <w:tcW w:w="3406" w:type="dxa"/>
          </w:tcPr>
          <w:p w:rsidR="00211AC3" w:rsidRPr="004F51DE" w:rsidRDefault="00553EDD" w:rsidP="004F51DE">
            <w:pPr>
              <w:pStyle w:val="NoSpacing"/>
            </w:pPr>
            <w:hyperlink r:id="rId51" w:history="1">
              <w:r w:rsidR="00D637FC" w:rsidRPr="00D637FC">
                <w:rPr>
                  <w:rStyle w:val="Hyperlink"/>
                </w:rPr>
                <w:t>Harkin.megan@gmail.com</w:t>
              </w:r>
            </w:hyperlink>
          </w:p>
        </w:tc>
        <w:tc>
          <w:tcPr>
            <w:tcW w:w="775" w:type="dxa"/>
          </w:tcPr>
          <w:p w:rsidR="00211AC3" w:rsidRPr="004F51DE" w:rsidRDefault="00211AC3" w:rsidP="004F51DE">
            <w:pPr>
              <w:pStyle w:val="NoSpacing"/>
              <w:jc w:val="center"/>
            </w:pPr>
          </w:p>
        </w:tc>
        <w:tc>
          <w:tcPr>
            <w:tcW w:w="775" w:type="dxa"/>
          </w:tcPr>
          <w:p w:rsidR="00211AC3" w:rsidRPr="004F51DE" w:rsidRDefault="00211AC3" w:rsidP="004F51DE">
            <w:pPr>
              <w:pStyle w:val="NoSpacing"/>
              <w:jc w:val="center"/>
            </w:pPr>
          </w:p>
        </w:tc>
        <w:tc>
          <w:tcPr>
            <w:tcW w:w="876" w:type="dxa"/>
          </w:tcPr>
          <w:p w:rsidR="00211AC3" w:rsidRPr="004F51DE" w:rsidRDefault="00D637FC" w:rsidP="004F51DE">
            <w:pPr>
              <w:pStyle w:val="NoSpacing"/>
              <w:jc w:val="center"/>
            </w:pPr>
            <w:r>
              <w:t>X</w:t>
            </w:r>
          </w:p>
        </w:tc>
      </w:tr>
      <w:tr w:rsidR="005C37E7" w:rsidTr="005C37E7">
        <w:trPr>
          <w:trHeight w:hRule="exact" w:val="264"/>
        </w:trPr>
        <w:tc>
          <w:tcPr>
            <w:tcW w:w="3518" w:type="dxa"/>
          </w:tcPr>
          <w:p w:rsidR="005C37E7" w:rsidRPr="004F51DE" w:rsidRDefault="005C37E7" w:rsidP="004F51DE">
            <w:pPr>
              <w:pStyle w:val="NoSpacing"/>
            </w:pPr>
            <w:r w:rsidRPr="004F51DE">
              <w:t>Andrew Boyd - Recorder</w:t>
            </w:r>
          </w:p>
        </w:tc>
        <w:tc>
          <w:tcPr>
            <w:tcW w:w="1651" w:type="dxa"/>
          </w:tcPr>
          <w:p w:rsidR="005C37E7" w:rsidRPr="004F51DE" w:rsidRDefault="005C37E7" w:rsidP="004F51DE">
            <w:pPr>
              <w:pStyle w:val="NoSpacing"/>
              <w:jc w:val="center"/>
            </w:pPr>
            <w:r w:rsidRPr="004F51DE">
              <w:t>605 920-8842</w:t>
            </w:r>
          </w:p>
        </w:tc>
        <w:tc>
          <w:tcPr>
            <w:tcW w:w="3406" w:type="dxa"/>
          </w:tcPr>
          <w:p w:rsidR="005C37E7" w:rsidRPr="004F51DE" w:rsidRDefault="00553EDD" w:rsidP="004F51DE">
            <w:pPr>
              <w:pStyle w:val="NoSpacing"/>
            </w:pPr>
            <w:hyperlink r:id="rId52">
              <w:r w:rsidR="005C37E7" w:rsidRPr="004F51DE">
                <w:rPr>
                  <w:color w:val="0000FF"/>
                  <w:u w:val="single" w:color="0000FF"/>
                </w:rPr>
                <w:t>andrewb@boyder.net</w:t>
              </w:r>
            </w:hyperlink>
          </w:p>
        </w:tc>
        <w:tc>
          <w:tcPr>
            <w:tcW w:w="775" w:type="dxa"/>
          </w:tcPr>
          <w:p w:rsidR="005C37E7" w:rsidRPr="004F51DE" w:rsidRDefault="005C37E7" w:rsidP="004F51DE">
            <w:pPr>
              <w:pStyle w:val="NoSpacing"/>
              <w:jc w:val="center"/>
            </w:pPr>
            <w:r w:rsidRPr="004F51DE">
              <w:t>X</w:t>
            </w:r>
          </w:p>
        </w:tc>
        <w:tc>
          <w:tcPr>
            <w:tcW w:w="775" w:type="dxa"/>
          </w:tcPr>
          <w:p w:rsidR="005C37E7" w:rsidRPr="004F51DE" w:rsidRDefault="005C37E7" w:rsidP="004F51DE">
            <w:pPr>
              <w:pStyle w:val="NoSpacing"/>
              <w:jc w:val="center"/>
            </w:pPr>
          </w:p>
        </w:tc>
        <w:tc>
          <w:tcPr>
            <w:tcW w:w="876" w:type="dxa"/>
          </w:tcPr>
          <w:p w:rsidR="005C37E7" w:rsidRPr="004F51DE" w:rsidRDefault="005C37E7" w:rsidP="004F51DE">
            <w:pPr>
              <w:pStyle w:val="NoSpacing"/>
              <w:jc w:val="center"/>
            </w:pPr>
          </w:p>
        </w:tc>
      </w:tr>
      <w:tr w:rsidR="005C37E7" w:rsidTr="005C37E7">
        <w:trPr>
          <w:trHeight w:hRule="exact" w:val="262"/>
        </w:trPr>
        <w:tc>
          <w:tcPr>
            <w:tcW w:w="3518" w:type="dxa"/>
          </w:tcPr>
          <w:p w:rsidR="005C37E7" w:rsidRPr="004F51DE" w:rsidRDefault="005C37E7" w:rsidP="004F51DE">
            <w:pPr>
              <w:pStyle w:val="NoSpacing"/>
            </w:pPr>
            <w:r w:rsidRPr="004F51DE">
              <w:t xml:space="preserve">Amanda </w:t>
            </w:r>
            <w:proofErr w:type="spellStart"/>
            <w:r w:rsidR="00211AC3" w:rsidRPr="004F51DE">
              <w:t>Gottlob</w:t>
            </w:r>
            <w:proofErr w:type="spellEnd"/>
          </w:p>
        </w:tc>
        <w:tc>
          <w:tcPr>
            <w:tcW w:w="1651" w:type="dxa"/>
          </w:tcPr>
          <w:p w:rsidR="005C37E7" w:rsidRPr="004F51DE" w:rsidRDefault="005C37E7" w:rsidP="004F51DE">
            <w:pPr>
              <w:pStyle w:val="NoSpacing"/>
              <w:jc w:val="center"/>
            </w:pPr>
            <w:r w:rsidRPr="004F51DE">
              <w:t>605</w:t>
            </w:r>
            <w:r w:rsidR="004F51DE">
              <w:t xml:space="preserve"> </w:t>
            </w:r>
            <w:r w:rsidRPr="004F51DE">
              <w:t>999-1542</w:t>
            </w:r>
          </w:p>
        </w:tc>
        <w:tc>
          <w:tcPr>
            <w:tcW w:w="3406" w:type="dxa"/>
          </w:tcPr>
          <w:p w:rsidR="005C37E7" w:rsidRPr="004F51DE" w:rsidRDefault="00553EDD" w:rsidP="004F51DE">
            <w:pPr>
              <w:pStyle w:val="NoSpacing"/>
            </w:pPr>
            <w:hyperlink r:id="rId53">
              <w:r w:rsidR="005C37E7" w:rsidRPr="004F51DE">
                <w:rPr>
                  <w:color w:val="0000FF"/>
                  <w:u w:val="single" w:color="0000FF"/>
                </w:rPr>
                <w:t>Amanda.horn@jacks.sdsate.edu</w:t>
              </w:r>
            </w:hyperlink>
          </w:p>
        </w:tc>
        <w:tc>
          <w:tcPr>
            <w:tcW w:w="775" w:type="dxa"/>
          </w:tcPr>
          <w:p w:rsidR="005C37E7" w:rsidRPr="004F51DE" w:rsidRDefault="005C37E7" w:rsidP="004F51DE">
            <w:pPr>
              <w:pStyle w:val="NoSpacing"/>
              <w:jc w:val="center"/>
            </w:pPr>
          </w:p>
        </w:tc>
        <w:tc>
          <w:tcPr>
            <w:tcW w:w="775" w:type="dxa"/>
          </w:tcPr>
          <w:p w:rsidR="005C37E7" w:rsidRPr="004F51DE" w:rsidRDefault="005C37E7" w:rsidP="004F51DE">
            <w:pPr>
              <w:pStyle w:val="NoSpacing"/>
              <w:jc w:val="center"/>
            </w:pPr>
            <w:r w:rsidRPr="004F51DE">
              <w:t>X</w:t>
            </w:r>
          </w:p>
        </w:tc>
        <w:tc>
          <w:tcPr>
            <w:tcW w:w="876" w:type="dxa"/>
          </w:tcPr>
          <w:p w:rsidR="005C37E7" w:rsidRPr="004F51DE" w:rsidRDefault="005C37E7" w:rsidP="004F51DE">
            <w:pPr>
              <w:pStyle w:val="NoSpacing"/>
              <w:jc w:val="center"/>
            </w:pPr>
          </w:p>
        </w:tc>
      </w:tr>
      <w:tr w:rsidR="005C37E7" w:rsidTr="005C37E7">
        <w:trPr>
          <w:trHeight w:hRule="exact" w:val="264"/>
        </w:trPr>
        <w:tc>
          <w:tcPr>
            <w:tcW w:w="3518" w:type="dxa"/>
          </w:tcPr>
          <w:p w:rsidR="005C37E7" w:rsidRPr="004F51DE" w:rsidRDefault="005C37E7" w:rsidP="004F51DE">
            <w:pPr>
              <w:pStyle w:val="NoSpacing"/>
            </w:pPr>
            <w:r w:rsidRPr="004F51DE">
              <w:t xml:space="preserve">Matt </w:t>
            </w:r>
            <w:proofErr w:type="spellStart"/>
            <w:r w:rsidRPr="004F51DE">
              <w:t>Gottlob</w:t>
            </w:r>
            <w:proofErr w:type="spellEnd"/>
          </w:p>
        </w:tc>
        <w:tc>
          <w:tcPr>
            <w:tcW w:w="1651" w:type="dxa"/>
          </w:tcPr>
          <w:p w:rsidR="005C37E7" w:rsidRPr="004F51DE" w:rsidRDefault="004F51DE" w:rsidP="004F51DE">
            <w:pPr>
              <w:pStyle w:val="NoSpacing"/>
              <w:jc w:val="center"/>
            </w:pPr>
            <w:r>
              <w:t xml:space="preserve">605 </w:t>
            </w:r>
            <w:r w:rsidR="005C37E7" w:rsidRPr="004F51DE">
              <w:t>421-8821</w:t>
            </w:r>
          </w:p>
        </w:tc>
        <w:tc>
          <w:tcPr>
            <w:tcW w:w="3406" w:type="dxa"/>
          </w:tcPr>
          <w:p w:rsidR="005C37E7" w:rsidRPr="004F51DE" w:rsidRDefault="00553EDD" w:rsidP="004F51DE">
            <w:pPr>
              <w:pStyle w:val="NoSpacing"/>
            </w:pPr>
            <w:hyperlink r:id="rId54">
              <w:r w:rsidR="005C37E7" w:rsidRPr="004F51DE">
                <w:rPr>
                  <w:color w:val="0000FF"/>
                  <w:u w:val="single" w:color="0000FF"/>
                </w:rPr>
                <w:t>mattgottlob@gmail.com</w:t>
              </w:r>
            </w:hyperlink>
          </w:p>
        </w:tc>
        <w:tc>
          <w:tcPr>
            <w:tcW w:w="775" w:type="dxa"/>
          </w:tcPr>
          <w:p w:rsidR="005C37E7" w:rsidRPr="004F51DE" w:rsidRDefault="005C37E7" w:rsidP="004F51DE">
            <w:pPr>
              <w:pStyle w:val="NoSpacing"/>
              <w:jc w:val="center"/>
            </w:pPr>
          </w:p>
        </w:tc>
        <w:tc>
          <w:tcPr>
            <w:tcW w:w="775" w:type="dxa"/>
          </w:tcPr>
          <w:p w:rsidR="005C37E7" w:rsidRPr="004F51DE" w:rsidRDefault="005C37E7" w:rsidP="004F51DE">
            <w:pPr>
              <w:pStyle w:val="NoSpacing"/>
              <w:jc w:val="center"/>
            </w:pPr>
            <w:r w:rsidRPr="004F51DE">
              <w:t>X</w:t>
            </w:r>
          </w:p>
        </w:tc>
        <w:tc>
          <w:tcPr>
            <w:tcW w:w="876" w:type="dxa"/>
          </w:tcPr>
          <w:p w:rsidR="005C37E7" w:rsidRPr="004F51DE" w:rsidRDefault="005C37E7" w:rsidP="004F51DE">
            <w:pPr>
              <w:pStyle w:val="NoSpacing"/>
              <w:jc w:val="center"/>
            </w:pPr>
          </w:p>
        </w:tc>
      </w:tr>
      <w:tr w:rsidR="005C37E7" w:rsidTr="005C37E7">
        <w:trPr>
          <w:trHeight w:hRule="exact" w:val="264"/>
        </w:trPr>
        <w:tc>
          <w:tcPr>
            <w:tcW w:w="3518" w:type="dxa"/>
          </w:tcPr>
          <w:p w:rsidR="005C37E7" w:rsidRPr="004F51DE" w:rsidRDefault="005C37E7" w:rsidP="004F51DE">
            <w:pPr>
              <w:pStyle w:val="NoSpacing"/>
            </w:pPr>
            <w:r w:rsidRPr="004F51DE">
              <w:t>Deacon John Osnes</w:t>
            </w:r>
            <w:r w:rsidR="007E7781">
              <w:t xml:space="preserve"> - Chair</w:t>
            </w:r>
          </w:p>
        </w:tc>
        <w:tc>
          <w:tcPr>
            <w:tcW w:w="1651" w:type="dxa"/>
          </w:tcPr>
          <w:p w:rsidR="005C37E7" w:rsidRPr="004F51DE" w:rsidRDefault="005C37E7" w:rsidP="004F51DE">
            <w:pPr>
              <w:pStyle w:val="NoSpacing"/>
              <w:jc w:val="center"/>
            </w:pPr>
            <w:r w:rsidRPr="004F51DE">
              <w:t>605 787-5862</w:t>
            </w:r>
          </w:p>
        </w:tc>
        <w:tc>
          <w:tcPr>
            <w:tcW w:w="3406" w:type="dxa"/>
          </w:tcPr>
          <w:p w:rsidR="005C37E7" w:rsidRPr="004F51DE" w:rsidRDefault="00553EDD" w:rsidP="004F51DE">
            <w:pPr>
              <w:pStyle w:val="NoSpacing"/>
            </w:pPr>
            <w:hyperlink r:id="rId55">
              <w:r w:rsidR="005C37E7" w:rsidRPr="004F51DE">
                <w:rPr>
                  <w:color w:val="0000FF"/>
                  <w:u w:val="single" w:color="0000FF"/>
                </w:rPr>
                <w:t>Johnosnes@aol.com</w:t>
              </w:r>
            </w:hyperlink>
          </w:p>
        </w:tc>
        <w:tc>
          <w:tcPr>
            <w:tcW w:w="775" w:type="dxa"/>
          </w:tcPr>
          <w:p w:rsidR="005C37E7" w:rsidRPr="004F51DE" w:rsidRDefault="005C37E7" w:rsidP="004F51DE">
            <w:pPr>
              <w:pStyle w:val="NoSpacing"/>
              <w:jc w:val="center"/>
            </w:pPr>
          </w:p>
        </w:tc>
        <w:tc>
          <w:tcPr>
            <w:tcW w:w="775" w:type="dxa"/>
          </w:tcPr>
          <w:p w:rsidR="005C37E7" w:rsidRPr="004F51DE" w:rsidRDefault="005C37E7" w:rsidP="004F51DE">
            <w:pPr>
              <w:pStyle w:val="NoSpacing"/>
              <w:jc w:val="center"/>
            </w:pPr>
            <w:r w:rsidRPr="004F51DE">
              <w:t>X</w:t>
            </w:r>
          </w:p>
        </w:tc>
        <w:tc>
          <w:tcPr>
            <w:tcW w:w="876" w:type="dxa"/>
          </w:tcPr>
          <w:p w:rsidR="005C37E7" w:rsidRPr="004F51DE" w:rsidRDefault="005C37E7" w:rsidP="004F51DE">
            <w:pPr>
              <w:pStyle w:val="NoSpacing"/>
              <w:jc w:val="center"/>
            </w:pPr>
          </w:p>
        </w:tc>
      </w:tr>
    </w:tbl>
    <w:p w:rsidR="00766839" w:rsidRDefault="00766839" w:rsidP="00D527CC">
      <w:pPr>
        <w:pStyle w:val="NoSpacing"/>
        <w:jc w:val="center"/>
        <w:rPr>
          <w:sz w:val="24"/>
          <w:szCs w:val="24"/>
        </w:rPr>
      </w:pPr>
    </w:p>
    <w:tbl>
      <w:tblPr>
        <w:tblW w:w="11016" w:type="dxa"/>
        <w:tblInd w:w="107"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1800"/>
        <w:gridCol w:w="3655"/>
        <w:gridCol w:w="739"/>
        <w:gridCol w:w="739"/>
        <w:gridCol w:w="735"/>
      </w:tblGrid>
      <w:tr w:rsidR="00C5605E" w:rsidTr="00666444">
        <w:trPr>
          <w:trHeight w:hRule="exact" w:val="264"/>
        </w:trPr>
        <w:tc>
          <w:tcPr>
            <w:tcW w:w="8803" w:type="dxa"/>
            <w:gridSpan w:val="3"/>
          </w:tcPr>
          <w:p w:rsidR="00C5605E" w:rsidRPr="00094622" w:rsidRDefault="00C5605E" w:rsidP="00094622">
            <w:pPr>
              <w:pStyle w:val="TableParagraph"/>
              <w:spacing w:line="248" w:lineRule="exact"/>
              <w:jc w:val="center"/>
              <w:rPr>
                <w:rFonts w:asciiTheme="minorHAnsi" w:hAnsiTheme="minorHAnsi" w:cstheme="minorHAnsi"/>
                <w:b/>
              </w:rPr>
            </w:pPr>
            <w:r w:rsidRPr="00094622">
              <w:rPr>
                <w:rFonts w:asciiTheme="minorHAnsi" w:hAnsiTheme="minorHAnsi" w:cstheme="minorHAnsi"/>
                <w:b/>
              </w:rPr>
              <w:t>Finance Council Members</w:t>
            </w:r>
          </w:p>
        </w:tc>
        <w:tc>
          <w:tcPr>
            <w:tcW w:w="2213" w:type="dxa"/>
            <w:gridSpan w:val="3"/>
          </w:tcPr>
          <w:p w:rsidR="00C5605E" w:rsidRPr="00094622" w:rsidRDefault="00C5605E" w:rsidP="00094622">
            <w:pPr>
              <w:pStyle w:val="TableParagraph"/>
              <w:spacing w:line="248" w:lineRule="exact"/>
              <w:ind w:left="400"/>
              <w:jc w:val="center"/>
              <w:rPr>
                <w:rFonts w:asciiTheme="minorHAnsi" w:hAnsiTheme="minorHAnsi" w:cstheme="minorHAnsi"/>
                <w:b/>
              </w:rPr>
            </w:pPr>
            <w:r w:rsidRPr="00094622">
              <w:rPr>
                <w:rFonts w:asciiTheme="minorHAnsi" w:hAnsiTheme="minorHAnsi" w:cstheme="minorHAnsi"/>
                <w:b/>
              </w:rPr>
              <w:t>Term Expires</w:t>
            </w:r>
          </w:p>
        </w:tc>
      </w:tr>
      <w:tr w:rsidR="00C5605E" w:rsidTr="00666444">
        <w:trPr>
          <w:trHeight w:hRule="exact" w:val="516"/>
        </w:trPr>
        <w:tc>
          <w:tcPr>
            <w:tcW w:w="3348" w:type="dxa"/>
          </w:tcPr>
          <w:p w:rsidR="00C5605E" w:rsidRPr="00094622" w:rsidRDefault="00C5605E" w:rsidP="00D00E45">
            <w:pPr>
              <w:pStyle w:val="TableParagraph"/>
              <w:spacing w:before="125"/>
              <w:ind w:left="1355" w:right="1355"/>
              <w:jc w:val="center"/>
              <w:rPr>
                <w:rFonts w:asciiTheme="minorHAnsi" w:hAnsiTheme="minorHAnsi" w:cstheme="minorHAnsi"/>
              </w:rPr>
            </w:pPr>
            <w:r w:rsidRPr="00094622">
              <w:rPr>
                <w:rFonts w:asciiTheme="minorHAnsi" w:hAnsiTheme="minorHAnsi" w:cstheme="minorHAnsi"/>
              </w:rPr>
              <w:t>Name</w:t>
            </w:r>
          </w:p>
        </w:tc>
        <w:tc>
          <w:tcPr>
            <w:tcW w:w="1800" w:type="dxa"/>
          </w:tcPr>
          <w:p w:rsidR="00C5605E" w:rsidRPr="00094622" w:rsidRDefault="00C5605E" w:rsidP="00D00E45">
            <w:pPr>
              <w:pStyle w:val="TableParagraph"/>
              <w:spacing w:before="125"/>
              <w:ind w:left="576"/>
              <w:rPr>
                <w:rFonts w:asciiTheme="minorHAnsi" w:hAnsiTheme="minorHAnsi" w:cstheme="minorHAnsi"/>
              </w:rPr>
            </w:pPr>
            <w:r w:rsidRPr="00094622">
              <w:rPr>
                <w:rFonts w:asciiTheme="minorHAnsi" w:hAnsiTheme="minorHAnsi" w:cstheme="minorHAnsi"/>
              </w:rPr>
              <w:t>Phone</w:t>
            </w:r>
          </w:p>
        </w:tc>
        <w:tc>
          <w:tcPr>
            <w:tcW w:w="3655" w:type="dxa"/>
          </w:tcPr>
          <w:p w:rsidR="00C5605E" w:rsidRPr="00094622" w:rsidRDefault="00C5605E" w:rsidP="00D00E45">
            <w:pPr>
              <w:pStyle w:val="TableParagraph"/>
              <w:spacing w:before="125"/>
              <w:ind w:left="1525" w:right="1529"/>
              <w:jc w:val="center"/>
              <w:rPr>
                <w:rFonts w:asciiTheme="minorHAnsi" w:hAnsiTheme="minorHAnsi" w:cstheme="minorHAnsi"/>
              </w:rPr>
            </w:pPr>
            <w:r w:rsidRPr="00094622">
              <w:rPr>
                <w:rFonts w:asciiTheme="minorHAnsi" w:hAnsiTheme="minorHAnsi" w:cstheme="minorHAnsi"/>
              </w:rPr>
              <w:t>Email</w:t>
            </w:r>
          </w:p>
        </w:tc>
        <w:tc>
          <w:tcPr>
            <w:tcW w:w="739" w:type="dxa"/>
          </w:tcPr>
          <w:p w:rsidR="00C5605E" w:rsidRPr="00094622" w:rsidRDefault="00C5605E" w:rsidP="00D00E45">
            <w:pPr>
              <w:pStyle w:val="TableParagraph"/>
              <w:spacing w:line="250" w:lineRule="exact"/>
              <w:ind w:left="117"/>
              <w:rPr>
                <w:rFonts w:asciiTheme="minorHAnsi" w:hAnsiTheme="minorHAnsi" w:cstheme="minorHAnsi"/>
              </w:rPr>
            </w:pPr>
            <w:r w:rsidRPr="00094622">
              <w:rPr>
                <w:rFonts w:asciiTheme="minorHAnsi" w:hAnsiTheme="minorHAnsi" w:cstheme="minorHAnsi"/>
              </w:rPr>
              <w:t>2017</w:t>
            </w:r>
          </w:p>
          <w:p w:rsidR="00C5605E" w:rsidRPr="00094622" w:rsidRDefault="00C5605E" w:rsidP="00D00E45">
            <w:pPr>
              <w:pStyle w:val="TableParagraph"/>
              <w:spacing w:line="252" w:lineRule="exact"/>
              <w:ind w:left="117"/>
              <w:rPr>
                <w:rFonts w:asciiTheme="minorHAnsi" w:hAnsiTheme="minorHAnsi" w:cstheme="minorHAnsi"/>
              </w:rPr>
            </w:pPr>
            <w:r w:rsidRPr="00094622">
              <w:rPr>
                <w:rFonts w:asciiTheme="minorHAnsi" w:hAnsiTheme="minorHAnsi" w:cstheme="minorHAnsi"/>
              </w:rPr>
              <w:t>2018</w:t>
            </w:r>
          </w:p>
        </w:tc>
        <w:tc>
          <w:tcPr>
            <w:tcW w:w="739" w:type="dxa"/>
          </w:tcPr>
          <w:p w:rsidR="00C5605E" w:rsidRPr="00094622" w:rsidRDefault="00C5605E" w:rsidP="00D00E45">
            <w:pPr>
              <w:pStyle w:val="TableParagraph"/>
              <w:spacing w:line="250" w:lineRule="exact"/>
              <w:ind w:left="120"/>
              <w:rPr>
                <w:rFonts w:asciiTheme="minorHAnsi" w:hAnsiTheme="minorHAnsi" w:cstheme="minorHAnsi"/>
              </w:rPr>
            </w:pPr>
            <w:r w:rsidRPr="00094622">
              <w:rPr>
                <w:rFonts w:asciiTheme="minorHAnsi" w:hAnsiTheme="minorHAnsi" w:cstheme="minorHAnsi"/>
              </w:rPr>
              <w:t>2018</w:t>
            </w:r>
          </w:p>
          <w:p w:rsidR="00C5605E" w:rsidRPr="00094622" w:rsidRDefault="00C5605E" w:rsidP="00D00E45">
            <w:pPr>
              <w:pStyle w:val="TableParagraph"/>
              <w:spacing w:line="252" w:lineRule="exact"/>
              <w:ind w:left="120"/>
              <w:rPr>
                <w:rFonts w:asciiTheme="minorHAnsi" w:hAnsiTheme="minorHAnsi" w:cstheme="minorHAnsi"/>
              </w:rPr>
            </w:pPr>
            <w:r w:rsidRPr="00094622">
              <w:rPr>
                <w:rFonts w:asciiTheme="minorHAnsi" w:hAnsiTheme="minorHAnsi" w:cstheme="minorHAnsi"/>
              </w:rPr>
              <w:t>2019</w:t>
            </w:r>
          </w:p>
        </w:tc>
        <w:tc>
          <w:tcPr>
            <w:tcW w:w="735" w:type="dxa"/>
          </w:tcPr>
          <w:p w:rsidR="00C5605E" w:rsidRPr="00094622" w:rsidRDefault="00C5605E" w:rsidP="00D00E45">
            <w:pPr>
              <w:pStyle w:val="TableParagraph"/>
              <w:spacing w:line="250" w:lineRule="exact"/>
              <w:ind w:left="117"/>
              <w:rPr>
                <w:rFonts w:asciiTheme="minorHAnsi" w:hAnsiTheme="minorHAnsi" w:cstheme="minorHAnsi"/>
              </w:rPr>
            </w:pPr>
            <w:r w:rsidRPr="00094622">
              <w:rPr>
                <w:rFonts w:asciiTheme="minorHAnsi" w:hAnsiTheme="minorHAnsi" w:cstheme="minorHAnsi"/>
              </w:rPr>
              <w:t>2019</w:t>
            </w:r>
          </w:p>
          <w:p w:rsidR="00C5605E" w:rsidRPr="00094622" w:rsidRDefault="00C5605E" w:rsidP="00D00E45">
            <w:pPr>
              <w:pStyle w:val="TableParagraph"/>
              <w:spacing w:line="252" w:lineRule="exact"/>
              <w:ind w:left="117"/>
              <w:rPr>
                <w:rFonts w:asciiTheme="minorHAnsi" w:hAnsiTheme="minorHAnsi" w:cstheme="minorHAnsi"/>
              </w:rPr>
            </w:pPr>
            <w:r w:rsidRPr="00094622">
              <w:rPr>
                <w:rFonts w:asciiTheme="minorHAnsi" w:hAnsiTheme="minorHAnsi" w:cstheme="minorHAnsi"/>
              </w:rPr>
              <w:t>2020</w:t>
            </w:r>
          </w:p>
        </w:tc>
      </w:tr>
      <w:tr w:rsidR="00C5605E" w:rsidTr="00666444">
        <w:trPr>
          <w:trHeight w:hRule="exact" w:val="262"/>
        </w:trPr>
        <w:tc>
          <w:tcPr>
            <w:tcW w:w="3348" w:type="dxa"/>
          </w:tcPr>
          <w:p w:rsidR="00C5605E" w:rsidRPr="00094622" w:rsidRDefault="00C5605E" w:rsidP="00094622">
            <w:pPr>
              <w:pStyle w:val="TableParagraph"/>
              <w:spacing w:line="251" w:lineRule="exact"/>
              <w:ind w:left="0"/>
              <w:rPr>
                <w:rFonts w:asciiTheme="minorHAnsi" w:hAnsiTheme="minorHAnsi" w:cstheme="minorHAnsi"/>
              </w:rPr>
            </w:pPr>
            <w:r w:rsidRPr="00094622">
              <w:rPr>
                <w:rFonts w:asciiTheme="minorHAnsi" w:hAnsiTheme="minorHAnsi" w:cstheme="minorHAnsi"/>
              </w:rPr>
              <w:t>Leisa Nash – Chair</w:t>
            </w:r>
          </w:p>
        </w:tc>
        <w:tc>
          <w:tcPr>
            <w:tcW w:w="1800" w:type="dxa"/>
          </w:tcPr>
          <w:p w:rsidR="00C5605E" w:rsidRPr="00094622" w:rsidRDefault="00C5605E" w:rsidP="00D00E45">
            <w:pPr>
              <w:pStyle w:val="TableParagraph"/>
              <w:spacing w:line="251" w:lineRule="exact"/>
              <w:rPr>
                <w:rFonts w:asciiTheme="minorHAnsi" w:hAnsiTheme="minorHAnsi" w:cstheme="minorHAnsi"/>
              </w:rPr>
            </w:pPr>
            <w:r w:rsidRPr="00094622">
              <w:rPr>
                <w:rFonts w:asciiTheme="minorHAnsi" w:hAnsiTheme="minorHAnsi" w:cstheme="minorHAnsi"/>
              </w:rPr>
              <w:t>605 787-6676</w:t>
            </w:r>
          </w:p>
        </w:tc>
        <w:tc>
          <w:tcPr>
            <w:tcW w:w="3655" w:type="dxa"/>
          </w:tcPr>
          <w:p w:rsidR="00C5605E" w:rsidRPr="00094622" w:rsidRDefault="00553EDD" w:rsidP="00094622">
            <w:pPr>
              <w:pStyle w:val="TableParagraph"/>
              <w:spacing w:line="251" w:lineRule="exact"/>
              <w:ind w:left="0"/>
              <w:rPr>
                <w:rFonts w:asciiTheme="minorHAnsi" w:hAnsiTheme="minorHAnsi" w:cstheme="minorHAnsi"/>
              </w:rPr>
            </w:pPr>
            <w:hyperlink r:id="rId56">
              <w:r w:rsidR="00C5605E" w:rsidRPr="00094622">
                <w:rPr>
                  <w:rFonts w:asciiTheme="minorHAnsi" w:hAnsiTheme="minorHAnsi" w:cstheme="minorHAnsi"/>
                  <w:color w:val="0000FF"/>
                  <w:u w:val="single" w:color="0000FF"/>
                </w:rPr>
                <w:t>bnash@rap.midco.net</w:t>
              </w:r>
            </w:hyperlink>
          </w:p>
        </w:tc>
        <w:tc>
          <w:tcPr>
            <w:tcW w:w="739" w:type="dxa"/>
          </w:tcPr>
          <w:p w:rsidR="00C5605E" w:rsidRPr="00094622" w:rsidRDefault="00C5605E" w:rsidP="00D00E45">
            <w:pPr>
              <w:rPr>
                <w:rFonts w:cstheme="minorHAnsi"/>
              </w:rPr>
            </w:pPr>
          </w:p>
        </w:tc>
        <w:tc>
          <w:tcPr>
            <w:tcW w:w="739" w:type="dxa"/>
          </w:tcPr>
          <w:p w:rsidR="00C5605E" w:rsidRPr="00094622" w:rsidRDefault="00C5605E" w:rsidP="00D00E45">
            <w:pPr>
              <w:pStyle w:val="TableParagraph"/>
              <w:spacing w:line="251" w:lineRule="exact"/>
              <w:ind w:left="0" w:right="1"/>
              <w:jc w:val="center"/>
              <w:rPr>
                <w:rFonts w:asciiTheme="minorHAnsi" w:hAnsiTheme="minorHAnsi" w:cstheme="minorHAnsi"/>
              </w:rPr>
            </w:pPr>
            <w:r w:rsidRPr="00094622">
              <w:rPr>
                <w:rFonts w:asciiTheme="minorHAnsi" w:hAnsiTheme="minorHAnsi" w:cstheme="minorHAnsi"/>
              </w:rPr>
              <w:t>X</w:t>
            </w:r>
          </w:p>
        </w:tc>
        <w:tc>
          <w:tcPr>
            <w:tcW w:w="735" w:type="dxa"/>
          </w:tcPr>
          <w:p w:rsidR="00C5605E" w:rsidRPr="00094622" w:rsidRDefault="00C5605E" w:rsidP="00D00E45">
            <w:pPr>
              <w:rPr>
                <w:rFonts w:cstheme="minorHAnsi"/>
              </w:rPr>
            </w:pPr>
          </w:p>
        </w:tc>
      </w:tr>
      <w:tr w:rsidR="00C5605E" w:rsidTr="00666444">
        <w:trPr>
          <w:trHeight w:hRule="exact" w:val="264"/>
        </w:trPr>
        <w:tc>
          <w:tcPr>
            <w:tcW w:w="3348" w:type="dxa"/>
          </w:tcPr>
          <w:p w:rsidR="00C5605E" w:rsidRPr="00094622" w:rsidRDefault="00094622" w:rsidP="00094622">
            <w:pPr>
              <w:pStyle w:val="TableParagraph"/>
              <w:spacing w:line="251" w:lineRule="exact"/>
              <w:ind w:left="0"/>
              <w:rPr>
                <w:rFonts w:asciiTheme="minorHAnsi" w:hAnsiTheme="minorHAnsi" w:cstheme="minorHAnsi"/>
              </w:rPr>
            </w:pPr>
            <w:r>
              <w:rPr>
                <w:rFonts w:asciiTheme="minorHAnsi" w:hAnsiTheme="minorHAnsi" w:cstheme="minorHAnsi"/>
              </w:rPr>
              <w:t>T</w:t>
            </w:r>
            <w:r w:rsidR="00C5605E" w:rsidRPr="00094622">
              <w:rPr>
                <w:rFonts w:asciiTheme="minorHAnsi" w:hAnsiTheme="minorHAnsi" w:cstheme="minorHAnsi"/>
              </w:rPr>
              <w:t>rista Hedderman – Vice Chair</w:t>
            </w:r>
          </w:p>
        </w:tc>
        <w:tc>
          <w:tcPr>
            <w:tcW w:w="1800" w:type="dxa"/>
          </w:tcPr>
          <w:p w:rsidR="00C5605E" w:rsidRPr="00094622" w:rsidRDefault="00C5605E" w:rsidP="00D00E45">
            <w:pPr>
              <w:pStyle w:val="TableParagraph"/>
              <w:spacing w:line="251" w:lineRule="exact"/>
              <w:rPr>
                <w:rFonts w:asciiTheme="minorHAnsi" w:hAnsiTheme="minorHAnsi" w:cstheme="minorHAnsi"/>
              </w:rPr>
            </w:pPr>
            <w:r w:rsidRPr="00094622">
              <w:rPr>
                <w:rFonts w:asciiTheme="minorHAnsi" w:hAnsiTheme="minorHAnsi" w:cstheme="minorHAnsi"/>
              </w:rPr>
              <w:t>605 431-4664</w:t>
            </w:r>
          </w:p>
        </w:tc>
        <w:tc>
          <w:tcPr>
            <w:tcW w:w="3655" w:type="dxa"/>
          </w:tcPr>
          <w:p w:rsidR="00C5605E" w:rsidRPr="00094622" w:rsidRDefault="00553EDD" w:rsidP="00094622">
            <w:pPr>
              <w:pStyle w:val="TableParagraph"/>
              <w:spacing w:line="251" w:lineRule="exact"/>
              <w:ind w:left="0"/>
              <w:rPr>
                <w:rFonts w:asciiTheme="minorHAnsi" w:hAnsiTheme="minorHAnsi" w:cstheme="minorHAnsi"/>
              </w:rPr>
            </w:pPr>
            <w:hyperlink r:id="rId57">
              <w:r w:rsidR="00C5605E" w:rsidRPr="00094622">
                <w:rPr>
                  <w:rFonts w:asciiTheme="minorHAnsi" w:hAnsiTheme="minorHAnsi" w:cstheme="minorHAnsi"/>
                  <w:color w:val="0000FF"/>
                  <w:u w:val="single" w:color="0000FF"/>
                </w:rPr>
                <w:t>tristahedderman@hotmail.com</w:t>
              </w:r>
            </w:hyperlink>
          </w:p>
        </w:tc>
        <w:tc>
          <w:tcPr>
            <w:tcW w:w="739" w:type="dxa"/>
          </w:tcPr>
          <w:p w:rsidR="00C5605E" w:rsidRPr="00094622" w:rsidRDefault="00C5605E" w:rsidP="00D00E45">
            <w:pPr>
              <w:rPr>
                <w:rFonts w:cstheme="minorHAnsi"/>
              </w:rPr>
            </w:pPr>
          </w:p>
        </w:tc>
        <w:tc>
          <w:tcPr>
            <w:tcW w:w="739" w:type="dxa"/>
          </w:tcPr>
          <w:p w:rsidR="00C5605E" w:rsidRPr="00094622" w:rsidRDefault="00C5605E" w:rsidP="00D00E45">
            <w:pPr>
              <w:pStyle w:val="TableParagraph"/>
              <w:spacing w:line="251" w:lineRule="exact"/>
              <w:ind w:left="0" w:right="1"/>
              <w:jc w:val="center"/>
              <w:rPr>
                <w:rFonts w:asciiTheme="minorHAnsi" w:hAnsiTheme="minorHAnsi" w:cstheme="minorHAnsi"/>
              </w:rPr>
            </w:pPr>
            <w:r w:rsidRPr="00094622">
              <w:rPr>
                <w:rFonts w:asciiTheme="minorHAnsi" w:hAnsiTheme="minorHAnsi" w:cstheme="minorHAnsi"/>
              </w:rPr>
              <w:t>X</w:t>
            </w:r>
          </w:p>
        </w:tc>
        <w:tc>
          <w:tcPr>
            <w:tcW w:w="735" w:type="dxa"/>
          </w:tcPr>
          <w:p w:rsidR="00C5605E" w:rsidRPr="00094622" w:rsidRDefault="00C5605E" w:rsidP="00D00E45">
            <w:pPr>
              <w:rPr>
                <w:rFonts w:cstheme="minorHAnsi"/>
              </w:rPr>
            </w:pPr>
          </w:p>
        </w:tc>
      </w:tr>
      <w:tr w:rsidR="00C5605E" w:rsidTr="00666444">
        <w:trPr>
          <w:trHeight w:hRule="exact" w:val="262"/>
        </w:trPr>
        <w:tc>
          <w:tcPr>
            <w:tcW w:w="3348" w:type="dxa"/>
          </w:tcPr>
          <w:p w:rsidR="00C5605E" w:rsidRPr="00094622" w:rsidRDefault="00C5605E" w:rsidP="00094622">
            <w:pPr>
              <w:pStyle w:val="TableParagraph"/>
              <w:spacing w:line="251" w:lineRule="exact"/>
              <w:ind w:left="0"/>
              <w:rPr>
                <w:rFonts w:asciiTheme="minorHAnsi" w:hAnsiTheme="minorHAnsi" w:cstheme="minorHAnsi"/>
              </w:rPr>
            </w:pPr>
            <w:r w:rsidRPr="00094622">
              <w:rPr>
                <w:rFonts w:asciiTheme="minorHAnsi" w:hAnsiTheme="minorHAnsi" w:cstheme="minorHAnsi"/>
              </w:rPr>
              <w:t>James Johns</w:t>
            </w:r>
          </w:p>
        </w:tc>
        <w:tc>
          <w:tcPr>
            <w:tcW w:w="1800" w:type="dxa"/>
          </w:tcPr>
          <w:p w:rsidR="00C5605E" w:rsidRPr="00094622" w:rsidRDefault="00C5605E" w:rsidP="00094622">
            <w:pPr>
              <w:pStyle w:val="TableParagraph"/>
              <w:spacing w:line="251" w:lineRule="exact"/>
              <w:rPr>
                <w:rFonts w:asciiTheme="minorHAnsi" w:hAnsiTheme="minorHAnsi" w:cstheme="minorHAnsi"/>
              </w:rPr>
            </w:pPr>
            <w:r w:rsidRPr="00094622">
              <w:rPr>
                <w:rFonts w:asciiTheme="minorHAnsi" w:hAnsiTheme="minorHAnsi" w:cstheme="minorHAnsi"/>
              </w:rPr>
              <w:t>605</w:t>
            </w:r>
            <w:r w:rsidR="00094622">
              <w:rPr>
                <w:rFonts w:asciiTheme="minorHAnsi" w:hAnsiTheme="minorHAnsi" w:cstheme="minorHAnsi"/>
              </w:rPr>
              <w:t xml:space="preserve"> </w:t>
            </w:r>
            <w:r w:rsidRPr="00094622">
              <w:rPr>
                <w:rFonts w:asciiTheme="minorHAnsi" w:hAnsiTheme="minorHAnsi" w:cstheme="minorHAnsi"/>
              </w:rPr>
              <w:t>390-4911</w:t>
            </w:r>
          </w:p>
        </w:tc>
        <w:tc>
          <w:tcPr>
            <w:tcW w:w="3655" w:type="dxa"/>
          </w:tcPr>
          <w:p w:rsidR="00C5605E" w:rsidRPr="00094622" w:rsidRDefault="00553EDD" w:rsidP="00094622">
            <w:pPr>
              <w:pStyle w:val="TableParagraph"/>
              <w:spacing w:line="251" w:lineRule="exact"/>
              <w:ind w:left="0"/>
              <w:rPr>
                <w:rFonts w:asciiTheme="minorHAnsi" w:hAnsiTheme="minorHAnsi" w:cstheme="minorHAnsi"/>
              </w:rPr>
            </w:pPr>
            <w:hyperlink r:id="rId58">
              <w:r w:rsidR="00C5605E" w:rsidRPr="00094622">
                <w:rPr>
                  <w:rFonts w:asciiTheme="minorHAnsi" w:hAnsiTheme="minorHAnsi" w:cstheme="minorHAnsi"/>
                  <w:color w:val="0000FF"/>
                  <w:u w:val="single" w:color="0000FF"/>
                </w:rPr>
                <w:t>James.johns@rcgov.org</w:t>
              </w:r>
            </w:hyperlink>
          </w:p>
        </w:tc>
        <w:tc>
          <w:tcPr>
            <w:tcW w:w="739" w:type="dxa"/>
          </w:tcPr>
          <w:p w:rsidR="00C5605E" w:rsidRPr="00094622" w:rsidRDefault="00C5605E" w:rsidP="00D00E45">
            <w:pPr>
              <w:rPr>
                <w:rFonts w:cstheme="minorHAnsi"/>
              </w:rPr>
            </w:pPr>
          </w:p>
        </w:tc>
        <w:tc>
          <w:tcPr>
            <w:tcW w:w="739" w:type="dxa"/>
          </w:tcPr>
          <w:p w:rsidR="00C5605E" w:rsidRPr="00094622" w:rsidRDefault="00C5605E" w:rsidP="00D00E45">
            <w:pPr>
              <w:rPr>
                <w:rFonts w:cstheme="minorHAnsi"/>
              </w:rPr>
            </w:pPr>
          </w:p>
        </w:tc>
        <w:tc>
          <w:tcPr>
            <w:tcW w:w="735" w:type="dxa"/>
          </w:tcPr>
          <w:p w:rsidR="00C5605E" w:rsidRPr="00094622" w:rsidRDefault="00C5605E" w:rsidP="00D00E45">
            <w:pPr>
              <w:pStyle w:val="TableParagraph"/>
              <w:spacing w:line="251" w:lineRule="exact"/>
              <w:ind w:left="0" w:right="287"/>
              <w:jc w:val="right"/>
              <w:rPr>
                <w:rFonts w:asciiTheme="minorHAnsi" w:hAnsiTheme="minorHAnsi" w:cstheme="minorHAnsi"/>
              </w:rPr>
            </w:pPr>
            <w:r w:rsidRPr="00094622">
              <w:rPr>
                <w:rFonts w:asciiTheme="minorHAnsi" w:hAnsiTheme="minorHAnsi" w:cstheme="minorHAnsi"/>
              </w:rPr>
              <w:t>X</w:t>
            </w:r>
          </w:p>
        </w:tc>
      </w:tr>
      <w:tr w:rsidR="00C5605E" w:rsidTr="00666444">
        <w:trPr>
          <w:trHeight w:hRule="exact" w:val="264"/>
        </w:trPr>
        <w:tc>
          <w:tcPr>
            <w:tcW w:w="3348" w:type="dxa"/>
          </w:tcPr>
          <w:p w:rsidR="00C5605E" w:rsidRPr="00094622" w:rsidRDefault="00C5605E" w:rsidP="00094622">
            <w:pPr>
              <w:pStyle w:val="TableParagraph"/>
              <w:ind w:left="0"/>
              <w:rPr>
                <w:rFonts w:asciiTheme="minorHAnsi" w:hAnsiTheme="minorHAnsi" w:cstheme="minorHAnsi"/>
              </w:rPr>
            </w:pPr>
            <w:r w:rsidRPr="00094622">
              <w:rPr>
                <w:rFonts w:asciiTheme="minorHAnsi" w:hAnsiTheme="minorHAnsi" w:cstheme="minorHAnsi"/>
              </w:rPr>
              <w:t>Larry Williamson</w:t>
            </w:r>
          </w:p>
        </w:tc>
        <w:tc>
          <w:tcPr>
            <w:tcW w:w="1800" w:type="dxa"/>
          </w:tcPr>
          <w:p w:rsidR="00C5605E" w:rsidRPr="00094622" w:rsidRDefault="00094622" w:rsidP="00D00E45">
            <w:pPr>
              <w:pStyle w:val="TableParagraph"/>
              <w:rPr>
                <w:rFonts w:asciiTheme="minorHAnsi" w:hAnsiTheme="minorHAnsi" w:cstheme="minorHAnsi"/>
              </w:rPr>
            </w:pPr>
            <w:r>
              <w:rPr>
                <w:rFonts w:asciiTheme="minorHAnsi" w:hAnsiTheme="minorHAnsi" w:cstheme="minorHAnsi"/>
              </w:rPr>
              <w:t xml:space="preserve">605 </w:t>
            </w:r>
            <w:r w:rsidR="00C5605E" w:rsidRPr="00094622">
              <w:rPr>
                <w:rFonts w:asciiTheme="minorHAnsi" w:hAnsiTheme="minorHAnsi" w:cstheme="minorHAnsi"/>
              </w:rPr>
              <w:t>484-8050</w:t>
            </w:r>
          </w:p>
        </w:tc>
        <w:tc>
          <w:tcPr>
            <w:tcW w:w="3655" w:type="dxa"/>
          </w:tcPr>
          <w:p w:rsidR="00C5605E" w:rsidRPr="00094622" w:rsidRDefault="00553EDD" w:rsidP="00094622">
            <w:pPr>
              <w:pStyle w:val="TableParagraph"/>
              <w:ind w:left="0"/>
              <w:rPr>
                <w:rFonts w:asciiTheme="minorHAnsi" w:hAnsiTheme="minorHAnsi" w:cstheme="minorHAnsi"/>
              </w:rPr>
            </w:pPr>
            <w:hyperlink r:id="rId59">
              <w:r w:rsidR="00C5605E" w:rsidRPr="00094622">
                <w:rPr>
                  <w:rFonts w:asciiTheme="minorHAnsi" w:hAnsiTheme="minorHAnsi" w:cstheme="minorHAnsi"/>
                  <w:color w:val="0000FF"/>
                  <w:u w:val="single" w:color="0000FF"/>
                </w:rPr>
                <w:t>larryw@rap.midco.net</w:t>
              </w:r>
            </w:hyperlink>
          </w:p>
        </w:tc>
        <w:tc>
          <w:tcPr>
            <w:tcW w:w="739" w:type="dxa"/>
          </w:tcPr>
          <w:p w:rsidR="00C5605E" w:rsidRPr="00094622" w:rsidRDefault="00C5605E" w:rsidP="00D00E45">
            <w:pPr>
              <w:rPr>
                <w:rFonts w:cstheme="minorHAnsi"/>
              </w:rPr>
            </w:pPr>
          </w:p>
        </w:tc>
        <w:tc>
          <w:tcPr>
            <w:tcW w:w="739" w:type="dxa"/>
          </w:tcPr>
          <w:p w:rsidR="00C5605E" w:rsidRPr="00094622" w:rsidRDefault="00C5605E" w:rsidP="00D00E45">
            <w:pPr>
              <w:pStyle w:val="TableParagraph"/>
              <w:ind w:left="0" w:right="1"/>
              <w:jc w:val="center"/>
              <w:rPr>
                <w:rFonts w:asciiTheme="minorHAnsi" w:hAnsiTheme="minorHAnsi" w:cstheme="minorHAnsi"/>
              </w:rPr>
            </w:pPr>
            <w:r w:rsidRPr="00094622">
              <w:rPr>
                <w:rFonts w:asciiTheme="minorHAnsi" w:hAnsiTheme="minorHAnsi" w:cstheme="minorHAnsi"/>
              </w:rPr>
              <w:t>X</w:t>
            </w:r>
          </w:p>
        </w:tc>
        <w:tc>
          <w:tcPr>
            <w:tcW w:w="735" w:type="dxa"/>
          </w:tcPr>
          <w:p w:rsidR="00C5605E" w:rsidRPr="00094622" w:rsidRDefault="00C5605E" w:rsidP="00D00E45">
            <w:pPr>
              <w:rPr>
                <w:rFonts w:cstheme="minorHAnsi"/>
              </w:rPr>
            </w:pPr>
          </w:p>
        </w:tc>
      </w:tr>
      <w:tr w:rsidR="00666444" w:rsidTr="00666444">
        <w:trPr>
          <w:trHeight w:hRule="exact" w:val="264"/>
        </w:trPr>
        <w:tc>
          <w:tcPr>
            <w:tcW w:w="3348" w:type="dxa"/>
          </w:tcPr>
          <w:p w:rsidR="00666444" w:rsidRPr="00094622" w:rsidRDefault="00666444" w:rsidP="00094622">
            <w:pPr>
              <w:pStyle w:val="TableParagraph"/>
              <w:spacing w:line="251" w:lineRule="exact"/>
              <w:ind w:left="0"/>
              <w:rPr>
                <w:rFonts w:asciiTheme="minorHAnsi" w:hAnsiTheme="minorHAnsi" w:cstheme="minorHAnsi"/>
              </w:rPr>
            </w:pPr>
            <w:r w:rsidRPr="00094622">
              <w:rPr>
                <w:rFonts w:asciiTheme="minorHAnsi" w:hAnsiTheme="minorHAnsi" w:cstheme="minorHAnsi"/>
              </w:rPr>
              <w:t xml:space="preserve">Ryan </w:t>
            </w:r>
            <w:proofErr w:type="spellStart"/>
            <w:r w:rsidRPr="00094622">
              <w:rPr>
                <w:rFonts w:asciiTheme="minorHAnsi" w:hAnsiTheme="minorHAnsi" w:cstheme="minorHAnsi"/>
              </w:rPr>
              <w:t>Turnquist</w:t>
            </w:r>
            <w:proofErr w:type="spellEnd"/>
          </w:p>
        </w:tc>
        <w:tc>
          <w:tcPr>
            <w:tcW w:w="1800" w:type="dxa"/>
          </w:tcPr>
          <w:p w:rsidR="00666444" w:rsidRPr="00094622" w:rsidRDefault="00666444" w:rsidP="00D00E45">
            <w:pPr>
              <w:pStyle w:val="TableParagraph"/>
              <w:spacing w:line="251" w:lineRule="exact"/>
              <w:rPr>
                <w:rFonts w:asciiTheme="minorHAnsi" w:hAnsiTheme="minorHAnsi" w:cstheme="minorHAnsi"/>
              </w:rPr>
            </w:pPr>
            <w:r>
              <w:rPr>
                <w:rFonts w:asciiTheme="minorHAnsi" w:hAnsiTheme="minorHAnsi" w:cstheme="minorHAnsi"/>
              </w:rPr>
              <w:t xml:space="preserve">605 </w:t>
            </w:r>
            <w:r w:rsidRPr="00094622">
              <w:rPr>
                <w:rFonts w:asciiTheme="minorHAnsi" w:hAnsiTheme="minorHAnsi" w:cstheme="minorHAnsi"/>
              </w:rPr>
              <w:t>390-1365</w:t>
            </w:r>
          </w:p>
        </w:tc>
        <w:tc>
          <w:tcPr>
            <w:tcW w:w="3655" w:type="dxa"/>
          </w:tcPr>
          <w:p w:rsidR="00666444" w:rsidRPr="00094622" w:rsidRDefault="00666444" w:rsidP="00094622">
            <w:pPr>
              <w:pStyle w:val="TableParagraph"/>
              <w:spacing w:line="251" w:lineRule="exact"/>
              <w:ind w:left="0"/>
              <w:rPr>
                <w:rFonts w:asciiTheme="minorHAnsi" w:hAnsiTheme="minorHAnsi" w:cstheme="minorHAnsi"/>
              </w:rPr>
            </w:pPr>
            <w:hyperlink r:id="rId60">
              <w:r w:rsidRPr="00094622">
                <w:rPr>
                  <w:rFonts w:asciiTheme="minorHAnsi" w:hAnsiTheme="minorHAnsi" w:cstheme="minorHAnsi"/>
                  <w:color w:val="0000FF"/>
                  <w:u w:val="single" w:color="0000FF"/>
                </w:rPr>
                <w:t>rtturnquist@gmail.com</w:t>
              </w:r>
            </w:hyperlink>
          </w:p>
        </w:tc>
        <w:tc>
          <w:tcPr>
            <w:tcW w:w="739" w:type="dxa"/>
          </w:tcPr>
          <w:p w:rsidR="00666444" w:rsidRPr="00094622" w:rsidRDefault="00666444" w:rsidP="00D00E45">
            <w:pPr>
              <w:rPr>
                <w:rFonts w:cstheme="minorHAnsi"/>
              </w:rPr>
            </w:pPr>
          </w:p>
        </w:tc>
        <w:tc>
          <w:tcPr>
            <w:tcW w:w="739" w:type="dxa"/>
          </w:tcPr>
          <w:p w:rsidR="00666444" w:rsidRPr="00094622" w:rsidRDefault="00666444" w:rsidP="00D00E45">
            <w:pPr>
              <w:rPr>
                <w:rFonts w:cstheme="minorHAnsi"/>
              </w:rPr>
            </w:pPr>
          </w:p>
        </w:tc>
        <w:tc>
          <w:tcPr>
            <w:tcW w:w="735" w:type="dxa"/>
          </w:tcPr>
          <w:p w:rsidR="00666444" w:rsidRPr="00094622" w:rsidRDefault="00666444" w:rsidP="00D00E45">
            <w:pPr>
              <w:pStyle w:val="TableParagraph"/>
              <w:spacing w:line="251" w:lineRule="exact"/>
              <w:ind w:left="0" w:right="287"/>
              <w:jc w:val="right"/>
              <w:rPr>
                <w:rFonts w:asciiTheme="minorHAnsi" w:hAnsiTheme="minorHAnsi" w:cstheme="minorHAnsi"/>
              </w:rPr>
            </w:pPr>
            <w:r w:rsidRPr="00094622">
              <w:rPr>
                <w:rFonts w:asciiTheme="minorHAnsi" w:hAnsiTheme="minorHAnsi" w:cstheme="minorHAnsi"/>
              </w:rPr>
              <w:t>X</w:t>
            </w:r>
          </w:p>
        </w:tc>
      </w:tr>
      <w:tr w:rsidR="00666444" w:rsidTr="00666444">
        <w:trPr>
          <w:trHeight w:hRule="exact" w:val="262"/>
        </w:trPr>
        <w:tc>
          <w:tcPr>
            <w:tcW w:w="3348" w:type="dxa"/>
          </w:tcPr>
          <w:p w:rsidR="00666444" w:rsidRPr="00094622" w:rsidRDefault="00666444" w:rsidP="00094622">
            <w:pPr>
              <w:pStyle w:val="TableParagraph"/>
              <w:spacing w:line="251" w:lineRule="exact"/>
              <w:ind w:left="0"/>
              <w:rPr>
                <w:rFonts w:asciiTheme="minorHAnsi" w:hAnsiTheme="minorHAnsi" w:cstheme="minorHAnsi"/>
              </w:rPr>
            </w:pPr>
            <w:r w:rsidRPr="00094622">
              <w:rPr>
                <w:rFonts w:asciiTheme="minorHAnsi" w:hAnsiTheme="minorHAnsi" w:cstheme="minorHAnsi"/>
              </w:rPr>
              <w:t>Tom Collings</w:t>
            </w:r>
          </w:p>
        </w:tc>
        <w:tc>
          <w:tcPr>
            <w:tcW w:w="1800" w:type="dxa"/>
          </w:tcPr>
          <w:p w:rsidR="00666444" w:rsidRPr="00094622" w:rsidRDefault="00666444" w:rsidP="00D00E45">
            <w:pPr>
              <w:pStyle w:val="TableParagraph"/>
              <w:spacing w:line="251" w:lineRule="exact"/>
              <w:rPr>
                <w:rFonts w:asciiTheme="minorHAnsi" w:hAnsiTheme="minorHAnsi" w:cstheme="minorHAnsi"/>
              </w:rPr>
            </w:pPr>
            <w:r>
              <w:rPr>
                <w:rFonts w:asciiTheme="minorHAnsi" w:hAnsiTheme="minorHAnsi" w:cstheme="minorHAnsi"/>
              </w:rPr>
              <w:t xml:space="preserve">605 </w:t>
            </w:r>
            <w:r w:rsidRPr="00094622">
              <w:rPr>
                <w:rFonts w:asciiTheme="minorHAnsi" w:hAnsiTheme="minorHAnsi" w:cstheme="minorHAnsi"/>
              </w:rPr>
              <w:t>391-9799</w:t>
            </w:r>
          </w:p>
        </w:tc>
        <w:tc>
          <w:tcPr>
            <w:tcW w:w="3655" w:type="dxa"/>
          </w:tcPr>
          <w:p w:rsidR="00666444" w:rsidRPr="00094622" w:rsidRDefault="00666444" w:rsidP="00094622">
            <w:pPr>
              <w:pStyle w:val="TableParagraph"/>
              <w:spacing w:line="251" w:lineRule="exact"/>
              <w:ind w:left="0"/>
              <w:rPr>
                <w:rFonts w:asciiTheme="minorHAnsi" w:hAnsiTheme="minorHAnsi" w:cstheme="minorHAnsi"/>
              </w:rPr>
            </w:pPr>
            <w:hyperlink r:id="rId61">
              <w:r w:rsidRPr="00094622">
                <w:rPr>
                  <w:rFonts w:asciiTheme="minorHAnsi" w:hAnsiTheme="minorHAnsi" w:cstheme="minorHAnsi"/>
                  <w:color w:val="0000FF"/>
                  <w:u w:val="single" w:color="0000FF"/>
                </w:rPr>
                <w:t>Thomas.collings@us.af.mil</w:t>
              </w:r>
            </w:hyperlink>
          </w:p>
        </w:tc>
        <w:tc>
          <w:tcPr>
            <w:tcW w:w="739" w:type="dxa"/>
          </w:tcPr>
          <w:p w:rsidR="00666444" w:rsidRPr="00094622" w:rsidRDefault="00666444" w:rsidP="00D00E45">
            <w:pPr>
              <w:rPr>
                <w:rFonts w:cstheme="minorHAnsi"/>
              </w:rPr>
            </w:pPr>
          </w:p>
        </w:tc>
        <w:tc>
          <w:tcPr>
            <w:tcW w:w="739" w:type="dxa"/>
          </w:tcPr>
          <w:p w:rsidR="00666444" w:rsidRPr="00094622" w:rsidRDefault="00666444" w:rsidP="00D00E45">
            <w:pPr>
              <w:rPr>
                <w:rFonts w:cstheme="minorHAnsi"/>
              </w:rPr>
            </w:pPr>
          </w:p>
        </w:tc>
        <w:tc>
          <w:tcPr>
            <w:tcW w:w="735" w:type="dxa"/>
          </w:tcPr>
          <w:p w:rsidR="00666444" w:rsidRPr="00094622" w:rsidRDefault="00666444" w:rsidP="00D00E45">
            <w:pPr>
              <w:pStyle w:val="TableParagraph"/>
              <w:spacing w:line="251" w:lineRule="exact"/>
              <w:ind w:left="0" w:right="287"/>
              <w:jc w:val="right"/>
              <w:rPr>
                <w:rFonts w:asciiTheme="minorHAnsi" w:hAnsiTheme="minorHAnsi" w:cstheme="minorHAnsi"/>
              </w:rPr>
            </w:pPr>
            <w:r w:rsidRPr="00094622">
              <w:rPr>
                <w:rFonts w:asciiTheme="minorHAnsi" w:hAnsiTheme="minorHAnsi" w:cstheme="minorHAnsi"/>
              </w:rPr>
              <w:t>X</w:t>
            </w:r>
          </w:p>
        </w:tc>
      </w:tr>
      <w:tr w:rsidR="00666444" w:rsidTr="00666444">
        <w:trPr>
          <w:trHeight w:hRule="exact" w:val="264"/>
        </w:trPr>
        <w:tc>
          <w:tcPr>
            <w:tcW w:w="3348" w:type="dxa"/>
          </w:tcPr>
          <w:p w:rsidR="00666444" w:rsidRPr="00094622" w:rsidRDefault="00666444" w:rsidP="00094622">
            <w:pPr>
              <w:pStyle w:val="TableParagraph"/>
              <w:spacing w:line="251" w:lineRule="exact"/>
              <w:ind w:left="0"/>
              <w:rPr>
                <w:rFonts w:asciiTheme="minorHAnsi" w:hAnsiTheme="minorHAnsi" w:cstheme="minorHAnsi"/>
              </w:rPr>
            </w:pPr>
            <w:r w:rsidRPr="00094622">
              <w:rPr>
                <w:rFonts w:asciiTheme="minorHAnsi" w:hAnsiTheme="minorHAnsi" w:cstheme="minorHAnsi"/>
              </w:rPr>
              <w:t>Lorinda Collings (Staff)</w:t>
            </w:r>
          </w:p>
        </w:tc>
        <w:tc>
          <w:tcPr>
            <w:tcW w:w="1800" w:type="dxa"/>
          </w:tcPr>
          <w:p w:rsidR="00666444" w:rsidRPr="00094622" w:rsidRDefault="00666444" w:rsidP="00D00E45">
            <w:pPr>
              <w:pStyle w:val="TableParagraph"/>
              <w:spacing w:line="251" w:lineRule="exact"/>
              <w:rPr>
                <w:rFonts w:asciiTheme="minorHAnsi" w:hAnsiTheme="minorHAnsi" w:cstheme="minorHAnsi"/>
              </w:rPr>
            </w:pPr>
          </w:p>
        </w:tc>
        <w:tc>
          <w:tcPr>
            <w:tcW w:w="3655" w:type="dxa"/>
          </w:tcPr>
          <w:p w:rsidR="00666444" w:rsidRPr="00094622" w:rsidRDefault="00666444" w:rsidP="00094622">
            <w:pPr>
              <w:pStyle w:val="TableParagraph"/>
              <w:spacing w:line="251" w:lineRule="exact"/>
              <w:ind w:left="0"/>
              <w:rPr>
                <w:rFonts w:asciiTheme="minorHAnsi" w:hAnsiTheme="minorHAnsi" w:cstheme="minorHAnsi"/>
              </w:rPr>
            </w:pPr>
          </w:p>
        </w:tc>
        <w:tc>
          <w:tcPr>
            <w:tcW w:w="739" w:type="dxa"/>
          </w:tcPr>
          <w:p w:rsidR="00666444" w:rsidRPr="00094622" w:rsidRDefault="00666444" w:rsidP="00D00E45">
            <w:pPr>
              <w:rPr>
                <w:rFonts w:cstheme="minorHAnsi"/>
              </w:rPr>
            </w:pPr>
          </w:p>
        </w:tc>
        <w:tc>
          <w:tcPr>
            <w:tcW w:w="739" w:type="dxa"/>
          </w:tcPr>
          <w:p w:rsidR="00666444" w:rsidRPr="00094622" w:rsidRDefault="00666444" w:rsidP="00D00E45">
            <w:pPr>
              <w:rPr>
                <w:rFonts w:cstheme="minorHAnsi"/>
              </w:rPr>
            </w:pPr>
          </w:p>
        </w:tc>
        <w:tc>
          <w:tcPr>
            <w:tcW w:w="735" w:type="dxa"/>
          </w:tcPr>
          <w:p w:rsidR="00666444" w:rsidRPr="00094622" w:rsidRDefault="00666444" w:rsidP="00D00E45">
            <w:pPr>
              <w:pStyle w:val="TableParagraph"/>
              <w:spacing w:line="251" w:lineRule="exact"/>
              <w:ind w:left="0" w:right="287"/>
              <w:jc w:val="right"/>
              <w:rPr>
                <w:rFonts w:asciiTheme="minorHAnsi" w:hAnsiTheme="minorHAnsi" w:cstheme="minorHAnsi"/>
              </w:rPr>
            </w:pPr>
          </w:p>
        </w:tc>
      </w:tr>
      <w:tr w:rsidR="00666444" w:rsidTr="00666444">
        <w:trPr>
          <w:trHeight w:hRule="exact" w:val="262"/>
        </w:trPr>
        <w:tc>
          <w:tcPr>
            <w:tcW w:w="3348" w:type="dxa"/>
          </w:tcPr>
          <w:p w:rsidR="00666444" w:rsidRPr="00094622" w:rsidRDefault="00666444" w:rsidP="00094622">
            <w:pPr>
              <w:pStyle w:val="TableParagraph"/>
              <w:spacing w:line="251" w:lineRule="exact"/>
              <w:ind w:left="0"/>
              <w:rPr>
                <w:rFonts w:asciiTheme="minorHAnsi" w:hAnsiTheme="minorHAnsi" w:cstheme="minorHAnsi"/>
              </w:rPr>
            </w:pPr>
          </w:p>
        </w:tc>
        <w:tc>
          <w:tcPr>
            <w:tcW w:w="7668" w:type="dxa"/>
            <w:gridSpan w:val="5"/>
          </w:tcPr>
          <w:p w:rsidR="00666444" w:rsidRPr="00094622" w:rsidRDefault="00666444" w:rsidP="00D00E45">
            <w:pPr>
              <w:rPr>
                <w:rFonts w:cstheme="minorHAnsi"/>
              </w:rPr>
            </w:pPr>
          </w:p>
        </w:tc>
      </w:tr>
    </w:tbl>
    <w:p w:rsidR="00C5605E" w:rsidRDefault="00C5605E" w:rsidP="00D527CC">
      <w:pPr>
        <w:pStyle w:val="NoSpacing"/>
        <w:jc w:val="center"/>
        <w:rPr>
          <w:sz w:val="24"/>
          <w:szCs w:val="24"/>
        </w:rPr>
      </w:pPr>
    </w:p>
    <w:tbl>
      <w:tblPr>
        <w:tblW w:w="11001" w:type="dxa"/>
        <w:tblInd w:w="107" w:type="dxa"/>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79"/>
        <w:gridCol w:w="2088"/>
        <w:gridCol w:w="3408"/>
        <w:gridCol w:w="775"/>
        <w:gridCol w:w="775"/>
        <w:gridCol w:w="876"/>
      </w:tblGrid>
      <w:tr w:rsidR="00211AC3" w:rsidTr="007E7781">
        <w:trPr>
          <w:trHeight w:hRule="exact" w:val="269"/>
        </w:trPr>
        <w:tc>
          <w:tcPr>
            <w:tcW w:w="8575" w:type="dxa"/>
            <w:gridSpan w:val="3"/>
          </w:tcPr>
          <w:p w:rsidR="00211AC3" w:rsidRPr="00951358" w:rsidRDefault="00211AC3" w:rsidP="00951358">
            <w:pPr>
              <w:pStyle w:val="TableParagraph"/>
              <w:spacing w:line="248" w:lineRule="exact"/>
              <w:jc w:val="center"/>
              <w:rPr>
                <w:rFonts w:asciiTheme="minorHAnsi" w:hAnsiTheme="minorHAnsi" w:cstheme="minorHAnsi"/>
                <w:b/>
              </w:rPr>
            </w:pPr>
            <w:r w:rsidRPr="00951358">
              <w:rPr>
                <w:rFonts w:asciiTheme="minorHAnsi" w:hAnsiTheme="minorHAnsi" w:cstheme="minorHAnsi"/>
                <w:b/>
              </w:rPr>
              <w:t>Pastoral Planning Team Members</w:t>
            </w:r>
            <w:r w:rsidR="007E7781">
              <w:rPr>
                <w:rFonts w:asciiTheme="minorHAnsi" w:hAnsiTheme="minorHAnsi" w:cstheme="minorHAnsi"/>
                <w:b/>
              </w:rPr>
              <w:t xml:space="preserve"> – Currently Inactive</w:t>
            </w:r>
          </w:p>
        </w:tc>
        <w:tc>
          <w:tcPr>
            <w:tcW w:w="2426" w:type="dxa"/>
            <w:gridSpan w:val="3"/>
          </w:tcPr>
          <w:p w:rsidR="00211AC3" w:rsidRPr="00951358" w:rsidRDefault="00211AC3" w:rsidP="00D00E45">
            <w:pPr>
              <w:pStyle w:val="TableParagraph"/>
              <w:spacing w:line="248" w:lineRule="exact"/>
              <w:ind w:left="508"/>
              <w:rPr>
                <w:rFonts w:asciiTheme="minorHAnsi" w:hAnsiTheme="minorHAnsi" w:cstheme="minorHAnsi"/>
                <w:b/>
              </w:rPr>
            </w:pPr>
            <w:r w:rsidRPr="00951358">
              <w:rPr>
                <w:rFonts w:asciiTheme="minorHAnsi" w:hAnsiTheme="minorHAnsi" w:cstheme="minorHAnsi"/>
                <w:b/>
              </w:rPr>
              <w:t>Term Expires</w:t>
            </w:r>
          </w:p>
        </w:tc>
      </w:tr>
      <w:tr w:rsidR="00211AC3" w:rsidTr="007E7781">
        <w:trPr>
          <w:trHeight w:hRule="exact" w:val="516"/>
        </w:trPr>
        <w:tc>
          <w:tcPr>
            <w:tcW w:w="3079" w:type="dxa"/>
          </w:tcPr>
          <w:p w:rsidR="00211AC3" w:rsidRPr="00951358" w:rsidRDefault="00211AC3" w:rsidP="00D00E45">
            <w:pPr>
              <w:pStyle w:val="TableParagraph"/>
              <w:spacing w:before="125"/>
              <w:ind w:left="1221" w:right="1221"/>
              <w:jc w:val="center"/>
              <w:rPr>
                <w:rFonts w:asciiTheme="minorHAnsi" w:hAnsiTheme="minorHAnsi" w:cstheme="minorHAnsi"/>
              </w:rPr>
            </w:pPr>
            <w:r w:rsidRPr="00951358">
              <w:rPr>
                <w:rFonts w:asciiTheme="minorHAnsi" w:hAnsiTheme="minorHAnsi" w:cstheme="minorHAnsi"/>
              </w:rPr>
              <w:t>Name</w:t>
            </w:r>
          </w:p>
        </w:tc>
        <w:tc>
          <w:tcPr>
            <w:tcW w:w="2088" w:type="dxa"/>
          </w:tcPr>
          <w:p w:rsidR="00211AC3" w:rsidRPr="00951358" w:rsidRDefault="00211AC3" w:rsidP="00D00E45">
            <w:pPr>
              <w:pStyle w:val="TableParagraph"/>
              <w:spacing w:before="125"/>
              <w:ind w:left="698" w:right="703"/>
              <w:jc w:val="center"/>
              <w:rPr>
                <w:rFonts w:asciiTheme="minorHAnsi" w:hAnsiTheme="minorHAnsi" w:cstheme="minorHAnsi"/>
              </w:rPr>
            </w:pPr>
            <w:r w:rsidRPr="00951358">
              <w:rPr>
                <w:rFonts w:asciiTheme="minorHAnsi" w:hAnsiTheme="minorHAnsi" w:cstheme="minorHAnsi"/>
              </w:rPr>
              <w:t>Phone</w:t>
            </w:r>
          </w:p>
        </w:tc>
        <w:tc>
          <w:tcPr>
            <w:tcW w:w="3408" w:type="dxa"/>
          </w:tcPr>
          <w:p w:rsidR="00211AC3" w:rsidRPr="00951358" w:rsidRDefault="00211AC3" w:rsidP="00D00E45">
            <w:pPr>
              <w:pStyle w:val="TableParagraph"/>
              <w:spacing w:before="125"/>
              <w:ind w:left="1401" w:right="1406"/>
              <w:jc w:val="center"/>
              <w:rPr>
                <w:rFonts w:asciiTheme="minorHAnsi" w:hAnsiTheme="minorHAnsi" w:cstheme="minorHAnsi"/>
              </w:rPr>
            </w:pPr>
            <w:r w:rsidRPr="00951358">
              <w:rPr>
                <w:rFonts w:asciiTheme="minorHAnsi" w:hAnsiTheme="minorHAnsi" w:cstheme="minorHAnsi"/>
              </w:rPr>
              <w:t>Email</w:t>
            </w:r>
          </w:p>
        </w:tc>
        <w:tc>
          <w:tcPr>
            <w:tcW w:w="775" w:type="dxa"/>
          </w:tcPr>
          <w:p w:rsidR="00211AC3" w:rsidRPr="00951358" w:rsidRDefault="00211AC3" w:rsidP="00D00E45">
            <w:pPr>
              <w:pStyle w:val="TableParagraph"/>
              <w:spacing w:line="250" w:lineRule="exact"/>
              <w:ind w:left="136"/>
              <w:rPr>
                <w:rFonts w:asciiTheme="minorHAnsi" w:hAnsiTheme="minorHAnsi" w:cstheme="minorHAnsi"/>
              </w:rPr>
            </w:pPr>
            <w:r w:rsidRPr="00951358">
              <w:rPr>
                <w:rFonts w:asciiTheme="minorHAnsi" w:hAnsiTheme="minorHAnsi" w:cstheme="minorHAnsi"/>
              </w:rPr>
              <w:t>2017</w:t>
            </w:r>
          </w:p>
          <w:p w:rsidR="00211AC3" w:rsidRPr="00951358" w:rsidRDefault="00211AC3" w:rsidP="00D00E45">
            <w:pPr>
              <w:pStyle w:val="TableParagraph"/>
              <w:spacing w:line="252" w:lineRule="exact"/>
              <w:ind w:left="136"/>
              <w:rPr>
                <w:rFonts w:asciiTheme="minorHAnsi" w:hAnsiTheme="minorHAnsi" w:cstheme="minorHAnsi"/>
              </w:rPr>
            </w:pPr>
            <w:r w:rsidRPr="00951358">
              <w:rPr>
                <w:rFonts w:asciiTheme="minorHAnsi" w:hAnsiTheme="minorHAnsi" w:cstheme="minorHAnsi"/>
              </w:rPr>
              <w:t>2018</w:t>
            </w:r>
          </w:p>
        </w:tc>
        <w:tc>
          <w:tcPr>
            <w:tcW w:w="775" w:type="dxa"/>
          </w:tcPr>
          <w:p w:rsidR="00211AC3" w:rsidRPr="00951358" w:rsidRDefault="00211AC3" w:rsidP="00D00E45">
            <w:pPr>
              <w:pStyle w:val="TableParagraph"/>
              <w:spacing w:line="250" w:lineRule="exact"/>
              <w:ind w:left="136"/>
              <w:rPr>
                <w:rFonts w:asciiTheme="minorHAnsi" w:hAnsiTheme="minorHAnsi" w:cstheme="minorHAnsi"/>
              </w:rPr>
            </w:pPr>
            <w:r w:rsidRPr="00951358">
              <w:rPr>
                <w:rFonts w:asciiTheme="minorHAnsi" w:hAnsiTheme="minorHAnsi" w:cstheme="minorHAnsi"/>
              </w:rPr>
              <w:t>2018</w:t>
            </w:r>
          </w:p>
          <w:p w:rsidR="00211AC3" w:rsidRPr="00951358" w:rsidRDefault="00211AC3" w:rsidP="00D00E45">
            <w:pPr>
              <w:pStyle w:val="TableParagraph"/>
              <w:spacing w:line="252" w:lineRule="exact"/>
              <w:ind w:left="136"/>
              <w:rPr>
                <w:rFonts w:asciiTheme="minorHAnsi" w:hAnsiTheme="minorHAnsi" w:cstheme="minorHAnsi"/>
              </w:rPr>
            </w:pPr>
            <w:r w:rsidRPr="00951358">
              <w:rPr>
                <w:rFonts w:asciiTheme="minorHAnsi" w:hAnsiTheme="minorHAnsi" w:cstheme="minorHAnsi"/>
              </w:rPr>
              <w:t>2019</w:t>
            </w:r>
          </w:p>
        </w:tc>
        <w:tc>
          <w:tcPr>
            <w:tcW w:w="876" w:type="dxa"/>
          </w:tcPr>
          <w:p w:rsidR="00211AC3" w:rsidRPr="00951358" w:rsidRDefault="00211AC3" w:rsidP="00D00E45">
            <w:pPr>
              <w:pStyle w:val="TableParagraph"/>
              <w:spacing w:line="250" w:lineRule="exact"/>
              <w:ind w:left="187"/>
              <w:rPr>
                <w:rFonts w:asciiTheme="minorHAnsi" w:hAnsiTheme="minorHAnsi" w:cstheme="minorHAnsi"/>
              </w:rPr>
            </w:pPr>
            <w:r w:rsidRPr="00951358">
              <w:rPr>
                <w:rFonts w:asciiTheme="minorHAnsi" w:hAnsiTheme="minorHAnsi" w:cstheme="minorHAnsi"/>
              </w:rPr>
              <w:t>2019</w:t>
            </w:r>
          </w:p>
          <w:p w:rsidR="00211AC3" w:rsidRPr="00951358" w:rsidRDefault="00211AC3" w:rsidP="00D00E45">
            <w:pPr>
              <w:pStyle w:val="TableParagraph"/>
              <w:spacing w:line="252" w:lineRule="exact"/>
              <w:ind w:left="187"/>
              <w:rPr>
                <w:rFonts w:asciiTheme="minorHAnsi" w:hAnsiTheme="minorHAnsi" w:cstheme="minorHAnsi"/>
              </w:rPr>
            </w:pPr>
            <w:r w:rsidRPr="00951358">
              <w:rPr>
                <w:rFonts w:asciiTheme="minorHAnsi" w:hAnsiTheme="minorHAnsi" w:cstheme="minorHAnsi"/>
              </w:rPr>
              <w:t>2020</w:t>
            </w:r>
          </w:p>
        </w:tc>
      </w:tr>
      <w:tr w:rsidR="00211AC3" w:rsidTr="007E7781">
        <w:trPr>
          <w:trHeight w:hRule="exact" w:val="262"/>
        </w:trPr>
        <w:tc>
          <w:tcPr>
            <w:tcW w:w="3079" w:type="dxa"/>
          </w:tcPr>
          <w:p w:rsidR="00211AC3" w:rsidRPr="00951358" w:rsidRDefault="00211AC3" w:rsidP="00D00E45">
            <w:pPr>
              <w:pStyle w:val="TableParagraph"/>
              <w:spacing w:line="251" w:lineRule="exact"/>
              <w:rPr>
                <w:rFonts w:asciiTheme="minorHAnsi" w:hAnsiTheme="minorHAnsi" w:cstheme="minorHAnsi"/>
              </w:rPr>
            </w:pPr>
            <w:r w:rsidRPr="00951358">
              <w:rPr>
                <w:rFonts w:asciiTheme="minorHAnsi" w:hAnsiTheme="minorHAnsi" w:cstheme="minorHAnsi"/>
              </w:rPr>
              <w:t>Fr. Andrzej Wyrostek</w:t>
            </w:r>
          </w:p>
        </w:tc>
        <w:tc>
          <w:tcPr>
            <w:tcW w:w="2088" w:type="dxa"/>
          </w:tcPr>
          <w:p w:rsidR="00211AC3" w:rsidRPr="00951358" w:rsidRDefault="00211AC3" w:rsidP="00D00E45">
            <w:pPr>
              <w:pStyle w:val="TableParagraph"/>
              <w:spacing w:line="251" w:lineRule="exact"/>
              <w:ind w:left="100"/>
              <w:rPr>
                <w:rFonts w:asciiTheme="minorHAnsi" w:hAnsiTheme="minorHAnsi" w:cstheme="minorHAnsi"/>
              </w:rPr>
            </w:pPr>
            <w:r w:rsidRPr="00951358">
              <w:rPr>
                <w:rFonts w:asciiTheme="minorHAnsi" w:hAnsiTheme="minorHAnsi" w:cstheme="minorHAnsi"/>
              </w:rPr>
              <w:t>605-787-5168</w:t>
            </w:r>
          </w:p>
        </w:tc>
        <w:tc>
          <w:tcPr>
            <w:tcW w:w="3408" w:type="dxa"/>
          </w:tcPr>
          <w:p w:rsidR="00211AC3" w:rsidRPr="00951358" w:rsidRDefault="00553EDD" w:rsidP="00D00E45">
            <w:pPr>
              <w:pStyle w:val="TableParagraph"/>
              <w:spacing w:line="251" w:lineRule="exact"/>
              <w:ind w:left="100"/>
              <w:rPr>
                <w:rFonts w:asciiTheme="minorHAnsi" w:hAnsiTheme="minorHAnsi" w:cstheme="minorHAnsi"/>
              </w:rPr>
            </w:pPr>
            <w:hyperlink r:id="rId62">
              <w:r w:rsidR="00211AC3" w:rsidRPr="00951358">
                <w:rPr>
                  <w:rFonts w:asciiTheme="minorHAnsi" w:hAnsiTheme="minorHAnsi" w:cstheme="minorHAnsi"/>
                  <w:color w:val="0000FF"/>
                  <w:u w:val="single" w:color="0000FF"/>
                </w:rPr>
                <w:t>awyrostek@diorc.org</w:t>
              </w:r>
            </w:hyperlink>
          </w:p>
        </w:tc>
        <w:tc>
          <w:tcPr>
            <w:tcW w:w="775" w:type="dxa"/>
          </w:tcPr>
          <w:p w:rsidR="00211AC3" w:rsidRPr="00951358" w:rsidRDefault="00211AC3" w:rsidP="00D00E45">
            <w:pPr>
              <w:rPr>
                <w:rFonts w:cstheme="minorHAnsi"/>
              </w:rPr>
            </w:pPr>
          </w:p>
        </w:tc>
        <w:tc>
          <w:tcPr>
            <w:tcW w:w="775" w:type="dxa"/>
          </w:tcPr>
          <w:p w:rsidR="00211AC3" w:rsidRPr="00951358" w:rsidRDefault="00211AC3" w:rsidP="00D00E45">
            <w:pPr>
              <w:rPr>
                <w:rFonts w:cstheme="minorHAnsi"/>
              </w:rPr>
            </w:pPr>
          </w:p>
        </w:tc>
        <w:tc>
          <w:tcPr>
            <w:tcW w:w="876" w:type="dxa"/>
          </w:tcPr>
          <w:p w:rsidR="00211AC3" w:rsidRPr="00951358" w:rsidRDefault="00211AC3" w:rsidP="00D00E45">
            <w:pPr>
              <w:rPr>
                <w:rFonts w:cstheme="minorHAnsi"/>
              </w:rPr>
            </w:pPr>
          </w:p>
        </w:tc>
      </w:tr>
      <w:tr w:rsidR="00211AC3" w:rsidTr="007E7781">
        <w:trPr>
          <w:trHeight w:hRule="exact" w:val="264"/>
        </w:trPr>
        <w:tc>
          <w:tcPr>
            <w:tcW w:w="3079" w:type="dxa"/>
          </w:tcPr>
          <w:p w:rsidR="00211AC3" w:rsidRPr="00951358" w:rsidRDefault="00211AC3" w:rsidP="00D00E45">
            <w:pPr>
              <w:pStyle w:val="TableParagraph"/>
              <w:rPr>
                <w:rFonts w:asciiTheme="minorHAnsi" w:hAnsiTheme="minorHAnsi" w:cstheme="minorHAnsi"/>
              </w:rPr>
            </w:pPr>
            <w:r w:rsidRPr="00951358">
              <w:rPr>
                <w:rFonts w:asciiTheme="minorHAnsi" w:hAnsiTheme="minorHAnsi" w:cstheme="minorHAnsi"/>
              </w:rPr>
              <w:t>Dcn. Greg Sass</w:t>
            </w:r>
          </w:p>
        </w:tc>
        <w:tc>
          <w:tcPr>
            <w:tcW w:w="2088" w:type="dxa"/>
          </w:tcPr>
          <w:p w:rsidR="00211AC3" w:rsidRPr="00951358" w:rsidRDefault="00211AC3" w:rsidP="00D00E45">
            <w:pPr>
              <w:pStyle w:val="TableParagraph"/>
              <w:ind w:left="100"/>
              <w:rPr>
                <w:rFonts w:asciiTheme="minorHAnsi" w:hAnsiTheme="minorHAnsi" w:cstheme="minorHAnsi"/>
              </w:rPr>
            </w:pPr>
            <w:r w:rsidRPr="00951358">
              <w:rPr>
                <w:rFonts w:asciiTheme="minorHAnsi" w:hAnsiTheme="minorHAnsi" w:cstheme="minorHAnsi"/>
              </w:rPr>
              <w:t>605-341-1765</w:t>
            </w:r>
          </w:p>
        </w:tc>
        <w:tc>
          <w:tcPr>
            <w:tcW w:w="3408" w:type="dxa"/>
          </w:tcPr>
          <w:p w:rsidR="00211AC3" w:rsidRPr="00951358" w:rsidRDefault="00553EDD" w:rsidP="00D00E45">
            <w:pPr>
              <w:pStyle w:val="TableParagraph"/>
              <w:ind w:left="100"/>
              <w:rPr>
                <w:rFonts w:asciiTheme="minorHAnsi" w:hAnsiTheme="minorHAnsi" w:cstheme="minorHAnsi"/>
              </w:rPr>
            </w:pPr>
            <w:hyperlink r:id="rId63">
              <w:r w:rsidR="00211AC3" w:rsidRPr="00951358">
                <w:rPr>
                  <w:rFonts w:asciiTheme="minorHAnsi" w:hAnsiTheme="minorHAnsi" w:cstheme="minorHAnsi"/>
                  <w:color w:val="0000FF"/>
                  <w:u w:val="single" w:color="0000FF"/>
                </w:rPr>
                <w:t>gsass@diorc.org</w:t>
              </w:r>
            </w:hyperlink>
          </w:p>
        </w:tc>
        <w:tc>
          <w:tcPr>
            <w:tcW w:w="775" w:type="dxa"/>
          </w:tcPr>
          <w:p w:rsidR="00211AC3" w:rsidRPr="00951358" w:rsidRDefault="00211AC3" w:rsidP="00D00E45">
            <w:pPr>
              <w:rPr>
                <w:rFonts w:cstheme="minorHAnsi"/>
              </w:rPr>
            </w:pPr>
          </w:p>
        </w:tc>
        <w:tc>
          <w:tcPr>
            <w:tcW w:w="775" w:type="dxa"/>
          </w:tcPr>
          <w:p w:rsidR="00211AC3" w:rsidRPr="00951358" w:rsidRDefault="00211AC3" w:rsidP="00D00E45">
            <w:pPr>
              <w:rPr>
                <w:rFonts w:cstheme="minorHAnsi"/>
              </w:rPr>
            </w:pPr>
          </w:p>
        </w:tc>
        <w:tc>
          <w:tcPr>
            <w:tcW w:w="876" w:type="dxa"/>
          </w:tcPr>
          <w:p w:rsidR="00211AC3" w:rsidRPr="00951358" w:rsidRDefault="00211AC3" w:rsidP="00D00E45">
            <w:pPr>
              <w:pStyle w:val="TableParagraph"/>
              <w:ind w:left="0" w:right="357"/>
              <w:jc w:val="right"/>
              <w:rPr>
                <w:rFonts w:asciiTheme="minorHAnsi" w:hAnsiTheme="minorHAnsi" w:cstheme="minorHAnsi"/>
              </w:rPr>
            </w:pPr>
            <w:r w:rsidRPr="00951358">
              <w:rPr>
                <w:rFonts w:asciiTheme="minorHAnsi" w:hAnsiTheme="minorHAnsi" w:cstheme="minorHAnsi"/>
              </w:rPr>
              <w:t>X</w:t>
            </w:r>
          </w:p>
        </w:tc>
      </w:tr>
      <w:tr w:rsidR="00211AC3" w:rsidTr="007E7781">
        <w:trPr>
          <w:trHeight w:hRule="exact" w:val="264"/>
        </w:trPr>
        <w:tc>
          <w:tcPr>
            <w:tcW w:w="3079" w:type="dxa"/>
          </w:tcPr>
          <w:p w:rsidR="00211AC3" w:rsidRPr="00951358" w:rsidRDefault="00211AC3" w:rsidP="00D00E45">
            <w:pPr>
              <w:pStyle w:val="TableParagraph"/>
              <w:spacing w:line="251" w:lineRule="exact"/>
              <w:rPr>
                <w:rFonts w:asciiTheme="minorHAnsi" w:hAnsiTheme="minorHAnsi" w:cstheme="minorHAnsi"/>
              </w:rPr>
            </w:pPr>
            <w:r w:rsidRPr="00951358">
              <w:rPr>
                <w:rFonts w:asciiTheme="minorHAnsi" w:hAnsiTheme="minorHAnsi" w:cstheme="minorHAnsi"/>
              </w:rPr>
              <w:t>Leisa Nash</w:t>
            </w:r>
          </w:p>
        </w:tc>
        <w:tc>
          <w:tcPr>
            <w:tcW w:w="2088" w:type="dxa"/>
          </w:tcPr>
          <w:p w:rsidR="00211AC3" w:rsidRPr="00951358" w:rsidRDefault="00211AC3" w:rsidP="00D00E45">
            <w:pPr>
              <w:pStyle w:val="TableParagraph"/>
              <w:spacing w:line="251" w:lineRule="exact"/>
              <w:ind w:left="100"/>
              <w:rPr>
                <w:rFonts w:asciiTheme="minorHAnsi" w:hAnsiTheme="minorHAnsi" w:cstheme="minorHAnsi"/>
              </w:rPr>
            </w:pPr>
            <w:r w:rsidRPr="00951358">
              <w:rPr>
                <w:rFonts w:asciiTheme="minorHAnsi" w:hAnsiTheme="minorHAnsi" w:cstheme="minorHAnsi"/>
              </w:rPr>
              <w:t>605-390-0040</w:t>
            </w:r>
          </w:p>
        </w:tc>
        <w:tc>
          <w:tcPr>
            <w:tcW w:w="3408" w:type="dxa"/>
          </w:tcPr>
          <w:p w:rsidR="00211AC3" w:rsidRPr="00951358" w:rsidRDefault="00553EDD" w:rsidP="00D00E45">
            <w:pPr>
              <w:pStyle w:val="TableParagraph"/>
              <w:spacing w:line="251" w:lineRule="exact"/>
              <w:ind w:left="100"/>
              <w:rPr>
                <w:rFonts w:asciiTheme="minorHAnsi" w:hAnsiTheme="minorHAnsi" w:cstheme="minorHAnsi"/>
              </w:rPr>
            </w:pPr>
            <w:hyperlink r:id="rId64">
              <w:r w:rsidR="00211AC3" w:rsidRPr="00951358">
                <w:rPr>
                  <w:rFonts w:asciiTheme="minorHAnsi" w:hAnsiTheme="minorHAnsi" w:cstheme="minorHAnsi"/>
                  <w:color w:val="0000FF"/>
                  <w:u w:val="single" w:color="0000FF"/>
                </w:rPr>
                <w:t>bnash@rap.midco.net</w:t>
              </w:r>
            </w:hyperlink>
          </w:p>
        </w:tc>
        <w:tc>
          <w:tcPr>
            <w:tcW w:w="775" w:type="dxa"/>
          </w:tcPr>
          <w:p w:rsidR="00211AC3" w:rsidRPr="00951358" w:rsidRDefault="00211AC3" w:rsidP="00D00E45">
            <w:pPr>
              <w:pStyle w:val="TableParagraph"/>
              <w:spacing w:line="251" w:lineRule="exact"/>
              <w:ind w:left="0" w:right="1"/>
              <w:jc w:val="center"/>
              <w:rPr>
                <w:rFonts w:asciiTheme="minorHAnsi" w:hAnsiTheme="minorHAnsi" w:cstheme="minorHAnsi"/>
              </w:rPr>
            </w:pPr>
            <w:r w:rsidRPr="00951358">
              <w:rPr>
                <w:rFonts w:asciiTheme="minorHAnsi" w:hAnsiTheme="minorHAnsi" w:cstheme="minorHAnsi"/>
              </w:rPr>
              <w:t>X</w:t>
            </w:r>
          </w:p>
        </w:tc>
        <w:tc>
          <w:tcPr>
            <w:tcW w:w="775" w:type="dxa"/>
          </w:tcPr>
          <w:p w:rsidR="00211AC3" w:rsidRPr="00951358" w:rsidRDefault="00211AC3" w:rsidP="00D00E45">
            <w:pPr>
              <w:rPr>
                <w:rFonts w:cstheme="minorHAnsi"/>
              </w:rPr>
            </w:pPr>
          </w:p>
        </w:tc>
        <w:tc>
          <w:tcPr>
            <w:tcW w:w="876" w:type="dxa"/>
          </w:tcPr>
          <w:p w:rsidR="00211AC3" w:rsidRPr="00951358" w:rsidRDefault="00211AC3" w:rsidP="00D00E45">
            <w:pPr>
              <w:rPr>
                <w:rFonts w:cstheme="minorHAnsi"/>
              </w:rPr>
            </w:pPr>
          </w:p>
        </w:tc>
      </w:tr>
      <w:tr w:rsidR="00211AC3" w:rsidTr="007E7781">
        <w:trPr>
          <w:trHeight w:hRule="exact" w:val="262"/>
        </w:trPr>
        <w:tc>
          <w:tcPr>
            <w:tcW w:w="3079" w:type="dxa"/>
          </w:tcPr>
          <w:p w:rsidR="00211AC3" w:rsidRPr="00951358" w:rsidRDefault="00211AC3" w:rsidP="00D00E45">
            <w:pPr>
              <w:pStyle w:val="TableParagraph"/>
              <w:spacing w:line="251" w:lineRule="exact"/>
              <w:rPr>
                <w:rFonts w:asciiTheme="minorHAnsi" w:hAnsiTheme="minorHAnsi" w:cstheme="minorHAnsi"/>
              </w:rPr>
            </w:pPr>
            <w:r w:rsidRPr="00951358">
              <w:rPr>
                <w:rFonts w:asciiTheme="minorHAnsi" w:hAnsiTheme="minorHAnsi" w:cstheme="minorHAnsi"/>
              </w:rPr>
              <w:t>Brad Blauvelt</w:t>
            </w:r>
          </w:p>
        </w:tc>
        <w:tc>
          <w:tcPr>
            <w:tcW w:w="2088" w:type="dxa"/>
          </w:tcPr>
          <w:p w:rsidR="00211AC3" w:rsidRPr="00951358" w:rsidRDefault="00211AC3" w:rsidP="00D00E45">
            <w:pPr>
              <w:pStyle w:val="TableParagraph"/>
              <w:spacing w:line="251" w:lineRule="exact"/>
              <w:ind w:left="100"/>
              <w:rPr>
                <w:rFonts w:asciiTheme="minorHAnsi" w:hAnsiTheme="minorHAnsi" w:cstheme="minorHAnsi"/>
              </w:rPr>
            </w:pPr>
            <w:r w:rsidRPr="00951358">
              <w:rPr>
                <w:rFonts w:asciiTheme="minorHAnsi" w:hAnsiTheme="minorHAnsi" w:cstheme="minorHAnsi"/>
              </w:rPr>
              <w:t>605-390-0683</w:t>
            </w:r>
          </w:p>
        </w:tc>
        <w:tc>
          <w:tcPr>
            <w:tcW w:w="3408" w:type="dxa"/>
          </w:tcPr>
          <w:p w:rsidR="00211AC3" w:rsidRPr="00951358" w:rsidRDefault="00553EDD" w:rsidP="00D00E45">
            <w:pPr>
              <w:pStyle w:val="TableParagraph"/>
              <w:spacing w:line="251" w:lineRule="exact"/>
              <w:ind w:left="100"/>
              <w:rPr>
                <w:rFonts w:asciiTheme="minorHAnsi" w:hAnsiTheme="minorHAnsi" w:cstheme="minorHAnsi"/>
              </w:rPr>
            </w:pPr>
            <w:hyperlink r:id="rId65">
              <w:r w:rsidR="00211AC3" w:rsidRPr="00951358">
                <w:rPr>
                  <w:rFonts w:asciiTheme="minorHAnsi" w:hAnsiTheme="minorHAnsi" w:cstheme="minorHAnsi"/>
                  <w:color w:val="0000FF"/>
                  <w:u w:val="single" w:color="0000FF"/>
                </w:rPr>
                <w:t>Brad.blauvelt@k12.sd.us</w:t>
              </w:r>
            </w:hyperlink>
          </w:p>
        </w:tc>
        <w:tc>
          <w:tcPr>
            <w:tcW w:w="775" w:type="dxa"/>
          </w:tcPr>
          <w:p w:rsidR="00211AC3" w:rsidRPr="00951358" w:rsidRDefault="00211AC3" w:rsidP="00D00E45">
            <w:pPr>
              <w:pStyle w:val="TableParagraph"/>
              <w:spacing w:line="251" w:lineRule="exact"/>
              <w:ind w:left="0" w:right="1"/>
              <w:jc w:val="center"/>
              <w:rPr>
                <w:rFonts w:asciiTheme="minorHAnsi" w:hAnsiTheme="minorHAnsi" w:cstheme="minorHAnsi"/>
              </w:rPr>
            </w:pPr>
            <w:r w:rsidRPr="00951358">
              <w:rPr>
                <w:rFonts w:asciiTheme="minorHAnsi" w:hAnsiTheme="minorHAnsi" w:cstheme="minorHAnsi"/>
              </w:rPr>
              <w:t>X</w:t>
            </w:r>
          </w:p>
        </w:tc>
        <w:tc>
          <w:tcPr>
            <w:tcW w:w="775" w:type="dxa"/>
          </w:tcPr>
          <w:p w:rsidR="00211AC3" w:rsidRPr="00951358" w:rsidRDefault="00211AC3" w:rsidP="00D00E45">
            <w:pPr>
              <w:rPr>
                <w:rFonts w:cstheme="minorHAnsi"/>
              </w:rPr>
            </w:pPr>
          </w:p>
        </w:tc>
        <w:tc>
          <w:tcPr>
            <w:tcW w:w="876" w:type="dxa"/>
          </w:tcPr>
          <w:p w:rsidR="00211AC3" w:rsidRPr="00951358" w:rsidRDefault="00211AC3" w:rsidP="00D00E45">
            <w:pPr>
              <w:rPr>
                <w:rFonts w:cstheme="minorHAnsi"/>
              </w:rPr>
            </w:pPr>
          </w:p>
        </w:tc>
      </w:tr>
      <w:tr w:rsidR="00211AC3" w:rsidTr="007E7781">
        <w:trPr>
          <w:trHeight w:hRule="exact" w:val="264"/>
        </w:trPr>
        <w:tc>
          <w:tcPr>
            <w:tcW w:w="3079" w:type="dxa"/>
          </w:tcPr>
          <w:p w:rsidR="00211AC3" w:rsidRPr="00951358" w:rsidRDefault="00211AC3" w:rsidP="00D00E45">
            <w:pPr>
              <w:pStyle w:val="TableParagraph"/>
              <w:spacing w:line="251" w:lineRule="exact"/>
              <w:rPr>
                <w:rFonts w:asciiTheme="minorHAnsi" w:hAnsiTheme="minorHAnsi" w:cstheme="minorHAnsi"/>
              </w:rPr>
            </w:pPr>
            <w:r w:rsidRPr="00951358">
              <w:rPr>
                <w:rFonts w:asciiTheme="minorHAnsi" w:hAnsiTheme="minorHAnsi" w:cstheme="minorHAnsi"/>
              </w:rPr>
              <w:t>Dcn John Osnes</w:t>
            </w:r>
          </w:p>
        </w:tc>
        <w:tc>
          <w:tcPr>
            <w:tcW w:w="2088" w:type="dxa"/>
          </w:tcPr>
          <w:p w:rsidR="00211AC3" w:rsidRPr="00951358" w:rsidRDefault="00211AC3" w:rsidP="00D00E45">
            <w:pPr>
              <w:pStyle w:val="TableParagraph"/>
              <w:spacing w:line="251" w:lineRule="exact"/>
              <w:ind w:left="100"/>
              <w:rPr>
                <w:rFonts w:asciiTheme="minorHAnsi" w:hAnsiTheme="minorHAnsi" w:cstheme="minorHAnsi"/>
              </w:rPr>
            </w:pPr>
            <w:r w:rsidRPr="00951358">
              <w:rPr>
                <w:rFonts w:asciiTheme="minorHAnsi" w:hAnsiTheme="minorHAnsi" w:cstheme="minorHAnsi"/>
              </w:rPr>
              <w:t>605-787-5862</w:t>
            </w:r>
          </w:p>
        </w:tc>
        <w:tc>
          <w:tcPr>
            <w:tcW w:w="3408" w:type="dxa"/>
          </w:tcPr>
          <w:p w:rsidR="00211AC3" w:rsidRPr="00951358" w:rsidRDefault="00553EDD" w:rsidP="00D00E45">
            <w:pPr>
              <w:pStyle w:val="TableParagraph"/>
              <w:spacing w:line="251" w:lineRule="exact"/>
              <w:ind w:left="100"/>
              <w:rPr>
                <w:rFonts w:asciiTheme="minorHAnsi" w:hAnsiTheme="minorHAnsi" w:cstheme="minorHAnsi"/>
              </w:rPr>
            </w:pPr>
            <w:hyperlink r:id="rId66">
              <w:r w:rsidR="00211AC3" w:rsidRPr="00951358">
                <w:rPr>
                  <w:rFonts w:asciiTheme="minorHAnsi" w:hAnsiTheme="minorHAnsi" w:cstheme="minorHAnsi"/>
                  <w:color w:val="0000FF"/>
                  <w:u w:val="single" w:color="0000FF"/>
                </w:rPr>
                <w:t>johnosnes@oaol.com</w:t>
              </w:r>
            </w:hyperlink>
          </w:p>
        </w:tc>
        <w:tc>
          <w:tcPr>
            <w:tcW w:w="775" w:type="dxa"/>
          </w:tcPr>
          <w:p w:rsidR="00211AC3" w:rsidRPr="00951358" w:rsidRDefault="00211AC3" w:rsidP="00D00E45">
            <w:pPr>
              <w:rPr>
                <w:rFonts w:cstheme="minorHAnsi"/>
              </w:rPr>
            </w:pPr>
          </w:p>
        </w:tc>
        <w:tc>
          <w:tcPr>
            <w:tcW w:w="775" w:type="dxa"/>
          </w:tcPr>
          <w:p w:rsidR="00211AC3" w:rsidRPr="00951358" w:rsidRDefault="00211AC3" w:rsidP="00D00E45">
            <w:pPr>
              <w:rPr>
                <w:rFonts w:cstheme="minorHAnsi"/>
              </w:rPr>
            </w:pPr>
          </w:p>
        </w:tc>
        <w:tc>
          <w:tcPr>
            <w:tcW w:w="876" w:type="dxa"/>
          </w:tcPr>
          <w:p w:rsidR="00211AC3" w:rsidRPr="00951358" w:rsidRDefault="00211AC3" w:rsidP="00D00E45">
            <w:pPr>
              <w:pStyle w:val="TableParagraph"/>
              <w:spacing w:line="251" w:lineRule="exact"/>
              <w:ind w:left="0" w:right="357"/>
              <w:jc w:val="right"/>
              <w:rPr>
                <w:rFonts w:asciiTheme="minorHAnsi" w:hAnsiTheme="minorHAnsi" w:cstheme="minorHAnsi"/>
              </w:rPr>
            </w:pPr>
            <w:r w:rsidRPr="00951358">
              <w:rPr>
                <w:rFonts w:asciiTheme="minorHAnsi" w:hAnsiTheme="minorHAnsi" w:cstheme="minorHAnsi"/>
              </w:rPr>
              <w:t>X</w:t>
            </w:r>
          </w:p>
        </w:tc>
      </w:tr>
      <w:tr w:rsidR="007E7781" w:rsidTr="007E7781">
        <w:trPr>
          <w:trHeight w:hRule="exact" w:val="269"/>
        </w:trPr>
        <w:tc>
          <w:tcPr>
            <w:tcW w:w="3079" w:type="dxa"/>
          </w:tcPr>
          <w:p w:rsidR="007E7781" w:rsidRPr="00951358" w:rsidRDefault="007E7781" w:rsidP="00D00E45">
            <w:pPr>
              <w:pStyle w:val="TableParagraph"/>
              <w:rPr>
                <w:rFonts w:asciiTheme="minorHAnsi" w:hAnsiTheme="minorHAnsi" w:cstheme="minorHAnsi"/>
              </w:rPr>
            </w:pPr>
          </w:p>
        </w:tc>
        <w:tc>
          <w:tcPr>
            <w:tcW w:w="2088" w:type="dxa"/>
          </w:tcPr>
          <w:p w:rsidR="007E7781" w:rsidRPr="00951358" w:rsidRDefault="007E7781" w:rsidP="00D00E45">
            <w:pPr>
              <w:pStyle w:val="TableParagraph"/>
              <w:ind w:left="100"/>
              <w:rPr>
                <w:rFonts w:asciiTheme="minorHAnsi" w:hAnsiTheme="minorHAnsi" w:cstheme="minorHAnsi"/>
              </w:rPr>
            </w:pPr>
          </w:p>
        </w:tc>
        <w:tc>
          <w:tcPr>
            <w:tcW w:w="3408" w:type="dxa"/>
          </w:tcPr>
          <w:p w:rsidR="007E7781" w:rsidRPr="00951358" w:rsidRDefault="007E7781" w:rsidP="00D00E45">
            <w:pPr>
              <w:pStyle w:val="TableParagraph"/>
              <w:ind w:left="100"/>
              <w:rPr>
                <w:rFonts w:asciiTheme="minorHAnsi" w:hAnsiTheme="minorHAnsi" w:cstheme="minorHAnsi"/>
              </w:rPr>
            </w:pPr>
          </w:p>
        </w:tc>
        <w:tc>
          <w:tcPr>
            <w:tcW w:w="775" w:type="dxa"/>
          </w:tcPr>
          <w:p w:rsidR="007E7781" w:rsidRPr="00951358" w:rsidRDefault="007E7781" w:rsidP="00D00E45">
            <w:pPr>
              <w:rPr>
                <w:rFonts w:cstheme="minorHAnsi"/>
              </w:rPr>
            </w:pPr>
          </w:p>
        </w:tc>
        <w:tc>
          <w:tcPr>
            <w:tcW w:w="775" w:type="dxa"/>
          </w:tcPr>
          <w:p w:rsidR="007E7781" w:rsidRPr="00951358" w:rsidRDefault="007E7781" w:rsidP="00D00E45">
            <w:pPr>
              <w:pStyle w:val="TableParagraph"/>
              <w:ind w:left="0" w:right="1"/>
              <w:jc w:val="center"/>
              <w:rPr>
                <w:rFonts w:asciiTheme="minorHAnsi" w:hAnsiTheme="minorHAnsi" w:cstheme="minorHAnsi"/>
              </w:rPr>
            </w:pPr>
          </w:p>
        </w:tc>
        <w:tc>
          <w:tcPr>
            <w:tcW w:w="876" w:type="dxa"/>
          </w:tcPr>
          <w:p w:rsidR="007E7781" w:rsidRPr="00951358" w:rsidRDefault="007E7781" w:rsidP="00D00E45">
            <w:pPr>
              <w:rPr>
                <w:rFonts w:cstheme="minorHAnsi"/>
              </w:rPr>
            </w:pPr>
          </w:p>
        </w:tc>
      </w:tr>
      <w:tr w:rsidR="007E7781" w:rsidTr="007E7781">
        <w:trPr>
          <w:trHeight w:hRule="exact" w:val="269"/>
        </w:trPr>
        <w:tc>
          <w:tcPr>
            <w:tcW w:w="3079" w:type="dxa"/>
          </w:tcPr>
          <w:p w:rsidR="007E7781" w:rsidRPr="00951358" w:rsidRDefault="007E7781" w:rsidP="00D00E45">
            <w:pPr>
              <w:rPr>
                <w:rFonts w:cstheme="minorHAnsi"/>
              </w:rPr>
            </w:pPr>
          </w:p>
        </w:tc>
        <w:tc>
          <w:tcPr>
            <w:tcW w:w="2088" w:type="dxa"/>
          </w:tcPr>
          <w:p w:rsidR="007E7781" w:rsidRPr="00951358" w:rsidRDefault="007E7781" w:rsidP="00D00E45">
            <w:pPr>
              <w:rPr>
                <w:rFonts w:cstheme="minorHAnsi"/>
              </w:rPr>
            </w:pPr>
          </w:p>
        </w:tc>
        <w:tc>
          <w:tcPr>
            <w:tcW w:w="3408" w:type="dxa"/>
          </w:tcPr>
          <w:p w:rsidR="007E7781" w:rsidRPr="00951358" w:rsidRDefault="007E7781" w:rsidP="00D00E45">
            <w:pPr>
              <w:rPr>
                <w:rFonts w:cstheme="minorHAnsi"/>
              </w:rPr>
            </w:pPr>
          </w:p>
        </w:tc>
        <w:tc>
          <w:tcPr>
            <w:tcW w:w="775" w:type="dxa"/>
          </w:tcPr>
          <w:p w:rsidR="007E7781" w:rsidRPr="00951358" w:rsidRDefault="007E7781" w:rsidP="00D00E45">
            <w:pPr>
              <w:rPr>
                <w:rFonts w:cstheme="minorHAnsi"/>
              </w:rPr>
            </w:pPr>
          </w:p>
        </w:tc>
        <w:tc>
          <w:tcPr>
            <w:tcW w:w="775" w:type="dxa"/>
          </w:tcPr>
          <w:p w:rsidR="007E7781" w:rsidRPr="00951358" w:rsidRDefault="007E7781" w:rsidP="00D00E45">
            <w:pPr>
              <w:rPr>
                <w:rFonts w:cstheme="minorHAnsi"/>
              </w:rPr>
            </w:pPr>
          </w:p>
        </w:tc>
        <w:tc>
          <w:tcPr>
            <w:tcW w:w="876" w:type="dxa"/>
          </w:tcPr>
          <w:p w:rsidR="007E7781" w:rsidRPr="00951358" w:rsidRDefault="007E7781" w:rsidP="00D00E45">
            <w:pPr>
              <w:rPr>
                <w:rFonts w:cstheme="minorHAnsi"/>
              </w:rPr>
            </w:pPr>
          </w:p>
        </w:tc>
      </w:tr>
    </w:tbl>
    <w:p w:rsidR="00211AC3" w:rsidRDefault="00211AC3" w:rsidP="00D527CC">
      <w:pPr>
        <w:pStyle w:val="NoSpacing"/>
        <w:jc w:val="center"/>
        <w:rPr>
          <w:sz w:val="24"/>
          <w:szCs w:val="24"/>
        </w:rPr>
      </w:pPr>
    </w:p>
    <w:p w:rsidR="00A33AC1" w:rsidRDefault="00A33AC1" w:rsidP="00D527CC">
      <w:pPr>
        <w:pStyle w:val="NoSpacing"/>
        <w:jc w:val="center"/>
        <w:rPr>
          <w:sz w:val="24"/>
          <w:szCs w:val="24"/>
        </w:rPr>
      </w:pPr>
    </w:p>
    <w:p w:rsidR="00A33AC1" w:rsidRPr="003F1E0D" w:rsidRDefault="00A33AC1" w:rsidP="00B82C20">
      <w:pPr>
        <w:pStyle w:val="Heading1"/>
        <w:numPr>
          <w:ilvl w:val="0"/>
          <w:numId w:val="0"/>
        </w:numPr>
        <w:tabs>
          <w:tab w:val="left" w:pos="3288"/>
        </w:tabs>
        <w:spacing w:before="80"/>
        <w:ind w:left="177"/>
        <w:rPr>
          <w:sz w:val="36"/>
        </w:rPr>
      </w:pPr>
      <w:r w:rsidRPr="003F1E0D">
        <w:rPr>
          <w:sz w:val="36"/>
        </w:rPr>
        <w:lastRenderedPageBreak/>
        <w:t>PRIORITY</w:t>
      </w:r>
      <w:r w:rsidRPr="003F1E0D">
        <w:rPr>
          <w:spacing w:val="-3"/>
          <w:sz w:val="36"/>
        </w:rPr>
        <w:t xml:space="preserve"> </w:t>
      </w:r>
      <w:r w:rsidRPr="003F1E0D">
        <w:rPr>
          <w:sz w:val="36"/>
        </w:rPr>
        <w:t>PLAN:</w:t>
      </w:r>
      <w:r w:rsidR="003F1E0D" w:rsidRPr="003F1E0D">
        <w:rPr>
          <w:sz w:val="36"/>
        </w:rPr>
        <w:t xml:space="preserve"> </w:t>
      </w:r>
      <w:r w:rsidRPr="003F1E0D">
        <w:rPr>
          <w:sz w:val="36"/>
        </w:rPr>
        <w:t>2016 – 2019</w:t>
      </w:r>
    </w:p>
    <w:p w:rsidR="00A33AC1" w:rsidRPr="003F1E0D" w:rsidRDefault="00A33AC1" w:rsidP="00B82C20">
      <w:pPr>
        <w:pStyle w:val="Heading2"/>
        <w:numPr>
          <w:ilvl w:val="0"/>
          <w:numId w:val="0"/>
        </w:numPr>
        <w:spacing w:before="305" w:line="394" w:lineRule="exact"/>
        <w:ind w:left="720"/>
        <w:jc w:val="center"/>
      </w:pPr>
      <w:r w:rsidRPr="003F1E0D">
        <w:t>Our Sacred Purpose</w:t>
      </w:r>
    </w:p>
    <w:p w:rsidR="00A33AC1" w:rsidRPr="003F1E0D" w:rsidRDefault="00A33AC1" w:rsidP="00B82C20">
      <w:pPr>
        <w:pStyle w:val="Heading3"/>
        <w:numPr>
          <w:ilvl w:val="0"/>
          <w:numId w:val="0"/>
        </w:numPr>
        <w:ind w:left="1440" w:right="1515"/>
      </w:pPr>
      <w:r w:rsidRPr="003F1E0D">
        <w:t>Our Lady of the Black Hills exists to proclaim the joy of the Gospel to all creation and to transform lives with the Father’s mercy.</w:t>
      </w:r>
    </w:p>
    <w:p w:rsidR="00A33AC1" w:rsidRPr="001762B1" w:rsidRDefault="00A33AC1" w:rsidP="00A33AC1">
      <w:pPr>
        <w:pStyle w:val="BodyText"/>
        <w:spacing w:before="2"/>
        <w:rPr>
          <w:rFonts w:ascii="Arial" w:hAnsi="Arial" w:cs="Arial"/>
          <w:b/>
          <w:sz w:val="10"/>
        </w:rPr>
      </w:pPr>
    </w:p>
    <w:p w:rsidR="003F1E0D" w:rsidRPr="003F1E0D" w:rsidRDefault="00A33AC1" w:rsidP="003F1E0D">
      <w:pPr>
        <w:pStyle w:val="NoSpacing"/>
        <w:jc w:val="center"/>
        <w:rPr>
          <w:rFonts w:ascii="Arial" w:hAnsi="Arial" w:cs="Arial"/>
          <w:b/>
          <w:sz w:val="28"/>
          <w:szCs w:val="28"/>
        </w:rPr>
      </w:pPr>
      <w:r w:rsidRPr="003F1E0D">
        <w:rPr>
          <w:rFonts w:ascii="Arial" w:hAnsi="Arial" w:cs="Arial"/>
          <w:b/>
          <w:sz w:val="28"/>
          <w:szCs w:val="28"/>
        </w:rPr>
        <w:t>Vision</w:t>
      </w:r>
    </w:p>
    <w:p w:rsidR="00A33AC1" w:rsidRDefault="00A33AC1" w:rsidP="003F1E0D">
      <w:pPr>
        <w:pStyle w:val="NoSpacing"/>
        <w:jc w:val="center"/>
        <w:rPr>
          <w:rFonts w:ascii="Arial" w:hAnsi="Arial" w:cs="Arial"/>
          <w:b/>
          <w:sz w:val="24"/>
        </w:rPr>
      </w:pPr>
      <w:r w:rsidRPr="003F1E0D">
        <w:rPr>
          <w:rFonts w:ascii="Arial" w:hAnsi="Arial" w:cs="Arial"/>
          <w:b/>
          <w:sz w:val="24"/>
        </w:rPr>
        <w:t>Build with the Mercy of the Father</w:t>
      </w:r>
    </w:p>
    <w:p w:rsidR="003F1E0D" w:rsidRPr="003F1E0D" w:rsidRDefault="003F1E0D" w:rsidP="003F1E0D">
      <w:pPr>
        <w:pStyle w:val="NoSpacing"/>
        <w:jc w:val="center"/>
        <w:rPr>
          <w:rFonts w:ascii="Arial" w:hAnsi="Arial" w:cs="Arial"/>
          <w:b/>
          <w:sz w:val="24"/>
        </w:rPr>
      </w:pPr>
    </w:p>
    <w:p w:rsidR="00A33AC1" w:rsidRPr="001762B1" w:rsidRDefault="00A33AC1" w:rsidP="00A33AC1">
      <w:pPr>
        <w:spacing w:before="1"/>
        <w:ind w:left="183"/>
        <w:jc w:val="center"/>
        <w:rPr>
          <w:rFonts w:ascii="Arial" w:hAnsi="Arial" w:cs="Arial"/>
          <w:b/>
          <w:sz w:val="32"/>
        </w:rPr>
      </w:pPr>
      <w:r w:rsidRPr="001762B1">
        <w:rPr>
          <w:rFonts w:ascii="Arial" w:hAnsi="Arial" w:cs="Arial"/>
          <w:b/>
          <w:sz w:val="32"/>
        </w:rPr>
        <w:t>Core Values</w:t>
      </w:r>
    </w:p>
    <w:p w:rsidR="00A33AC1" w:rsidRPr="003F1E0D" w:rsidRDefault="00A33AC1" w:rsidP="00A33AC1">
      <w:pPr>
        <w:spacing w:before="122"/>
        <w:ind w:left="100"/>
        <w:rPr>
          <w:rFonts w:ascii="Arial" w:hAnsi="Arial" w:cs="Arial"/>
          <w:b/>
          <w:sz w:val="24"/>
        </w:rPr>
      </w:pPr>
      <w:bookmarkStart w:id="0" w:name="MERCY_–_God’s_steadfast_love_for_us_and_"/>
      <w:bookmarkEnd w:id="0"/>
      <w:r w:rsidRPr="003F1E0D">
        <w:rPr>
          <w:rFonts w:ascii="Arial" w:hAnsi="Arial" w:cs="Arial"/>
          <w:b/>
          <w:sz w:val="24"/>
        </w:rPr>
        <w:t>MERCY – God’s steadfast love for us and our imitation of His love for others.</w:t>
      </w:r>
    </w:p>
    <w:p w:rsidR="00A33AC1" w:rsidRPr="003F1E0D" w:rsidRDefault="00A33AC1" w:rsidP="000F74E7">
      <w:pPr>
        <w:pStyle w:val="ListParagraph"/>
        <w:numPr>
          <w:ilvl w:val="0"/>
          <w:numId w:val="3"/>
        </w:numPr>
        <w:tabs>
          <w:tab w:val="left" w:pos="1540"/>
          <w:tab w:val="left" w:pos="1541"/>
        </w:tabs>
        <w:spacing w:before="115"/>
        <w:ind w:hanging="360"/>
        <w:jc w:val="both"/>
        <w:rPr>
          <w:sz w:val="21"/>
        </w:rPr>
      </w:pPr>
      <w:bookmarkStart w:id="1" w:name="_We_will_listen_daily_to_the_Word_of_Go"/>
      <w:bookmarkEnd w:id="1"/>
      <w:r w:rsidRPr="003F1E0D">
        <w:rPr>
          <w:sz w:val="21"/>
        </w:rPr>
        <w:t>We will listen daily to the Word of God in order to receive His</w:t>
      </w:r>
      <w:r w:rsidRPr="003F1E0D">
        <w:rPr>
          <w:spacing w:val="-24"/>
          <w:sz w:val="21"/>
        </w:rPr>
        <w:t xml:space="preserve"> </w:t>
      </w:r>
      <w:r w:rsidRPr="003F1E0D">
        <w:rPr>
          <w:sz w:val="21"/>
        </w:rPr>
        <w:t>mercy.</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bookmarkStart w:id="2" w:name="_We_will_share_mercy_through_caring_and"/>
      <w:bookmarkEnd w:id="2"/>
      <w:r w:rsidRPr="003F1E0D">
        <w:rPr>
          <w:sz w:val="21"/>
        </w:rPr>
        <w:t>We will share mercy through caring and compassionate</w:t>
      </w:r>
      <w:r w:rsidRPr="003F1E0D">
        <w:rPr>
          <w:spacing w:val="-17"/>
          <w:sz w:val="21"/>
        </w:rPr>
        <w:t xml:space="preserve"> </w:t>
      </w:r>
      <w:r w:rsidRPr="003F1E0D">
        <w:rPr>
          <w:sz w:val="21"/>
        </w:rPr>
        <w:t>ministries.</w:t>
      </w:r>
    </w:p>
    <w:p w:rsidR="00A33AC1" w:rsidRPr="003F1E0D" w:rsidRDefault="00A33AC1" w:rsidP="000F74E7">
      <w:pPr>
        <w:pStyle w:val="ListParagraph"/>
        <w:numPr>
          <w:ilvl w:val="0"/>
          <w:numId w:val="3"/>
        </w:numPr>
        <w:tabs>
          <w:tab w:val="left" w:pos="1540"/>
          <w:tab w:val="left" w:pos="1541"/>
        </w:tabs>
        <w:spacing w:before="78" w:line="240" w:lineRule="exact"/>
        <w:ind w:right="167" w:hanging="360"/>
        <w:jc w:val="both"/>
        <w:rPr>
          <w:sz w:val="21"/>
        </w:rPr>
      </w:pPr>
      <w:bookmarkStart w:id="3" w:name="_We_will_seek_repentance_for_our_faults"/>
      <w:bookmarkEnd w:id="3"/>
      <w:r w:rsidRPr="003F1E0D">
        <w:rPr>
          <w:sz w:val="21"/>
        </w:rPr>
        <w:t>We will seek repentance for our faults and forgiveness of ourselves and others who have wronged us.</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bookmarkStart w:id="4" w:name="_We_will_emphasize_the_corporal_and_spi"/>
      <w:bookmarkEnd w:id="4"/>
      <w:r w:rsidRPr="003F1E0D">
        <w:rPr>
          <w:sz w:val="21"/>
        </w:rPr>
        <w:t>We will emphasize the corporal and spiritual works of</w:t>
      </w:r>
      <w:r w:rsidRPr="003F1E0D">
        <w:rPr>
          <w:spacing w:val="-19"/>
          <w:sz w:val="21"/>
        </w:rPr>
        <w:t xml:space="preserve"> </w:t>
      </w:r>
      <w:r w:rsidRPr="003F1E0D">
        <w:rPr>
          <w:sz w:val="21"/>
        </w:rPr>
        <w:t>mercy.</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bookmarkStart w:id="5" w:name="_We_will_invite_everyone_to_receive_the"/>
      <w:bookmarkEnd w:id="5"/>
      <w:r w:rsidRPr="003F1E0D">
        <w:rPr>
          <w:sz w:val="21"/>
        </w:rPr>
        <w:t>We will invite everyone to receive the outpouring of God’s mercy through the</w:t>
      </w:r>
      <w:r w:rsidRPr="003F1E0D">
        <w:rPr>
          <w:spacing w:val="-26"/>
          <w:sz w:val="21"/>
        </w:rPr>
        <w:t xml:space="preserve"> </w:t>
      </w:r>
      <w:r w:rsidRPr="003F1E0D">
        <w:rPr>
          <w:sz w:val="21"/>
        </w:rPr>
        <w:t>sacraments.</w:t>
      </w:r>
    </w:p>
    <w:p w:rsidR="00A33AC1" w:rsidRPr="003F1E0D" w:rsidRDefault="00A33AC1" w:rsidP="000F74E7">
      <w:pPr>
        <w:pStyle w:val="ListParagraph"/>
        <w:numPr>
          <w:ilvl w:val="0"/>
          <w:numId w:val="3"/>
        </w:numPr>
        <w:tabs>
          <w:tab w:val="left" w:pos="1540"/>
          <w:tab w:val="left" w:pos="1541"/>
        </w:tabs>
        <w:spacing w:before="78" w:line="240" w:lineRule="exact"/>
        <w:ind w:right="100" w:hanging="360"/>
        <w:jc w:val="both"/>
        <w:rPr>
          <w:sz w:val="21"/>
        </w:rPr>
      </w:pPr>
      <w:bookmarkStart w:id="6" w:name="_We_will_reach_out_to_show_our_understa"/>
      <w:bookmarkEnd w:id="6"/>
      <w:r w:rsidRPr="003F1E0D">
        <w:rPr>
          <w:sz w:val="21"/>
        </w:rPr>
        <w:t>We will reach out to show our understanding and compassion for those who are not able to receive all the</w:t>
      </w:r>
      <w:r w:rsidRPr="003F1E0D">
        <w:rPr>
          <w:spacing w:val="-3"/>
          <w:sz w:val="21"/>
        </w:rPr>
        <w:t xml:space="preserve"> </w:t>
      </w:r>
      <w:r w:rsidRPr="003F1E0D">
        <w:rPr>
          <w:sz w:val="21"/>
        </w:rPr>
        <w:t>sacraments.</w:t>
      </w:r>
    </w:p>
    <w:p w:rsidR="00A33AC1" w:rsidRPr="003F1E0D" w:rsidRDefault="00A33AC1" w:rsidP="00B82C20">
      <w:pPr>
        <w:pStyle w:val="Heading3"/>
        <w:numPr>
          <w:ilvl w:val="0"/>
          <w:numId w:val="0"/>
        </w:numPr>
        <w:spacing w:line="296" w:lineRule="exact"/>
        <w:ind w:right="1472"/>
      </w:pPr>
      <w:bookmarkStart w:id="7" w:name="STEWARDSHIP_–_Gratefully_acknowledge_tha"/>
      <w:bookmarkStart w:id="8" w:name="and_calls_us_to_care_for_and_share_these"/>
      <w:bookmarkEnd w:id="7"/>
      <w:bookmarkEnd w:id="8"/>
      <w:r w:rsidRPr="003F1E0D">
        <w:t>STEWARDSHIP – Gratefully acknowledge that God provides us with everything and calls us to care for and share these gifts.</w:t>
      </w:r>
    </w:p>
    <w:p w:rsidR="00A33AC1" w:rsidRPr="003F1E0D" w:rsidRDefault="00A33AC1" w:rsidP="000F74E7">
      <w:pPr>
        <w:pStyle w:val="ListParagraph"/>
        <w:numPr>
          <w:ilvl w:val="0"/>
          <w:numId w:val="3"/>
        </w:numPr>
        <w:tabs>
          <w:tab w:val="left" w:pos="1540"/>
          <w:tab w:val="left" w:pos="1541"/>
        </w:tabs>
        <w:spacing w:before="110"/>
        <w:ind w:hanging="360"/>
        <w:jc w:val="both"/>
        <w:rPr>
          <w:sz w:val="21"/>
        </w:rPr>
      </w:pPr>
      <w:bookmarkStart w:id="9" w:name="_Each_day_we_will_examine_our_generosit"/>
      <w:bookmarkEnd w:id="9"/>
      <w:r w:rsidRPr="003F1E0D">
        <w:rPr>
          <w:sz w:val="21"/>
        </w:rPr>
        <w:t>Each day we will examine our generosity as stewards by recalling the abundance of God’s</w:t>
      </w:r>
      <w:r w:rsidRPr="003F1E0D">
        <w:rPr>
          <w:spacing w:val="-26"/>
          <w:sz w:val="21"/>
        </w:rPr>
        <w:t xml:space="preserve"> </w:t>
      </w:r>
      <w:r w:rsidRPr="003F1E0D">
        <w:rPr>
          <w:sz w:val="21"/>
        </w:rPr>
        <w:t>gifts.</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bookmarkStart w:id="10" w:name="_We_will_make_annual_commitments_to_dee"/>
      <w:bookmarkEnd w:id="10"/>
      <w:r w:rsidRPr="003F1E0D">
        <w:rPr>
          <w:sz w:val="21"/>
        </w:rPr>
        <w:t>We will make annual commitments to deepen our spiritual</w:t>
      </w:r>
      <w:r w:rsidRPr="003F1E0D">
        <w:rPr>
          <w:spacing w:val="-20"/>
          <w:sz w:val="21"/>
        </w:rPr>
        <w:t xml:space="preserve"> </w:t>
      </w:r>
      <w:r w:rsidRPr="003F1E0D">
        <w:rPr>
          <w:sz w:val="21"/>
        </w:rPr>
        <w:t>lives</w:t>
      </w:r>
      <w:r w:rsidR="0058029F">
        <w:rPr>
          <w:sz w:val="21"/>
        </w:rPr>
        <w:t xml:space="preserve"> and to inspire lively faith</w:t>
      </w:r>
      <w:r w:rsidRPr="003F1E0D">
        <w:rPr>
          <w:sz w:val="21"/>
        </w:rPr>
        <w:t>.</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bookmarkStart w:id="11" w:name="_We_will_share_generously_the_gifts_God"/>
      <w:bookmarkEnd w:id="11"/>
      <w:r w:rsidRPr="003F1E0D">
        <w:rPr>
          <w:sz w:val="21"/>
        </w:rPr>
        <w:t>We will share generously the gifts God has given us individually and as a</w:t>
      </w:r>
      <w:r w:rsidRPr="003F1E0D">
        <w:rPr>
          <w:spacing w:val="-25"/>
          <w:sz w:val="21"/>
        </w:rPr>
        <w:t xml:space="preserve"> </w:t>
      </w:r>
      <w:r w:rsidRPr="003F1E0D">
        <w:rPr>
          <w:sz w:val="21"/>
        </w:rPr>
        <w:t>parish.</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bookmarkStart w:id="12" w:name="_We_will_form_intentional_disciples_who"/>
      <w:bookmarkEnd w:id="12"/>
      <w:r w:rsidRPr="003F1E0D">
        <w:rPr>
          <w:sz w:val="21"/>
        </w:rPr>
        <w:t xml:space="preserve">We will form </w:t>
      </w:r>
      <w:r w:rsidR="0058029F">
        <w:rPr>
          <w:sz w:val="21"/>
        </w:rPr>
        <w:t>dedicated</w:t>
      </w:r>
      <w:r w:rsidR="0058029F" w:rsidRPr="003F1E0D">
        <w:rPr>
          <w:sz w:val="21"/>
        </w:rPr>
        <w:t xml:space="preserve"> </w:t>
      </w:r>
      <w:r w:rsidRPr="003F1E0D">
        <w:rPr>
          <w:sz w:val="21"/>
        </w:rPr>
        <w:t>disciples who courageously proclaim the gospel to everyone they</w:t>
      </w:r>
      <w:r w:rsidRPr="003F1E0D">
        <w:rPr>
          <w:spacing w:val="-35"/>
          <w:sz w:val="21"/>
        </w:rPr>
        <w:t xml:space="preserve"> </w:t>
      </w:r>
      <w:r w:rsidRPr="003F1E0D">
        <w:rPr>
          <w:sz w:val="21"/>
        </w:rPr>
        <w:t>meet.</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bookmarkStart w:id="13" w:name="_We_will_welcome_all_with_joyful_hospit"/>
      <w:bookmarkEnd w:id="13"/>
      <w:r w:rsidRPr="003F1E0D">
        <w:rPr>
          <w:sz w:val="21"/>
        </w:rPr>
        <w:t>We will welcome all with joyful</w:t>
      </w:r>
      <w:r w:rsidRPr="003F1E0D">
        <w:rPr>
          <w:spacing w:val="-17"/>
          <w:sz w:val="21"/>
        </w:rPr>
        <w:t xml:space="preserve"> </w:t>
      </w:r>
      <w:r w:rsidRPr="003F1E0D">
        <w:rPr>
          <w:sz w:val="21"/>
        </w:rPr>
        <w:t>hospitality.</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bookmarkStart w:id="14" w:name="_We_will_be_co-responsible_for_the_Chur"/>
      <w:bookmarkEnd w:id="14"/>
      <w:r w:rsidRPr="003F1E0D">
        <w:rPr>
          <w:sz w:val="21"/>
        </w:rPr>
        <w:t>We will be co-responsible for the Church’s</w:t>
      </w:r>
      <w:r w:rsidRPr="003F1E0D">
        <w:rPr>
          <w:spacing w:val="-12"/>
          <w:sz w:val="21"/>
        </w:rPr>
        <w:t xml:space="preserve"> </w:t>
      </w:r>
      <w:r w:rsidRPr="003F1E0D">
        <w:rPr>
          <w:sz w:val="21"/>
        </w:rPr>
        <w:t>mission.</w:t>
      </w:r>
    </w:p>
    <w:p w:rsidR="00A33AC1" w:rsidRPr="003F1E0D" w:rsidRDefault="00A33AC1" w:rsidP="00A33AC1">
      <w:pPr>
        <w:pStyle w:val="BodyText"/>
        <w:spacing w:before="10"/>
        <w:rPr>
          <w:rFonts w:ascii="Arial" w:hAnsi="Arial" w:cs="Arial"/>
          <w:sz w:val="20"/>
        </w:rPr>
      </w:pPr>
    </w:p>
    <w:p w:rsidR="00A33AC1" w:rsidRPr="003F1E0D" w:rsidRDefault="00A33AC1" w:rsidP="00A33AC1">
      <w:pPr>
        <w:pStyle w:val="Heading3"/>
        <w:spacing w:before="1"/>
        <w:ind w:left="100"/>
      </w:pPr>
      <w:bookmarkStart w:id="15" w:name="PRAYER_–_Intimate_communication_and_comm"/>
      <w:bookmarkEnd w:id="15"/>
      <w:r w:rsidRPr="003F1E0D">
        <w:t>PRAYER – Intimate communication and communion with God.</w:t>
      </w:r>
    </w:p>
    <w:p w:rsidR="00A33AC1" w:rsidRPr="003F1E0D" w:rsidRDefault="00A33AC1" w:rsidP="000F74E7">
      <w:pPr>
        <w:pStyle w:val="ListParagraph"/>
        <w:numPr>
          <w:ilvl w:val="0"/>
          <w:numId w:val="3"/>
        </w:numPr>
        <w:tabs>
          <w:tab w:val="left" w:pos="1540"/>
          <w:tab w:val="left" w:pos="1541"/>
        </w:tabs>
        <w:spacing w:before="115"/>
        <w:ind w:hanging="360"/>
        <w:jc w:val="both"/>
        <w:rPr>
          <w:sz w:val="21"/>
        </w:rPr>
      </w:pPr>
      <w:bookmarkStart w:id="16" w:name="_We_will_begin_each_parish_meeting_with"/>
      <w:bookmarkEnd w:id="16"/>
      <w:r w:rsidRPr="003F1E0D">
        <w:rPr>
          <w:sz w:val="21"/>
        </w:rPr>
        <w:t>We will begin each parish meeting with 15 minutes of prayer and reflection with</w:t>
      </w:r>
      <w:r w:rsidRPr="003F1E0D">
        <w:rPr>
          <w:spacing w:val="-24"/>
          <w:sz w:val="21"/>
        </w:rPr>
        <w:t xml:space="preserve"> </w:t>
      </w:r>
      <w:r w:rsidRPr="003F1E0D">
        <w:rPr>
          <w:sz w:val="21"/>
        </w:rPr>
        <w:t>Scripture.</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bookmarkStart w:id="17" w:name="_Through_daily_prayer_we_will_open_ours"/>
      <w:bookmarkEnd w:id="17"/>
      <w:r w:rsidRPr="003F1E0D">
        <w:rPr>
          <w:sz w:val="21"/>
        </w:rPr>
        <w:t>Through daily prayer we will open ourselves to the work of the Holy Spirit and to God’s</w:t>
      </w:r>
      <w:r w:rsidRPr="003F1E0D">
        <w:rPr>
          <w:spacing w:val="-28"/>
          <w:sz w:val="21"/>
        </w:rPr>
        <w:t xml:space="preserve"> </w:t>
      </w:r>
      <w:r w:rsidRPr="003F1E0D">
        <w:rPr>
          <w:sz w:val="21"/>
        </w:rPr>
        <w:t>will.</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bookmarkStart w:id="18" w:name="_We_will_consistently_provide_prayer_ex"/>
      <w:bookmarkEnd w:id="18"/>
      <w:r w:rsidRPr="003F1E0D">
        <w:rPr>
          <w:sz w:val="21"/>
        </w:rPr>
        <w:t>We will consistently provide prayer experiences in faith formation and</w:t>
      </w:r>
      <w:r w:rsidRPr="003F1E0D">
        <w:rPr>
          <w:spacing w:val="-23"/>
          <w:sz w:val="21"/>
        </w:rPr>
        <w:t xml:space="preserve"> </w:t>
      </w:r>
      <w:r w:rsidRPr="003F1E0D">
        <w:rPr>
          <w:sz w:val="21"/>
        </w:rPr>
        <w:t>ministries.</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bookmarkStart w:id="19" w:name="_We_will_attend_Mass_weekly."/>
      <w:bookmarkEnd w:id="19"/>
      <w:r w:rsidRPr="003F1E0D">
        <w:rPr>
          <w:sz w:val="21"/>
        </w:rPr>
        <w:t>We will attend Mass</w:t>
      </w:r>
      <w:r w:rsidRPr="003F1E0D">
        <w:rPr>
          <w:spacing w:val="-8"/>
          <w:sz w:val="21"/>
        </w:rPr>
        <w:t xml:space="preserve"> </w:t>
      </w:r>
      <w:r w:rsidRPr="003F1E0D">
        <w:rPr>
          <w:sz w:val="21"/>
        </w:rPr>
        <w:t>weekly.</w:t>
      </w:r>
    </w:p>
    <w:p w:rsidR="00A33AC1" w:rsidRPr="003F1E0D" w:rsidRDefault="00A33AC1" w:rsidP="000F74E7">
      <w:pPr>
        <w:pStyle w:val="ListParagraph"/>
        <w:numPr>
          <w:ilvl w:val="0"/>
          <w:numId w:val="3"/>
        </w:numPr>
        <w:tabs>
          <w:tab w:val="left" w:pos="1540"/>
          <w:tab w:val="left" w:pos="1541"/>
        </w:tabs>
        <w:spacing w:before="56"/>
        <w:ind w:right="206" w:hanging="360"/>
        <w:jc w:val="both"/>
        <w:rPr>
          <w:sz w:val="21"/>
        </w:rPr>
      </w:pPr>
      <w:bookmarkStart w:id="20" w:name="_We_will_deepen_our_relationship_with_C"/>
      <w:bookmarkEnd w:id="20"/>
      <w:r w:rsidRPr="003F1E0D">
        <w:rPr>
          <w:sz w:val="21"/>
        </w:rPr>
        <w:t>We will deepen our relationship with Christ through intentional times of personal and family prayer each</w:t>
      </w:r>
      <w:r w:rsidRPr="003F1E0D">
        <w:rPr>
          <w:spacing w:val="-3"/>
          <w:sz w:val="21"/>
        </w:rPr>
        <w:t xml:space="preserve"> </w:t>
      </w:r>
      <w:r w:rsidRPr="003F1E0D">
        <w:rPr>
          <w:sz w:val="21"/>
        </w:rPr>
        <w:t>day.</w:t>
      </w:r>
    </w:p>
    <w:p w:rsidR="00A33AC1" w:rsidRPr="001762B1" w:rsidRDefault="00A33AC1" w:rsidP="00A33AC1">
      <w:pPr>
        <w:pStyle w:val="BodyText"/>
        <w:rPr>
          <w:rFonts w:ascii="Arial" w:hAnsi="Arial" w:cs="Arial"/>
          <w:sz w:val="20"/>
        </w:rPr>
      </w:pPr>
    </w:p>
    <w:p w:rsidR="00A33AC1" w:rsidRPr="003F1E0D" w:rsidRDefault="00A33AC1" w:rsidP="00A33AC1">
      <w:pPr>
        <w:pStyle w:val="Heading3"/>
        <w:spacing w:before="1"/>
        <w:ind w:left="100"/>
      </w:pPr>
      <w:r w:rsidRPr="003F1E0D">
        <w:t>EXCELLENCE</w:t>
      </w:r>
      <w:r w:rsidRPr="003F1E0D">
        <w:rPr>
          <w:spacing w:val="-51"/>
        </w:rPr>
        <w:t xml:space="preserve"> </w:t>
      </w:r>
      <w:r w:rsidRPr="003F1E0D">
        <w:t>– Striving for the highest ministry standards to give glory to God.</w:t>
      </w:r>
    </w:p>
    <w:p w:rsidR="00A33AC1" w:rsidRPr="003F1E0D" w:rsidRDefault="00A33AC1" w:rsidP="000F74E7">
      <w:pPr>
        <w:pStyle w:val="ListParagraph"/>
        <w:numPr>
          <w:ilvl w:val="0"/>
          <w:numId w:val="3"/>
        </w:numPr>
        <w:tabs>
          <w:tab w:val="left" w:pos="1540"/>
          <w:tab w:val="left" w:pos="1541"/>
        </w:tabs>
        <w:spacing w:before="115"/>
        <w:ind w:hanging="360"/>
        <w:jc w:val="both"/>
        <w:rPr>
          <w:sz w:val="21"/>
        </w:rPr>
      </w:pPr>
      <w:r w:rsidRPr="003F1E0D">
        <w:rPr>
          <w:sz w:val="21"/>
        </w:rPr>
        <w:t>We will equip members to know, to understand, and to utilize their talents and</w:t>
      </w:r>
      <w:r w:rsidRPr="003F1E0D">
        <w:rPr>
          <w:spacing w:val="-22"/>
          <w:sz w:val="21"/>
        </w:rPr>
        <w:t xml:space="preserve"> </w:t>
      </w:r>
      <w:r w:rsidRPr="003F1E0D">
        <w:rPr>
          <w:sz w:val="21"/>
        </w:rPr>
        <w:t>charisms.</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r w:rsidRPr="003F1E0D">
        <w:rPr>
          <w:sz w:val="21"/>
        </w:rPr>
        <w:t>We will focus and share OLBH’s vision, purpose and values with all</w:t>
      </w:r>
      <w:r w:rsidRPr="003F1E0D">
        <w:rPr>
          <w:spacing w:val="-18"/>
          <w:sz w:val="21"/>
        </w:rPr>
        <w:t xml:space="preserve"> </w:t>
      </w:r>
      <w:r w:rsidRPr="003F1E0D">
        <w:rPr>
          <w:sz w:val="21"/>
        </w:rPr>
        <w:t>members.</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r w:rsidRPr="003F1E0D">
        <w:rPr>
          <w:sz w:val="21"/>
        </w:rPr>
        <w:t>We will view the ministry standards through the lens of vision, purpose, and</w:t>
      </w:r>
      <w:r w:rsidRPr="003F1E0D">
        <w:rPr>
          <w:spacing w:val="-24"/>
          <w:sz w:val="21"/>
        </w:rPr>
        <w:t xml:space="preserve"> </w:t>
      </w:r>
      <w:r w:rsidRPr="003F1E0D">
        <w:rPr>
          <w:sz w:val="21"/>
        </w:rPr>
        <w:t>values.</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r w:rsidRPr="003F1E0D">
        <w:rPr>
          <w:sz w:val="21"/>
        </w:rPr>
        <w:t>We will be faithful to the voice of God as expressed in the teachings of the Catholic</w:t>
      </w:r>
      <w:r w:rsidRPr="003F1E0D">
        <w:rPr>
          <w:spacing w:val="-27"/>
          <w:sz w:val="21"/>
        </w:rPr>
        <w:t xml:space="preserve"> </w:t>
      </w:r>
      <w:r w:rsidRPr="003F1E0D">
        <w:rPr>
          <w:sz w:val="21"/>
        </w:rPr>
        <w:t>Church.</w:t>
      </w:r>
    </w:p>
    <w:p w:rsidR="00A33AC1" w:rsidRPr="003F1E0D" w:rsidRDefault="00A33AC1" w:rsidP="000F74E7">
      <w:pPr>
        <w:pStyle w:val="ListParagraph"/>
        <w:numPr>
          <w:ilvl w:val="0"/>
          <w:numId w:val="3"/>
        </w:numPr>
        <w:tabs>
          <w:tab w:val="left" w:pos="1540"/>
          <w:tab w:val="left" w:pos="1541"/>
        </w:tabs>
        <w:spacing w:before="57"/>
        <w:ind w:hanging="360"/>
        <w:jc w:val="both"/>
        <w:rPr>
          <w:sz w:val="21"/>
        </w:rPr>
      </w:pPr>
      <w:r w:rsidRPr="003F1E0D">
        <w:rPr>
          <w:sz w:val="21"/>
        </w:rPr>
        <w:t>We will train the members to help them succeed in the delivery of their</w:t>
      </w:r>
      <w:r w:rsidRPr="003F1E0D">
        <w:rPr>
          <w:spacing w:val="-24"/>
          <w:sz w:val="21"/>
        </w:rPr>
        <w:t xml:space="preserve"> </w:t>
      </w:r>
      <w:r w:rsidRPr="003F1E0D">
        <w:rPr>
          <w:sz w:val="21"/>
        </w:rPr>
        <w:t>ministries.</w:t>
      </w:r>
    </w:p>
    <w:p w:rsidR="00A33AC1" w:rsidRPr="003F1E0D" w:rsidRDefault="00A33AC1" w:rsidP="000F74E7">
      <w:pPr>
        <w:pStyle w:val="ListParagraph"/>
        <w:numPr>
          <w:ilvl w:val="0"/>
          <w:numId w:val="3"/>
        </w:numPr>
        <w:tabs>
          <w:tab w:val="left" w:pos="1540"/>
          <w:tab w:val="left" w:pos="1541"/>
        </w:tabs>
        <w:spacing w:before="59"/>
        <w:ind w:hanging="360"/>
        <w:jc w:val="both"/>
        <w:rPr>
          <w:sz w:val="21"/>
        </w:rPr>
      </w:pPr>
      <w:r w:rsidRPr="003F1E0D">
        <w:rPr>
          <w:sz w:val="21"/>
        </w:rPr>
        <w:t>We will evaluate annually the work of all the ministries for continuous</w:t>
      </w:r>
      <w:r w:rsidRPr="003F1E0D">
        <w:rPr>
          <w:spacing w:val="-28"/>
          <w:sz w:val="21"/>
        </w:rPr>
        <w:t xml:space="preserve"> </w:t>
      </w:r>
      <w:r w:rsidRPr="003F1E0D">
        <w:rPr>
          <w:sz w:val="21"/>
        </w:rPr>
        <w:t>improvement.</w:t>
      </w:r>
    </w:p>
    <w:p w:rsidR="00A33AC1" w:rsidRPr="000F74E7" w:rsidRDefault="00A33AC1" w:rsidP="000F74E7">
      <w:pPr>
        <w:pStyle w:val="BodyText"/>
        <w:spacing w:before="56"/>
        <w:ind w:left="460"/>
        <w:jc w:val="both"/>
        <w:rPr>
          <w:rFonts w:ascii="Arial" w:hAnsi="Arial" w:cs="Arial"/>
        </w:rPr>
        <w:sectPr w:rsidR="00A33AC1" w:rsidRPr="000F74E7" w:rsidSect="00A33AC1">
          <w:type w:val="continuous"/>
          <w:pgSz w:w="12240" w:h="15840"/>
          <w:pgMar w:top="640" w:right="800" w:bottom="580" w:left="620" w:header="0" w:footer="381" w:gutter="0"/>
          <w:cols w:space="720"/>
        </w:sectPr>
      </w:pPr>
      <w:bookmarkStart w:id="21" w:name="."/>
      <w:bookmarkEnd w:id="21"/>
    </w:p>
    <w:p w:rsidR="00A33AC1" w:rsidRPr="00986692" w:rsidRDefault="00A33AC1" w:rsidP="00553EDD">
      <w:pPr>
        <w:pStyle w:val="Heading2"/>
        <w:spacing w:before="79"/>
        <w:ind w:left="0"/>
        <w:rPr>
          <w:sz w:val="36"/>
        </w:rPr>
      </w:pPr>
      <w:bookmarkStart w:id="22" w:name="_GoBack"/>
      <w:bookmarkEnd w:id="22"/>
      <w:r w:rsidRPr="00986692">
        <w:rPr>
          <w:sz w:val="36"/>
        </w:rPr>
        <w:lastRenderedPageBreak/>
        <w:t>Pastoral Priorities for 2016-2019</w:t>
      </w:r>
    </w:p>
    <w:p w:rsidR="00A33AC1" w:rsidRPr="000D72BC" w:rsidRDefault="00A33AC1" w:rsidP="00A33AC1">
      <w:pPr>
        <w:spacing w:before="119" w:line="249" w:lineRule="auto"/>
        <w:ind w:left="100" w:right="93" w:hanging="1"/>
        <w:rPr>
          <w:rFonts w:ascii="Arial" w:hAnsi="Arial" w:cs="Arial"/>
          <w:sz w:val="24"/>
          <w:szCs w:val="24"/>
        </w:rPr>
      </w:pPr>
      <w:r w:rsidRPr="000D72BC">
        <w:rPr>
          <w:rFonts w:ascii="Arial" w:hAnsi="Arial" w:cs="Arial"/>
          <w:sz w:val="24"/>
          <w:szCs w:val="24"/>
        </w:rPr>
        <w:t>Over the next three years, as members of Our Lady of the Black Hills Catholic Church, we will focus our efforts on the following three pastoral priorities and associated goals in order to fulfill the vision of our parish.</w:t>
      </w:r>
    </w:p>
    <w:p w:rsidR="00A33AC1" w:rsidRPr="000D72BC" w:rsidRDefault="00A33AC1" w:rsidP="00A33AC1">
      <w:pPr>
        <w:spacing w:before="1"/>
        <w:ind w:left="100"/>
        <w:rPr>
          <w:rFonts w:ascii="Arial" w:hAnsi="Arial" w:cs="Arial"/>
          <w:b/>
          <w:i/>
          <w:sz w:val="24"/>
          <w:szCs w:val="24"/>
        </w:rPr>
      </w:pPr>
      <w:r w:rsidRPr="000D72BC">
        <w:rPr>
          <w:rFonts w:ascii="Arial" w:hAnsi="Arial" w:cs="Arial"/>
          <w:b/>
          <w:sz w:val="24"/>
          <w:szCs w:val="24"/>
        </w:rPr>
        <w:t xml:space="preserve">Priority #1:  </w:t>
      </w:r>
      <w:r w:rsidRPr="000D72BC">
        <w:rPr>
          <w:rFonts w:ascii="Arial" w:hAnsi="Arial" w:cs="Arial"/>
          <w:b/>
          <w:i/>
          <w:sz w:val="24"/>
          <w:szCs w:val="24"/>
        </w:rPr>
        <w:t>Stewardship – Forming Disciples to be Stewards</w:t>
      </w:r>
    </w:p>
    <w:p w:rsidR="00A33AC1" w:rsidRPr="000D72BC" w:rsidRDefault="00A33AC1" w:rsidP="00A33AC1">
      <w:pPr>
        <w:spacing w:before="174"/>
        <w:ind w:left="100"/>
        <w:rPr>
          <w:rFonts w:ascii="Arial" w:hAnsi="Arial" w:cs="Arial"/>
          <w:sz w:val="20"/>
          <w:szCs w:val="24"/>
        </w:rPr>
      </w:pPr>
      <w:r w:rsidRPr="000D72BC">
        <w:rPr>
          <w:rFonts w:ascii="Arial" w:hAnsi="Arial" w:cs="Arial"/>
          <w:i/>
          <w:sz w:val="24"/>
          <w:szCs w:val="24"/>
        </w:rPr>
        <w:t xml:space="preserve">“As each has received a gift, use it to serve one another as good stewards of God’s varied grace” </w:t>
      </w:r>
      <w:r w:rsidRPr="000D72BC">
        <w:rPr>
          <w:rFonts w:ascii="Arial" w:hAnsi="Arial" w:cs="Arial"/>
          <w:sz w:val="20"/>
          <w:szCs w:val="24"/>
        </w:rPr>
        <w:t>(1 Pet. 4:10).</w:t>
      </w:r>
    </w:p>
    <w:p w:rsidR="00A33AC1" w:rsidRPr="000D72BC" w:rsidRDefault="00A33AC1" w:rsidP="00A33AC1">
      <w:pPr>
        <w:spacing w:before="120"/>
        <w:ind w:left="100"/>
        <w:rPr>
          <w:rFonts w:ascii="Arial" w:hAnsi="Arial" w:cs="Arial"/>
          <w:sz w:val="24"/>
          <w:szCs w:val="24"/>
        </w:rPr>
      </w:pPr>
      <w:r w:rsidRPr="000D72BC">
        <w:rPr>
          <w:rFonts w:ascii="Arial" w:hAnsi="Arial" w:cs="Arial"/>
          <w:i/>
          <w:sz w:val="24"/>
          <w:szCs w:val="24"/>
        </w:rPr>
        <w:t>“Once one chooses to be a disciple of Jesus Christ, stewardship is not an option”</w:t>
      </w:r>
      <w:r w:rsidRPr="000D72BC">
        <w:rPr>
          <w:rFonts w:ascii="Arial" w:hAnsi="Arial" w:cs="Arial"/>
          <w:i/>
          <w:sz w:val="20"/>
          <w:szCs w:val="24"/>
        </w:rPr>
        <w:t xml:space="preserve"> </w:t>
      </w:r>
      <w:r w:rsidRPr="000D72BC">
        <w:rPr>
          <w:rFonts w:ascii="Arial" w:hAnsi="Arial" w:cs="Arial"/>
          <w:sz w:val="20"/>
          <w:szCs w:val="24"/>
        </w:rPr>
        <w:t>(</w:t>
      </w:r>
      <w:r w:rsidRPr="000D72BC">
        <w:rPr>
          <w:rFonts w:ascii="Arial" w:hAnsi="Arial" w:cs="Arial"/>
          <w:i/>
          <w:sz w:val="20"/>
          <w:szCs w:val="24"/>
        </w:rPr>
        <w:t>Stewardship: A Disciple’s Response</w:t>
      </w:r>
      <w:r w:rsidRPr="000D72BC">
        <w:rPr>
          <w:rFonts w:ascii="Arial" w:hAnsi="Arial" w:cs="Arial"/>
          <w:sz w:val="20"/>
          <w:szCs w:val="24"/>
        </w:rPr>
        <w:t>).</w:t>
      </w:r>
    </w:p>
    <w:p w:rsidR="00A33AC1" w:rsidRPr="000D72BC" w:rsidRDefault="00A33AC1" w:rsidP="00A33AC1">
      <w:pPr>
        <w:pStyle w:val="Heading3"/>
        <w:spacing w:before="1"/>
        <w:ind w:left="820"/>
      </w:pPr>
      <w:r w:rsidRPr="000D72BC">
        <w:t>GOAL:  160-180 individuals growing as disciples by June 1, 2019.</w:t>
      </w:r>
    </w:p>
    <w:p w:rsidR="00A33AC1" w:rsidRPr="000D72BC" w:rsidRDefault="00A33AC1" w:rsidP="00A33AC1">
      <w:pPr>
        <w:pStyle w:val="ListParagraph"/>
        <w:numPr>
          <w:ilvl w:val="1"/>
          <w:numId w:val="3"/>
        </w:numPr>
        <w:tabs>
          <w:tab w:val="left" w:pos="2333"/>
        </w:tabs>
        <w:spacing w:before="163"/>
        <w:ind w:hanging="360"/>
        <w:rPr>
          <w:sz w:val="24"/>
          <w:szCs w:val="24"/>
        </w:rPr>
      </w:pPr>
      <w:r w:rsidRPr="000D72BC">
        <w:rPr>
          <w:sz w:val="24"/>
          <w:szCs w:val="24"/>
        </w:rPr>
        <w:t>Offer an adult retreat on discipleship annually from March 1, 2016 - May 31,</w:t>
      </w:r>
      <w:r w:rsidRPr="000D72BC">
        <w:rPr>
          <w:spacing w:val="-31"/>
          <w:sz w:val="24"/>
          <w:szCs w:val="24"/>
        </w:rPr>
        <w:t xml:space="preserve"> </w:t>
      </w:r>
      <w:r w:rsidRPr="000D72BC">
        <w:rPr>
          <w:sz w:val="24"/>
          <w:szCs w:val="24"/>
        </w:rPr>
        <w:t>2019.</w:t>
      </w:r>
    </w:p>
    <w:p w:rsidR="00A33AC1" w:rsidRPr="000D72BC" w:rsidRDefault="00A33AC1" w:rsidP="00A33AC1">
      <w:pPr>
        <w:pStyle w:val="ListParagraph"/>
        <w:numPr>
          <w:ilvl w:val="1"/>
          <w:numId w:val="3"/>
        </w:numPr>
        <w:tabs>
          <w:tab w:val="left" w:pos="2333"/>
        </w:tabs>
        <w:spacing w:before="157" w:line="273" w:lineRule="auto"/>
        <w:ind w:right="371" w:hanging="360"/>
        <w:rPr>
          <w:b/>
          <w:sz w:val="24"/>
          <w:szCs w:val="24"/>
        </w:rPr>
      </w:pPr>
      <w:r w:rsidRPr="000D72BC">
        <w:rPr>
          <w:sz w:val="24"/>
          <w:szCs w:val="24"/>
        </w:rPr>
        <w:t>Supplement the faith formation program for adults with weekday small faith formation groups to achieve an increase of 100 to 120 participants by May 1,</w:t>
      </w:r>
      <w:r w:rsidRPr="000D72BC">
        <w:rPr>
          <w:spacing w:val="-25"/>
          <w:sz w:val="24"/>
          <w:szCs w:val="24"/>
        </w:rPr>
        <w:t xml:space="preserve"> </w:t>
      </w:r>
      <w:r w:rsidRPr="000D72BC">
        <w:rPr>
          <w:sz w:val="24"/>
          <w:szCs w:val="24"/>
        </w:rPr>
        <w:t>2019</w:t>
      </w:r>
      <w:r w:rsidRPr="000D72BC">
        <w:rPr>
          <w:b/>
          <w:sz w:val="24"/>
          <w:szCs w:val="24"/>
        </w:rPr>
        <w:t>.</w:t>
      </w:r>
    </w:p>
    <w:p w:rsidR="00A33AC1" w:rsidRPr="000D72BC" w:rsidRDefault="00A33AC1" w:rsidP="00A33AC1">
      <w:pPr>
        <w:pStyle w:val="ListParagraph"/>
        <w:numPr>
          <w:ilvl w:val="1"/>
          <w:numId w:val="3"/>
        </w:numPr>
        <w:tabs>
          <w:tab w:val="left" w:pos="2332"/>
        </w:tabs>
        <w:spacing w:before="125"/>
        <w:ind w:hanging="360"/>
        <w:rPr>
          <w:sz w:val="24"/>
          <w:szCs w:val="24"/>
        </w:rPr>
      </w:pPr>
      <w:r w:rsidRPr="000D72BC">
        <w:rPr>
          <w:sz w:val="24"/>
          <w:szCs w:val="24"/>
        </w:rPr>
        <w:t>Offer classes on prayer annually for all parishioners until May 31,</w:t>
      </w:r>
      <w:r w:rsidRPr="000D72BC">
        <w:rPr>
          <w:spacing w:val="-27"/>
          <w:sz w:val="24"/>
          <w:szCs w:val="24"/>
        </w:rPr>
        <w:t xml:space="preserve"> </w:t>
      </w:r>
      <w:r w:rsidRPr="000D72BC">
        <w:rPr>
          <w:sz w:val="24"/>
          <w:szCs w:val="24"/>
        </w:rPr>
        <w:t>2019.</w:t>
      </w:r>
    </w:p>
    <w:p w:rsidR="00A33AC1" w:rsidRPr="000D72BC" w:rsidRDefault="00A33AC1" w:rsidP="00A33AC1">
      <w:pPr>
        <w:pStyle w:val="Heading3"/>
        <w:spacing w:before="174"/>
        <w:ind w:left="819"/>
      </w:pPr>
      <w:r w:rsidRPr="000D72BC">
        <w:t>GOAL:  110-125 adults living a stewardship lifestyle by June 1, 2019.</w:t>
      </w:r>
    </w:p>
    <w:p w:rsidR="00A33AC1" w:rsidRPr="000D72BC" w:rsidRDefault="00A33AC1" w:rsidP="00A33AC1">
      <w:pPr>
        <w:pStyle w:val="ListParagraph"/>
        <w:numPr>
          <w:ilvl w:val="0"/>
          <w:numId w:val="2"/>
        </w:numPr>
        <w:tabs>
          <w:tab w:val="left" w:pos="2261"/>
        </w:tabs>
        <w:spacing w:before="160"/>
        <w:ind w:hanging="360"/>
        <w:rPr>
          <w:sz w:val="24"/>
          <w:szCs w:val="24"/>
        </w:rPr>
      </w:pPr>
      <w:r w:rsidRPr="000D72BC">
        <w:rPr>
          <w:sz w:val="24"/>
          <w:szCs w:val="24"/>
        </w:rPr>
        <w:t>Offer Called &amp; Gifted workshops every two years from January 1, 2017 - May 31,</w:t>
      </w:r>
      <w:r w:rsidRPr="000D72BC">
        <w:rPr>
          <w:spacing w:val="-32"/>
          <w:sz w:val="24"/>
          <w:szCs w:val="24"/>
        </w:rPr>
        <w:t xml:space="preserve"> </w:t>
      </w:r>
      <w:r w:rsidRPr="000D72BC">
        <w:rPr>
          <w:sz w:val="24"/>
          <w:szCs w:val="24"/>
        </w:rPr>
        <w:t>2019.</w:t>
      </w:r>
    </w:p>
    <w:p w:rsidR="00A33AC1" w:rsidRPr="000D72BC" w:rsidRDefault="00A33AC1" w:rsidP="00A33AC1">
      <w:pPr>
        <w:pStyle w:val="ListParagraph"/>
        <w:numPr>
          <w:ilvl w:val="0"/>
          <w:numId w:val="2"/>
        </w:numPr>
        <w:tabs>
          <w:tab w:val="left" w:pos="2261"/>
        </w:tabs>
        <w:spacing w:before="157"/>
        <w:ind w:hanging="360"/>
        <w:rPr>
          <w:sz w:val="24"/>
          <w:szCs w:val="24"/>
        </w:rPr>
      </w:pPr>
      <w:r w:rsidRPr="000D72BC">
        <w:rPr>
          <w:sz w:val="24"/>
          <w:szCs w:val="24"/>
        </w:rPr>
        <w:t>Offer Financial Peace University every two years from October 1, 2016 - May 31,</w:t>
      </w:r>
      <w:r w:rsidRPr="000D72BC">
        <w:rPr>
          <w:spacing w:val="-31"/>
          <w:sz w:val="24"/>
          <w:szCs w:val="24"/>
        </w:rPr>
        <w:t xml:space="preserve"> </w:t>
      </w:r>
      <w:r w:rsidRPr="000D72BC">
        <w:rPr>
          <w:sz w:val="24"/>
          <w:szCs w:val="24"/>
        </w:rPr>
        <w:t>2019.</w:t>
      </w:r>
    </w:p>
    <w:p w:rsidR="00A33AC1" w:rsidRPr="000D72BC" w:rsidRDefault="00A33AC1" w:rsidP="00A33AC1">
      <w:pPr>
        <w:pStyle w:val="ListParagraph"/>
        <w:numPr>
          <w:ilvl w:val="0"/>
          <w:numId w:val="2"/>
        </w:numPr>
        <w:tabs>
          <w:tab w:val="left" w:pos="2261"/>
        </w:tabs>
        <w:spacing w:before="157" w:line="276" w:lineRule="auto"/>
        <w:ind w:right="371" w:hanging="360"/>
        <w:rPr>
          <w:sz w:val="24"/>
          <w:szCs w:val="24"/>
        </w:rPr>
      </w:pPr>
      <w:r w:rsidRPr="000D72BC">
        <w:rPr>
          <w:sz w:val="24"/>
          <w:szCs w:val="24"/>
        </w:rPr>
        <w:t>Call all inactive families currently registered at OLBH at least once annually</w:t>
      </w:r>
      <w:r w:rsidRPr="000D72BC">
        <w:rPr>
          <w:spacing w:val="-34"/>
          <w:sz w:val="24"/>
          <w:szCs w:val="24"/>
        </w:rPr>
        <w:t xml:space="preserve"> </w:t>
      </w:r>
      <w:r w:rsidRPr="000D72BC">
        <w:rPr>
          <w:sz w:val="24"/>
          <w:szCs w:val="24"/>
        </w:rPr>
        <w:t>beginning Jan. 1, 2016 - Dec. 31,</w:t>
      </w:r>
      <w:r w:rsidRPr="000D72BC">
        <w:rPr>
          <w:spacing w:val="-9"/>
          <w:sz w:val="24"/>
          <w:szCs w:val="24"/>
        </w:rPr>
        <w:t xml:space="preserve"> </w:t>
      </w:r>
      <w:r w:rsidRPr="000D72BC">
        <w:rPr>
          <w:sz w:val="24"/>
          <w:szCs w:val="24"/>
        </w:rPr>
        <w:t>2018.</w:t>
      </w:r>
    </w:p>
    <w:p w:rsidR="00A33AC1" w:rsidRPr="000D72BC" w:rsidRDefault="00A33AC1" w:rsidP="00A33AC1">
      <w:pPr>
        <w:pStyle w:val="ListParagraph"/>
        <w:numPr>
          <w:ilvl w:val="0"/>
          <w:numId w:val="2"/>
        </w:numPr>
        <w:tabs>
          <w:tab w:val="left" w:pos="2261"/>
        </w:tabs>
        <w:spacing w:before="122" w:line="276" w:lineRule="auto"/>
        <w:ind w:right="698" w:hanging="360"/>
        <w:rPr>
          <w:sz w:val="24"/>
          <w:szCs w:val="24"/>
        </w:rPr>
      </w:pPr>
      <w:r w:rsidRPr="000D72BC">
        <w:rPr>
          <w:sz w:val="24"/>
          <w:szCs w:val="24"/>
        </w:rPr>
        <w:t>Increase the number of families utilizing electronic contributions to parish by 15-20 families per year from January 1, 2016 - December 31,</w:t>
      </w:r>
      <w:r w:rsidRPr="000D72BC">
        <w:rPr>
          <w:spacing w:val="-24"/>
          <w:sz w:val="24"/>
          <w:szCs w:val="24"/>
        </w:rPr>
        <w:t xml:space="preserve"> </w:t>
      </w:r>
      <w:r w:rsidRPr="000D72BC">
        <w:rPr>
          <w:sz w:val="24"/>
          <w:szCs w:val="24"/>
        </w:rPr>
        <w:t>2018.</w:t>
      </w:r>
    </w:p>
    <w:p w:rsidR="00A33AC1" w:rsidRPr="000D72BC" w:rsidRDefault="00A33AC1" w:rsidP="00A33AC1">
      <w:pPr>
        <w:pStyle w:val="ListParagraph"/>
        <w:numPr>
          <w:ilvl w:val="0"/>
          <w:numId w:val="2"/>
        </w:numPr>
        <w:tabs>
          <w:tab w:val="left" w:pos="2260"/>
        </w:tabs>
        <w:spacing w:before="120"/>
        <w:ind w:hanging="360"/>
        <w:rPr>
          <w:sz w:val="24"/>
          <w:szCs w:val="24"/>
        </w:rPr>
      </w:pPr>
      <w:r w:rsidRPr="000D72BC">
        <w:rPr>
          <w:sz w:val="24"/>
          <w:szCs w:val="24"/>
        </w:rPr>
        <w:t>Visibly incorporate OLBH into 2-3 Piedmont Valley events annually until May 31,</w:t>
      </w:r>
      <w:r w:rsidRPr="000D72BC">
        <w:rPr>
          <w:spacing w:val="-32"/>
          <w:sz w:val="24"/>
          <w:szCs w:val="24"/>
        </w:rPr>
        <w:t xml:space="preserve"> </w:t>
      </w:r>
      <w:r w:rsidRPr="000D72BC">
        <w:rPr>
          <w:sz w:val="24"/>
          <w:szCs w:val="24"/>
        </w:rPr>
        <w:t>2019.</w:t>
      </w:r>
    </w:p>
    <w:p w:rsidR="00A33AC1" w:rsidRPr="000D72BC" w:rsidRDefault="00A33AC1" w:rsidP="00A33AC1">
      <w:pPr>
        <w:spacing w:before="155"/>
        <w:ind w:left="100"/>
        <w:rPr>
          <w:rFonts w:ascii="Arial" w:hAnsi="Arial" w:cs="Arial"/>
          <w:b/>
          <w:i/>
          <w:sz w:val="24"/>
          <w:szCs w:val="24"/>
        </w:rPr>
      </w:pPr>
      <w:r w:rsidRPr="000D72BC">
        <w:rPr>
          <w:rFonts w:ascii="Arial" w:hAnsi="Arial" w:cs="Arial"/>
          <w:b/>
          <w:sz w:val="24"/>
          <w:szCs w:val="24"/>
        </w:rPr>
        <w:t xml:space="preserve">Priority #2:  </w:t>
      </w:r>
      <w:r w:rsidRPr="000D72BC">
        <w:rPr>
          <w:rFonts w:ascii="Arial" w:hAnsi="Arial" w:cs="Arial"/>
          <w:b/>
          <w:i/>
          <w:sz w:val="24"/>
          <w:szCs w:val="24"/>
        </w:rPr>
        <w:t>Evangelization – Reaching out with Boldness and Mercy</w:t>
      </w:r>
    </w:p>
    <w:p w:rsidR="00A33AC1" w:rsidRPr="000D72BC" w:rsidRDefault="00A33AC1" w:rsidP="00A33AC1">
      <w:pPr>
        <w:spacing w:before="174"/>
        <w:ind w:left="100"/>
        <w:rPr>
          <w:rFonts w:ascii="Arial" w:hAnsi="Arial" w:cs="Arial"/>
          <w:sz w:val="24"/>
          <w:szCs w:val="24"/>
        </w:rPr>
      </w:pPr>
      <w:r w:rsidRPr="000D72BC">
        <w:rPr>
          <w:rFonts w:ascii="Arial" w:hAnsi="Arial" w:cs="Arial"/>
          <w:i/>
          <w:sz w:val="24"/>
          <w:szCs w:val="24"/>
        </w:rPr>
        <w:t xml:space="preserve">“They were all filled with the Holy Spirit and continued to speak the word of God with boldness” </w:t>
      </w:r>
      <w:r w:rsidRPr="000D72BC">
        <w:rPr>
          <w:rFonts w:ascii="Arial" w:hAnsi="Arial" w:cs="Arial"/>
          <w:sz w:val="24"/>
          <w:szCs w:val="24"/>
        </w:rPr>
        <w:t>(Acts 4:31).</w:t>
      </w:r>
    </w:p>
    <w:p w:rsidR="00A33AC1" w:rsidRPr="000D72BC" w:rsidRDefault="00A33AC1" w:rsidP="00A33AC1">
      <w:pPr>
        <w:pStyle w:val="Heading3"/>
        <w:spacing w:before="120" w:line="360" w:lineRule="auto"/>
        <w:ind w:left="1710" w:hanging="890"/>
      </w:pPr>
      <w:r w:rsidRPr="000D72BC">
        <w:t>GOAL: Promote evangelization mission of conversion of hearts to Jesus Christ to all OLBH parishioners by September, 2019.</w:t>
      </w:r>
    </w:p>
    <w:p w:rsidR="00A33AC1" w:rsidRPr="000D72BC" w:rsidRDefault="00A33AC1" w:rsidP="00A33AC1">
      <w:pPr>
        <w:pStyle w:val="ListParagraph"/>
        <w:numPr>
          <w:ilvl w:val="1"/>
          <w:numId w:val="4"/>
        </w:numPr>
        <w:tabs>
          <w:tab w:val="left" w:pos="2250"/>
        </w:tabs>
        <w:spacing w:before="6"/>
        <w:ind w:left="2250" w:hanging="270"/>
        <w:rPr>
          <w:sz w:val="24"/>
          <w:szCs w:val="24"/>
        </w:rPr>
      </w:pPr>
      <w:r w:rsidRPr="000D72BC">
        <w:rPr>
          <w:sz w:val="24"/>
          <w:szCs w:val="24"/>
        </w:rPr>
        <w:t>Develop teams and provide training for team members  for ChristLife</w:t>
      </w:r>
      <w:r w:rsidRPr="000D72BC">
        <w:rPr>
          <w:spacing w:val="-29"/>
          <w:sz w:val="24"/>
          <w:szCs w:val="24"/>
        </w:rPr>
        <w:t xml:space="preserve"> </w:t>
      </w:r>
      <w:r w:rsidRPr="000D72BC">
        <w:rPr>
          <w:sz w:val="24"/>
          <w:szCs w:val="24"/>
        </w:rPr>
        <w:t>Process</w:t>
      </w:r>
    </w:p>
    <w:p w:rsidR="00A33AC1" w:rsidRPr="000D72BC" w:rsidRDefault="00A33AC1" w:rsidP="00A33AC1">
      <w:pPr>
        <w:pStyle w:val="ListParagraph"/>
        <w:numPr>
          <w:ilvl w:val="1"/>
          <w:numId w:val="4"/>
        </w:numPr>
        <w:tabs>
          <w:tab w:val="left" w:pos="2250"/>
        </w:tabs>
        <w:spacing w:before="157" w:line="276" w:lineRule="auto"/>
        <w:ind w:left="2250" w:right="256" w:hanging="270"/>
        <w:rPr>
          <w:sz w:val="24"/>
          <w:szCs w:val="24"/>
        </w:rPr>
      </w:pPr>
      <w:r w:rsidRPr="000D72BC">
        <w:rPr>
          <w:sz w:val="24"/>
          <w:szCs w:val="24"/>
        </w:rPr>
        <w:t>Communicate with parish staff and leaders so that they understand the vision of the first seven sessions, entitled Discovering Christ, and are able to help out</w:t>
      </w:r>
    </w:p>
    <w:p w:rsidR="00A33AC1" w:rsidRPr="000D72BC" w:rsidRDefault="00A33AC1" w:rsidP="00A33AC1">
      <w:pPr>
        <w:pStyle w:val="ListParagraph"/>
        <w:numPr>
          <w:ilvl w:val="1"/>
          <w:numId w:val="4"/>
        </w:numPr>
        <w:tabs>
          <w:tab w:val="left" w:pos="2250"/>
        </w:tabs>
        <w:spacing w:before="120" w:line="276" w:lineRule="auto"/>
        <w:ind w:left="2250" w:right="298" w:hanging="270"/>
        <w:rPr>
          <w:sz w:val="24"/>
          <w:szCs w:val="24"/>
        </w:rPr>
      </w:pPr>
      <w:r w:rsidRPr="000D72BC">
        <w:rPr>
          <w:sz w:val="24"/>
          <w:szCs w:val="24"/>
        </w:rPr>
        <w:t xml:space="preserve">Communicate acts of evangelization that are taking place at OLBH by posting </w:t>
      </w:r>
      <w:r w:rsidRPr="000D72BC">
        <w:rPr>
          <w:sz w:val="24"/>
          <w:szCs w:val="24"/>
        </w:rPr>
        <w:lastRenderedPageBreak/>
        <w:t>short inserts that describe these acts in the church bulletin once a month. Invite other commissions to write evangelization stories to be shared in the church bulletin.</w:t>
      </w:r>
    </w:p>
    <w:p w:rsidR="00A33AC1" w:rsidRPr="000D72BC" w:rsidRDefault="00A33AC1" w:rsidP="00A33AC1">
      <w:pPr>
        <w:spacing w:line="278" w:lineRule="auto"/>
        <w:rPr>
          <w:rFonts w:ascii="Arial" w:hAnsi="Arial" w:cs="Arial"/>
          <w:sz w:val="24"/>
          <w:szCs w:val="24"/>
        </w:rPr>
        <w:sectPr w:rsidR="00A33AC1" w:rsidRPr="000D72BC">
          <w:pgSz w:w="12240" w:h="15840"/>
          <w:pgMar w:top="640" w:right="660" w:bottom="640" w:left="620" w:header="0" w:footer="381" w:gutter="0"/>
          <w:cols w:space="720"/>
        </w:sectPr>
      </w:pPr>
    </w:p>
    <w:p w:rsidR="00A33AC1" w:rsidRPr="000D72BC" w:rsidRDefault="00A33AC1" w:rsidP="00A33AC1">
      <w:pPr>
        <w:pStyle w:val="Heading3"/>
        <w:spacing w:before="78" w:line="276" w:lineRule="auto"/>
        <w:ind w:left="1720" w:right="670" w:hanging="900"/>
      </w:pPr>
      <w:r w:rsidRPr="000D72BC">
        <w:lastRenderedPageBreak/>
        <w:t>GOAL: Encourage prayer warriors to pray for this process with daily prayer and to enlist others to pray for our church evangelization process.</w:t>
      </w:r>
    </w:p>
    <w:p w:rsidR="00A33AC1" w:rsidRPr="000D72BC" w:rsidRDefault="00A33AC1" w:rsidP="00A33AC1">
      <w:pPr>
        <w:pStyle w:val="ListParagraph"/>
        <w:numPr>
          <w:ilvl w:val="0"/>
          <w:numId w:val="8"/>
        </w:numPr>
        <w:tabs>
          <w:tab w:val="left" w:pos="2160"/>
        </w:tabs>
        <w:ind w:left="2160" w:hanging="270"/>
        <w:rPr>
          <w:sz w:val="24"/>
          <w:szCs w:val="24"/>
        </w:rPr>
      </w:pPr>
      <w:r w:rsidRPr="000D72BC">
        <w:rPr>
          <w:sz w:val="24"/>
          <w:szCs w:val="24"/>
        </w:rPr>
        <w:t>Increase the number of prayer warriors July 1,</w:t>
      </w:r>
      <w:r w:rsidRPr="000D72BC">
        <w:rPr>
          <w:spacing w:val="-23"/>
          <w:sz w:val="24"/>
          <w:szCs w:val="24"/>
        </w:rPr>
        <w:t xml:space="preserve"> </w:t>
      </w:r>
      <w:r w:rsidRPr="000D72BC">
        <w:rPr>
          <w:sz w:val="24"/>
          <w:szCs w:val="24"/>
        </w:rPr>
        <w:t>2019.</w:t>
      </w:r>
    </w:p>
    <w:p w:rsidR="00A33AC1" w:rsidRPr="000D72BC" w:rsidRDefault="00A33AC1" w:rsidP="00A33AC1">
      <w:pPr>
        <w:pStyle w:val="ListParagraph"/>
        <w:numPr>
          <w:ilvl w:val="0"/>
          <w:numId w:val="8"/>
        </w:numPr>
        <w:tabs>
          <w:tab w:val="left" w:pos="2160"/>
        </w:tabs>
        <w:spacing w:before="39"/>
        <w:ind w:left="2160" w:hanging="270"/>
        <w:rPr>
          <w:sz w:val="24"/>
          <w:szCs w:val="24"/>
        </w:rPr>
      </w:pPr>
      <w:r w:rsidRPr="000D72BC">
        <w:rPr>
          <w:sz w:val="24"/>
          <w:szCs w:val="24"/>
        </w:rPr>
        <w:t>Communicate with prayer warriors two to three times during the ChristLife</w:t>
      </w:r>
      <w:r w:rsidRPr="000D72BC">
        <w:rPr>
          <w:spacing w:val="-30"/>
          <w:sz w:val="24"/>
          <w:szCs w:val="24"/>
        </w:rPr>
        <w:t xml:space="preserve"> </w:t>
      </w:r>
      <w:r w:rsidRPr="000D72BC">
        <w:rPr>
          <w:sz w:val="24"/>
          <w:szCs w:val="24"/>
        </w:rPr>
        <w:t>sessions.</w:t>
      </w:r>
    </w:p>
    <w:p w:rsidR="00A33AC1" w:rsidRPr="000D72BC" w:rsidRDefault="00A33AC1" w:rsidP="00A33AC1">
      <w:pPr>
        <w:pStyle w:val="Heading3"/>
        <w:spacing w:before="171"/>
        <w:ind w:left="820"/>
      </w:pPr>
      <w:r w:rsidRPr="000D72BC">
        <w:t>GOAL: Identify ways to encourage a spirit of invitation of spirit by parishioners.</w:t>
      </w:r>
    </w:p>
    <w:p w:rsidR="00A33AC1" w:rsidRPr="000D72BC" w:rsidRDefault="00A33AC1" w:rsidP="00A33AC1">
      <w:pPr>
        <w:pStyle w:val="ListParagraph"/>
        <w:numPr>
          <w:ilvl w:val="0"/>
          <w:numId w:val="5"/>
        </w:numPr>
        <w:tabs>
          <w:tab w:val="left" w:pos="1980"/>
        </w:tabs>
        <w:spacing w:before="159" w:line="278" w:lineRule="auto"/>
        <w:ind w:left="2070" w:right="100" w:hanging="360"/>
        <w:rPr>
          <w:sz w:val="24"/>
          <w:szCs w:val="24"/>
        </w:rPr>
      </w:pPr>
      <w:r w:rsidRPr="000D72BC">
        <w:rPr>
          <w:sz w:val="24"/>
          <w:szCs w:val="24"/>
        </w:rPr>
        <w:t>Mailings to 57718 and 57769 addresses before Christmas and Easter that invite</w:t>
      </w:r>
      <w:r w:rsidRPr="000D72BC">
        <w:rPr>
          <w:spacing w:val="-29"/>
          <w:sz w:val="24"/>
          <w:szCs w:val="24"/>
        </w:rPr>
        <w:t xml:space="preserve"> </w:t>
      </w:r>
      <w:r w:rsidRPr="000D72BC">
        <w:rPr>
          <w:sz w:val="24"/>
          <w:szCs w:val="24"/>
        </w:rPr>
        <w:t>others to worship and take part in activities with our</w:t>
      </w:r>
      <w:r w:rsidRPr="000D72BC">
        <w:rPr>
          <w:spacing w:val="-20"/>
          <w:sz w:val="24"/>
          <w:szCs w:val="24"/>
        </w:rPr>
        <w:t xml:space="preserve"> </w:t>
      </w:r>
      <w:r w:rsidRPr="000D72BC">
        <w:rPr>
          <w:sz w:val="24"/>
          <w:szCs w:val="24"/>
        </w:rPr>
        <w:t>parish.</w:t>
      </w:r>
    </w:p>
    <w:p w:rsidR="00A33AC1" w:rsidRPr="000D72BC" w:rsidRDefault="00A33AC1" w:rsidP="00A33AC1">
      <w:pPr>
        <w:pStyle w:val="ListParagraph"/>
        <w:numPr>
          <w:ilvl w:val="0"/>
          <w:numId w:val="5"/>
        </w:numPr>
        <w:tabs>
          <w:tab w:val="left" w:pos="2070"/>
        </w:tabs>
        <w:spacing w:line="251" w:lineRule="exact"/>
        <w:ind w:left="2070" w:hanging="360"/>
        <w:rPr>
          <w:sz w:val="24"/>
          <w:szCs w:val="24"/>
        </w:rPr>
      </w:pPr>
      <w:r w:rsidRPr="000D72BC">
        <w:rPr>
          <w:sz w:val="24"/>
          <w:szCs w:val="24"/>
        </w:rPr>
        <w:t>Hand out books for Mass attendees at Christmas and Easter with book</w:t>
      </w:r>
      <w:r w:rsidRPr="000D72BC">
        <w:rPr>
          <w:spacing w:val="-28"/>
          <w:sz w:val="24"/>
          <w:szCs w:val="24"/>
        </w:rPr>
        <w:t xml:space="preserve"> </w:t>
      </w:r>
      <w:r w:rsidRPr="000D72BC">
        <w:rPr>
          <w:sz w:val="24"/>
          <w:szCs w:val="24"/>
        </w:rPr>
        <w:t>mark</w:t>
      </w:r>
    </w:p>
    <w:p w:rsidR="00A33AC1" w:rsidRPr="000D72BC" w:rsidRDefault="00A33AC1" w:rsidP="00A33AC1">
      <w:pPr>
        <w:pStyle w:val="ListParagraph"/>
        <w:numPr>
          <w:ilvl w:val="0"/>
          <w:numId w:val="5"/>
        </w:numPr>
        <w:tabs>
          <w:tab w:val="left" w:pos="2070"/>
        </w:tabs>
        <w:spacing w:before="38" w:line="276" w:lineRule="auto"/>
        <w:ind w:left="2070" w:right="110" w:hanging="360"/>
        <w:rPr>
          <w:sz w:val="24"/>
          <w:szCs w:val="24"/>
        </w:rPr>
      </w:pPr>
      <w:r w:rsidRPr="000D72BC">
        <w:rPr>
          <w:sz w:val="24"/>
          <w:szCs w:val="24"/>
        </w:rPr>
        <w:t xml:space="preserve">Pilot Group to use Mass </w:t>
      </w:r>
      <w:proofErr w:type="gramStart"/>
      <w:r w:rsidRPr="000D72BC">
        <w:rPr>
          <w:sz w:val="24"/>
          <w:szCs w:val="24"/>
        </w:rPr>
        <w:t>Books(</w:t>
      </w:r>
      <w:proofErr w:type="gramEnd"/>
      <w:r w:rsidRPr="000D72BC">
        <w:rPr>
          <w:sz w:val="24"/>
          <w:szCs w:val="24"/>
        </w:rPr>
        <w:t xml:space="preserve"> Perhaps First Communion or Confirmation groups)ties with our</w:t>
      </w:r>
      <w:r w:rsidRPr="000D72BC">
        <w:rPr>
          <w:spacing w:val="-5"/>
          <w:sz w:val="24"/>
          <w:szCs w:val="24"/>
        </w:rPr>
        <w:t xml:space="preserve"> </w:t>
      </w:r>
      <w:r w:rsidRPr="000D72BC">
        <w:rPr>
          <w:sz w:val="24"/>
          <w:szCs w:val="24"/>
        </w:rPr>
        <w:t>parish.</w:t>
      </w:r>
    </w:p>
    <w:p w:rsidR="00A33AC1" w:rsidRPr="000D72BC" w:rsidRDefault="00A33AC1" w:rsidP="00A33AC1">
      <w:pPr>
        <w:pStyle w:val="BodyText"/>
        <w:rPr>
          <w:rFonts w:ascii="Arial" w:hAnsi="Arial" w:cs="Arial"/>
          <w:sz w:val="24"/>
          <w:szCs w:val="24"/>
        </w:rPr>
      </w:pPr>
    </w:p>
    <w:p w:rsidR="00A33AC1" w:rsidRPr="000D72BC" w:rsidRDefault="00A33AC1" w:rsidP="00A33AC1">
      <w:pPr>
        <w:spacing w:before="138"/>
        <w:ind w:left="100"/>
        <w:rPr>
          <w:rFonts w:ascii="Arial" w:hAnsi="Arial" w:cs="Arial"/>
          <w:b/>
          <w:i/>
          <w:sz w:val="24"/>
          <w:szCs w:val="24"/>
        </w:rPr>
      </w:pPr>
      <w:r w:rsidRPr="000D72BC">
        <w:rPr>
          <w:rFonts w:ascii="Arial" w:hAnsi="Arial" w:cs="Arial"/>
          <w:b/>
          <w:sz w:val="24"/>
          <w:szCs w:val="24"/>
        </w:rPr>
        <w:t xml:space="preserve">Priority #3:  </w:t>
      </w:r>
      <w:r w:rsidRPr="000D72BC">
        <w:rPr>
          <w:rFonts w:ascii="Arial" w:hAnsi="Arial" w:cs="Arial"/>
          <w:b/>
          <w:i/>
          <w:sz w:val="24"/>
          <w:szCs w:val="24"/>
        </w:rPr>
        <w:t>Social Justice – Serving God’s Beloved Children</w:t>
      </w:r>
    </w:p>
    <w:p w:rsidR="00A33AC1" w:rsidRPr="000D72BC" w:rsidRDefault="00A33AC1" w:rsidP="00A33AC1">
      <w:pPr>
        <w:spacing w:before="173"/>
        <w:ind w:left="100"/>
        <w:rPr>
          <w:rFonts w:ascii="Arial" w:hAnsi="Arial" w:cs="Arial"/>
          <w:sz w:val="24"/>
          <w:szCs w:val="24"/>
        </w:rPr>
      </w:pPr>
      <w:r w:rsidRPr="000D72BC">
        <w:rPr>
          <w:rFonts w:ascii="Arial" w:hAnsi="Arial" w:cs="Arial"/>
          <w:i/>
          <w:sz w:val="24"/>
          <w:szCs w:val="24"/>
        </w:rPr>
        <w:t xml:space="preserve">“Whatever you did for one of these least brothers of mine, you did for me” </w:t>
      </w:r>
      <w:r w:rsidRPr="000D72BC">
        <w:rPr>
          <w:rFonts w:ascii="Arial" w:hAnsi="Arial" w:cs="Arial"/>
          <w:sz w:val="20"/>
          <w:szCs w:val="24"/>
        </w:rPr>
        <w:t>(Matt. 25:40)</w:t>
      </w:r>
      <w:r w:rsidRPr="000D72BC">
        <w:rPr>
          <w:rFonts w:ascii="Arial" w:hAnsi="Arial" w:cs="Arial"/>
          <w:sz w:val="24"/>
          <w:szCs w:val="24"/>
        </w:rPr>
        <w:t>.</w:t>
      </w:r>
    </w:p>
    <w:p w:rsidR="00A33AC1" w:rsidRPr="000D72BC" w:rsidRDefault="00A33AC1" w:rsidP="00A33AC1">
      <w:pPr>
        <w:pStyle w:val="Heading3"/>
        <w:spacing w:before="1" w:line="276" w:lineRule="auto"/>
        <w:ind w:left="1720" w:right="1043" w:hanging="900"/>
      </w:pPr>
      <w:r w:rsidRPr="000D72BC">
        <w:t>GOAL: Create and implement a plan to raise awareness of Catholic social justice teachings and issues by June 1, 2018.</w:t>
      </w:r>
    </w:p>
    <w:p w:rsidR="00A33AC1" w:rsidRPr="000D72BC" w:rsidRDefault="00A33AC1" w:rsidP="00A33AC1">
      <w:pPr>
        <w:pStyle w:val="ListParagraph"/>
        <w:numPr>
          <w:ilvl w:val="0"/>
          <w:numId w:val="6"/>
        </w:numPr>
        <w:tabs>
          <w:tab w:val="left" w:pos="2070"/>
        </w:tabs>
        <w:spacing w:before="94" w:line="276" w:lineRule="auto"/>
        <w:ind w:left="2070" w:right="1289" w:hanging="360"/>
        <w:rPr>
          <w:sz w:val="24"/>
          <w:szCs w:val="24"/>
        </w:rPr>
      </w:pPr>
      <w:r w:rsidRPr="000D72BC">
        <w:rPr>
          <w:sz w:val="24"/>
          <w:szCs w:val="24"/>
        </w:rPr>
        <w:t xml:space="preserve">Establish a Speaker Series – 4 speakers a year discussing Catholic Social Justice </w:t>
      </w:r>
      <w:proofErr w:type="gramStart"/>
      <w:r w:rsidRPr="000D72BC">
        <w:rPr>
          <w:sz w:val="24"/>
          <w:szCs w:val="24"/>
        </w:rPr>
        <w:t>issues</w:t>
      </w:r>
      <w:proofErr w:type="gramEnd"/>
      <w:r w:rsidRPr="000D72BC">
        <w:rPr>
          <w:sz w:val="24"/>
          <w:szCs w:val="24"/>
        </w:rPr>
        <w:t xml:space="preserve"> (local, state, national, and international) by June 1,</w:t>
      </w:r>
      <w:r w:rsidRPr="000D72BC">
        <w:rPr>
          <w:spacing w:val="-23"/>
          <w:sz w:val="24"/>
          <w:szCs w:val="24"/>
        </w:rPr>
        <w:t xml:space="preserve"> </w:t>
      </w:r>
      <w:r w:rsidRPr="000D72BC">
        <w:rPr>
          <w:sz w:val="24"/>
          <w:szCs w:val="24"/>
        </w:rPr>
        <w:t>2018.</w:t>
      </w:r>
    </w:p>
    <w:p w:rsidR="00A33AC1" w:rsidRPr="000D72BC" w:rsidRDefault="00A33AC1" w:rsidP="00A33AC1">
      <w:pPr>
        <w:pStyle w:val="ListParagraph"/>
        <w:numPr>
          <w:ilvl w:val="0"/>
          <w:numId w:val="6"/>
        </w:numPr>
        <w:tabs>
          <w:tab w:val="left" w:pos="2070"/>
        </w:tabs>
        <w:spacing w:before="120" w:line="278" w:lineRule="auto"/>
        <w:ind w:left="2070" w:right="1192" w:hanging="360"/>
        <w:rPr>
          <w:sz w:val="24"/>
          <w:szCs w:val="24"/>
        </w:rPr>
      </w:pPr>
      <w:r w:rsidRPr="000D72BC">
        <w:rPr>
          <w:sz w:val="24"/>
          <w:szCs w:val="24"/>
        </w:rPr>
        <w:t xml:space="preserve">Schedule 4 homilies per year dedicated to Catholic Social Justice </w:t>
      </w:r>
      <w:proofErr w:type="gramStart"/>
      <w:r w:rsidRPr="000D72BC">
        <w:rPr>
          <w:sz w:val="24"/>
          <w:szCs w:val="24"/>
        </w:rPr>
        <w:t>issues</w:t>
      </w:r>
      <w:proofErr w:type="gramEnd"/>
      <w:r w:rsidRPr="000D72BC">
        <w:rPr>
          <w:sz w:val="24"/>
          <w:szCs w:val="24"/>
        </w:rPr>
        <w:t xml:space="preserve"> by January 1,</w:t>
      </w:r>
      <w:r w:rsidRPr="000D72BC">
        <w:rPr>
          <w:spacing w:val="-6"/>
          <w:sz w:val="24"/>
          <w:szCs w:val="24"/>
        </w:rPr>
        <w:t xml:space="preserve"> </w:t>
      </w:r>
      <w:r w:rsidRPr="000D72BC">
        <w:rPr>
          <w:sz w:val="24"/>
          <w:szCs w:val="24"/>
        </w:rPr>
        <w:t>2019.</w:t>
      </w:r>
    </w:p>
    <w:p w:rsidR="00A33AC1" w:rsidRPr="000D72BC" w:rsidRDefault="00A33AC1" w:rsidP="00A33AC1">
      <w:pPr>
        <w:pStyle w:val="ListParagraph"/>
        <w:numPr>
          <w:ilvl w:val="0"/>
          <w:numId w:val="6"/>
        </w:numPr>
        <w:tabs>
          <w:tab w:val="left" w:pos="2070"/>
        </w:tabs>
        <w:spacing w:before="117" w:line="276" w:lineRule="auto"/>
        <w:ind w:left="2070" w:right="1264" w:hanging="360"/>
        <w:rPr>
          <w:sz w:val="24"/>
          <w:szCs w:val="24"/>
        </w:rPr>
      </w:pPr>
      <w:r w:rsidRPr="000D72BC">
        <w:rPr>
          <w:sz w:val="24"/>
          <w:szCs w:val="24"/>
        </w:rPr>
        <w:t>Increase awareness of availability of homebound/nursing home ministry by communication (bulletin, website, etc.) by June 1,</w:t>
      </w:r>
      <w:r w:rsidRPr="000D72BC">
        <w:rPr>
          <w:spacing w:val="-19"/>
          <w:sz w:val="24"/>
          <w:szCs w:val="24"/>
        </w:rPr>
        <w:t xml:space="preserve"> </w:t>
      </w:r>
      <w:r w:rsidRPr="000D72BC">
        <w:rPr>
          <w:sz w:val="24"/>
          <w:szCs w:val="24"/>
        </w:rPr>
        <w:t>2018</w:t>
      </w:r>
    </w:p>
    <w:p w:rsidR="00A33AC1" w:rsidRPr="000D72BC" w:rsidRDefault="00A33AC1" w:rsidP="00A33AC1">
      <w:pPr>
        <w:pStyle w:val="ListParagraph"/>
        <w:numPr>
          <w:ilvl w:val="0"/>
          <w:numId w:val="6"/>
        </w:numPr>
        <w:tabs>
          <w:tab w:val="left" w:pos="2448"/>
        </w:tabs>
        <w:spacing w:before="120"/>
        <w:ind w:left="2070" w:hanging="360"/>
        <w:rPr>
          <w:sz w:val="24"/>
          <w:szCs w:val="24"/>
        </w:rPr>
      </w:pPr>
      <w:r w:rsidRPr="000D72BC">
        <w:rPr>
          <w:sz w:val="24"/>
          <w:szCs w:val="24"/>
        </w:rPr>
        <w:t>Make electronic messaging available in the narthex by June 1,</w:t>
      </w:r>
      <w:r w:rsidRPr="000D72BC">
        <w:rPr>
          <w:spacing w:val="-26"/>
          <w:sz w:val="24"/>
          <w:szCs w:val="24"/>
        </w:rPr>
        <w:t xml:space="preserve"> </w:t>
      </w:r>
      <w:r w:rsidRPr="000D72BC">
        <w:rPr>
          <w:sz w:val="24"/>
          <w:szCs w:val="24"/>
        </w:rPr>
        <w:t>2018.</w:t>
      </w:r>
    </w:p>
    <w:p w:rsidR="00A33AC1" w:rsidRPr="000D72BC" w:rsidRDefault="00A33AC1" w:rsidP="00A33AC1">
      <w:pPr>
        <w:pStyle w:val="ListParagraph"/>
        <w:numPr>
          <w:ilvl w:val="0"/>
          <w:numId w:val="6"/>
        </w:numPr>
        <w:tabs>
          <w:tab w:val="left" w:pos="2448"/>
        </w:tabs>
        <w:spacing w:before="157" w:line="278" w:lineRule="auto"/>
        <w:ind w:left="2070" w:right="937" w:hanging="360"/>
        <w:rPr>
          <w:sz w:val="24"/>
          <w:szCs w:val="24"/>
        </w:rPr>
      </w:pPr>
      <w:r w:rsidRPr="000D72BC">
        <w:rPr>
          <w:sz w:val="24"/>
          <w:szCs w:val="24"/>
        </w:rPr>
        <w:t>Increase community awareness of the Piedmont Valley Ministerial</w:t>
      </w:r>
      <w:r w:rsidRPr="000D72BC">
        <w:rPr>
          <w:spacing w:val="-27"/>
          <w:sz w:val="24"/>
          <w:szCs w:val="24"/>
        </w:rPr>
        <w:t xml:space="preserve"> </w:t>
      </w:r>
      <w:r w:rsidRPr="000D72BC">
        <w:rPr>
          <w:sz w:val="24"/>
          <w:szCs w:val="24"/>
        </w:rPr>
        <w:t>Association (PVMA) food pantry by posters in community locations by June 1,</w:t>
      </w:r>
      <w:r w:rsidRPr="000D72BC">
        <w:rPr>
          <w:spacing w:val="-23"/>
          <w:sz w:val="24"/>
          <w:szCs w:val="24"/>
        </w:rPr>
        <w:t xml:space="preserve"> </w:t>
      </w:r>
      <w:r w:rsidRPr="000D72BC">
        <w:rPr>
          <w:sz w:val="24"/>
          <w:szCs w:val="24"/>
        </w:rPr>
        <w:t>2018.</w:t>
      </w:r>
    </w:p>
    <w:p w:rsidR="00A33AC1" w:rsidRPr="000D72BC" w:rsidRDefault="00A33AC1" w:rsidP="00A33AC1">
      <w:pPr>
        <w:pStyle w:val="Heading3"/>
        <w:spacing w:before="118" w:line="276" w:lineRule="auto"/>
        <w:ind w:left="1710" w:right="670" w:hanging="890"/>
      </w:pPr>
      <w:r w:rsidRPr="000D72BC">
        <w:t>GOAL: Increase by 40-50 the parishioners participating in social justice activities by June 1, 2019.</w:t>
      </w:r>
    </w:p>
    <w:p w:rsidR="00A33AC1" w:rsidRPr="000D72BC" w:rsidRDefault="00A33AC1" w:rsidP="00A33AC1">
      <w:pPr>
        <w:pStyle w:val="ListParagraph"/>
        <w:numPr>
          <w:ilvl w:val="0"/>
          <w:numId w:val="7"/>
        </w:numPr>
        <w:tabs>
          <w:tab w:val="left" w:pos="2070"/>
        </w:tabs>
        <w:spacing w:before="94" w:line="276" w:lineRule="auto"/>
        <w:ind w:left="2070" w:right="1630" w:hanging="360"/>
        <w:rPr>
          <w:sz w:val="24"/>
          <w:szCs w:val="24"/>
        </w:rPr>
      </w:pPr>
      <w:r w:rsidRPr="000D72BC">
        <w:rPr>
          <w:sz w:val="24"/>
          <w:szCs w:val="24"/>
        </w:rPr>
        <w:t>Increase participation of OLBH members in the PVMA food pantry by 5 members by June 1,</w:t>
      </w:r>
      <w:r w:rsidRPr="000D72BC">
        <w:rPr>
          <w:spacing w:val="-10"/>
          <w:sz w:val="24"/>
          <w:szCs w:val="24"/>
        </w:rPr>
        <w:t xml:space="preserve"> </w:t>
      </w:r>
      <w:r w:rsidRPr="000D72BC">
        <w:rPr>
          <w:sz w:val="24"/>
          <w:szCs w:val="24"/>
        </w:rPr>
        <w:t>2018.</w:t>
      </w:r>
    </w:p>
    <w:p w:rsidR="00A33AC1" w:rsidRPr="000D72BC" w:rsidRDefault="00A33AC1" w:rsidP="00A33AC1">
      <w:pPr>
        <w:pStyle w:val="ListParagraph"/>
        <w:numPr>
          <w:ilvl w:val="0"/>
          <w:numId w:val="7"/>
        </w:numPr>
        <w:tabs>
          <w:tab w:val="left" w:pos="2070"/>
        </w:tabs>
        <w:spacing w:before="120" w:line="276" w:lineRule="auto"/>
        <w:ind w:left="2070" w:right="1217" w:hanging="360"/>
        <w:rPr>
          <w:sz w:val="24"/>
          <w:szCs w:val="24"/>
        </w:rPr>
      </w:pPr>
      <w:r w:rsidRPr="000D72BC">
        <w:rPr>
          <w:sz w:val="24"/>
          <w:szCs w:val="24"/>
        </w:rPr>
        <w:t>Encourage parishioners to support at least one social justice issue per year that is local, diocesan, or national starting in June 1,</w:t>
      </w:r>
      <w:r w:rsidRPr="000D72BC">
        <w:rPr>
          <w:spacing w:val="-22"/>
          <w:sz w:val="24"/>
          <w:szCs w:val="24"/>
        </w:rPr>
        <w:t xml:space="preserve"> </w:t>
      </w:r>
      <w:r w:rsidRPr="000D72BC">
        <w:rPr>
          <w:sz w:val="24"/>
          <w:szCs w:val="24"/>
        </w:rPr>
        <w:t>2018.</w:t>
      </w:r>
    </w:p>
    <w:p w:rsidR="00A33AC1" w:rsidRPr="000D72BC" w:rsidRDefault="00A33AC1" w:rsidP="00A33AC1">
      <w:pPr>
        <w:pStyle w:val="ListParagraph"/>
        <w:numPr>
          <w:ilvl w:val="0"/>
          <w:numId w:val="7"/>
        </w:numPr>
        <w:tabs>
          <w:tab w:val="left" w:pos="2070"/>
        </w:tabs>
        <w:spacing w:before="122" w:line="276" w:lineRule="auto"/>
        <w:ind w:left="2070" w:right="1743" w:hanging="360"/>
        <w:rPr>
          <w:sz w:val="24"/>
          <w:szCs w:val="24"/>
        </w:rPr>
      </w:pPr>
      <w:r w:rsidRPr="000D72BC">
        <w:rPr>
          <w:sz w:val="24"/>
          <w:szCs w:val="24"/>
        </w:rPr>
        <w:t>Each faith formation class will participate in 2-3 social justice activities annually by September 1,</w:t>
      </w:r>
      <w:r w:rsidRPr="000D72BC">
        <w:rPr>
          <w:spacing w:val="-12"/>
          <w:sz w:val="24"/>
          <w:szCs w:val="24"/>
        </w:rPr>
        <w:t xml:space="preserve"> </w:t>
      </w:r>
      <w:r w:rsidRPr="000D72BC">
        <w:rPr>
          <w:sz w:val="24"/>
          <w:szCs w:val="24"/>
        </w:rPr>
        <w:t>2018.</w:t>
      </w:r>
    </w:p>
    <w:p w:rsidR="00A33AC1" w:rsidRPr="000D72BC" w:rsidRDefault="00A33AC1" w:rsidP="00A33AC1">
      <w:pPr>
        <w:tabs>
          <w:tab w:val="left" w:pos="2070"/>
        </w:tabs>
        <w:spacing w:before="122"/>
        <w:ind w:right="1743"/>
        <w:rPr>
          <w:rFonts w:ascii="Arial" w:hAnsi="Arial" w:cs="Arial"/>
          <w:sz w:val="24"/>
          <w:szCs w:val="24"/>
        </w:rPr>
      </w:pPr>
    </w:p>
    <w:p w:rsidR="00A33AC1" w:rsidRPr="00D9519C" w:rsidRDefault="00A33AC1" w:rsidP="00A33AC1">
      <w:pPr>
        <w:spacing w:before="73"/>
        <w:ind w:left="2363"/>
        <w:rPr>
          <w:rFonts w:ascii="Arial" w:hAnsi="Arial" w:cs="Arial"/>
          <w:b/>
          <w:sz w:val="32"/>
        </w:rPr>
      </w:pPr>
      <w:r w:rsidRPr="00D9519C">
        <w:rPr>
          <w:rFonts w:ascii="Arial" w:hAnsi="Arial" w:cs="Arial"/>
          <w:b/>
          <w:sz w:val="36"/>
        </w:rPr>
        <w:lastRenderedPageBreak/>
        <w:t xml:space="preserve">CONSTITUTION </w:t>
      </w:r>
      <w:r w:rsidR="000D72BC" w:rsidRPr="00D9519C">
        <w:rPr>
          <w:rFonts w:ascii="Arial" w:hAnsi="Arial" w:cs="Arial"/>
          <w:b/>
          <w:sz w:val="32"/>
        </w:rPr>
        <w:t>OF THE PASTORAL COUNCIL</w:t>
      </w:r>
    </w:p>
    <w:p w:rsidR="00A33AC1" w:rsidRDefault="00A33AC1" w:rsidP="00A33AC1">
      <w:pPr>
        <w:pStyle w:val="Heading3"/>
        <w:ind w:left="100"/>
      </w:pPr>
      <w:r>
        <w:t>ARTICLE I</w:t>
      </w:r>
      <w:r>
        <w:rPr>
          <w:spacing w:val="58"/>
        </w:rPr>
        <w:t xml:space="preserve"> </w:t>
      </w:r>
      <w:r>
        <w:t>PURPOSE</w:t>
      </w:r>
    </w:p>
    <w:p w:rsidR="00A33AC1" w:rsidRPr="00EA1582" w:rsidRDefault="00A33AC1" w:rsidP="00EA1582">
      <w:pPr>
        <w:pStyle w:val="BodyText"/>
        <w:spacing w:before="122"/>
        <w:ind w:left="819"/>
        <w:jc w:val="both"/>
        <w:rPr>
          <w:rFonts w:ascii="Arial" w:hAnsi="Arial" w:cs="Arial"/>
          <w:sz w:val="24"/>
          <w:szCs w:val="24"/>
        </w:rPr>
      </w:pPr>
      <w:r w:rsidRPr="00EA1582">
        <w:rPr>
          <w:rFonts w:ascii="Arial" w:hAnsi="Arial" w:cs="Arial"/>
          <w:sz w:val="24"/>
          <w:szCs w:val="24"/>
        </w:rPr>
        <w:t>The purpose of the council is:</w:t>
      </w:r>
    </w:p>
    <w:p w:rsidR="00A33AC1" w:rsidRPr="00EA1582" w:rsidRDefault="00A33AC1" w:rsidP="00EA1582">
      <w:pPr>
        <w:pStyle w:val="ListParagraph"/>
        <w:numPr>
          <w:ilvl w:val="0"/>
          <w:numId w:val="10"/>
        </w:numPr>
        <w:tabs>
          <w:tab w:val="left" w:pos="1900"/>
        </w:tabs>
        <w:spacing w:before="43"/>
        <w:jc w:val="both"/>
        <w:rPr>
          <w:sz w:val="24"/>
          <w:szCs w:val="24"/>
        </w:rPr>
      </w:pPr>
      <w:r w:rsidRPr="00EA1582">
        <w:rPr>
          <w:sz w:val="24"/>
          <w:szCs w:val="24"/>
        </w:rPr>
        <w:t>to act as a consultative body for the</w:t>
      </w:r>
      <w:r w:rsidRPr="00EA1582">
        <w:rPr>
          <w:spacing w:val="-21"/>
          <w:sz w:val="24"/>
          <w:szCs w:val="24"/>
        </w:rPr>
        <w:t xml:space="preserve"> </w:t>
      </w:r>
      <w:r w:rsidRPr="00EA1582">
        <w:rPr>
          <w:sz w:val="24"/>
          <w:szCs w:val="24"/>
        </w:rPr>
        <w:t>pastor;</w:t>
      </w:r>
    </w:p>
    <w:p w:rsidR="00A33AC1" w:rsidRPr="00EA1582" w:rsidRDefault="00A33AC1" w:rsidP="00EA1582">
      <w:pPr>
        <w:pStyle w:val="ListParagraph"/>
        <w:numPr>
          <w:ilvl w:val="0"/>
          <w:numId w:val="10"/>
        </w:numPr>
        <w:tabs>
          <w:tab w:val="left" w:pos="1900"/>
        </w:tabs>
        <w:spacing w:before="40" w:line="276" w:lineRule="auto"/>
        <w:ind w:right="217"/>
        <w:jc w:val="both"/>
        <w:rPr>
          <w:sz w:val="24"/>
          <w:szCs w:val="24"/>
        </w:rPr>
      </w:pPr>
      <w:r w:rsidRPr="00EA1582">
        <w:rPr>
          <w:sz w:val="24"/>
          <w:szCs w:val="24"/>
        </w:rPr>
        <w:t>to discern the pastoral needs and goals of the parish according to the regulations of the Code of Canon</w:t>
      </w:r>
      <w:r w:rsidRPr="00EA1582">
        <w:rPr>
          <w:spacing w:val="-12"/>
          <w:sz w:val="24"/>
          <w:szCs w:val="24"/>
        </w:rPr>
        <w:t xml:space="preserve"> </w:t>
      </w:r>
      <w:r w:rsidRPr="00EA1582">
        <w:rPr>
          <w:sz w:val="24"/>
          <w:szCs w:val="24"/>
        </w:rPr>
        <w:t>Law;</w:t>
      </w:r>
    </w:p>
    <w:p w:rsidR="00A33AC1" w:rsidRPr="00EA1582" w:rsidRDefault="00A33AC1" w:rsidP="00EA1582">
      <w:pPr>
        <w:pStyle w:val="ListParagraph"/>
        <w:numPr>
          <w:ilvl w:val="0"/>
          <w:numId w:val="10"/>
        </w:numPr>
        <w:tabs>
          <w:tab w:val="left" w:pos="1900"/>
        </w:tabs>
        <w:spacing w:line="278" w:lineRule="auto"/>
        <w:ind w:right="631"/>
        <w:jc w:val="both"/>
        <w:rPr>
          <w:sz w:val="24"/>
          <w:szCs w:val="24"/>
        </w:rPr>
      </w:pPr>
      <w:r w:rsidRPr="00EA1582">
        <w:rPr>
          <w:sz w:val="24"/>
          <w:szCs w:val="24"/>
        </w:rPr>
        <w:t>to promote the best interests of the parish and to make recommendations for its management and development, both spiritual and</w:t>
      </w:r>
      <w:r w:rsidRPr="00EA1582">
        <w:rPr>
          <w:spacing w:val="-31"/>
          <w:sz w:val="24"/>
          <w:szCs w:val="24"/>
        </w:rPr>
        <w:t xml:space="preserve"> </w:t>
      </w:r>
      <w:r w:rsidRPr="00EA1582">
        <w:rPr>
          <w:sz w:val="24"/>
          <w:szCs w:val="24"/>
        </w:rPr>
        <w:t>temporal;</w:t>
      </w:r>
    </w:p>
    <w:p w:rsidR="00A33AC1" w:rsidRPr="00EA1582" w:rsidRDefault="00A33AC1" w:rsidP="00EA1582">
      <w:pPr>
        <w:pStyle w:val="ListParagraph"/>
        <w:numPr>
          <w:ilvl w:val="0"/>
          <w:numId w:val="10"/>
        </w:numPr>
        <w:tabs>
          <w:tab w:val="left" w:pos="1900"/>
        </w:tabs>
        <w:spacing w:line="276" w:lineRule="auto"/>
        <w:ind w:right="578"/>
        <w:jc w:val="both"/>
        <w:rPr>
          <w:sz w:val="24"/>
          <w:szCs w:val="24"/>
        </w:rPr>
      </w:pPr>
      <w:proofErr w:type="gramStart"/>
      <w:r w:rsidRPr="00EA1582">
        <w:rPr>
          <w:sz w:val="24"/>
          <w:szCs w:val="24"/>
        </w:rPr>
        <w:t>to</w:t>
      </w:r>
      <w:proofErr w:type="gramEnd"/>
      <w:r w:rsidRPr="00EA1582">
        <w:rPr>
          <w:sz w:val="24"/>
          <w:szCs w:val="24"/>
        </w:rPr>
        <w:t xml:space="preserve"> serve as a medium whereby all members of the parish may make known their views of parish</w:t>
      </w:r>
      <w:r w:rsidRPr="00EA1582">
        <w:rPr>
          <w:spacing w:val="-9"/>
          <w:sz w:val="24"/>
          <w:szCs w:val="24"/>
        </w:rPr>
        <w:t xml:space="preserve"> </w:t>
      </w:r>
      <w:r w:rsidRPr="00EA1582">
        <w:rPr>
          <w:sz w:val="24"/>
          <w:szCs w:val="24"/>
        </w:rPr>
        <w:t>matters.</w:t>
      </w:r>
    </w:p>
    <w:p w:rsidR="00A33AC1" w:rsidRPr="00EA1582" w:rsidRDefault="00A33AC1" w:rsidP="00EA1582">
      <w:pPr>
        <w:pStyle w:val="BodyText"/>
        <w:spacing w:before="10"/>
        <w:jc w:val="both"/>
        <w:rPr>
          <w:rFonts w:ascii="Arial" w:hAnsi="Arial" w:cs="Arial"/>
          <w:sz w:val="24"/>
          <w:szCs w:val="24"/>
        </w:rPr>
      </w:pPr>
    </w:p>
    <w:p w:rsidR="00A33AC1" w:rsidRPr="00EA1582" w:rsidRDefault="00A33AC1" w:rsidP="00EA1582">
      <w:pPr>
        <w:pStyle w:val="Heading3"/>
        <w:ind w:left="100"/>
        <w:jc w:val="both"/>
      </w:pPr>
      <w:r w:rsidRPr="00EA1582">
        <w:t>ARTICLE II</w:t>
      </w:r>
      <w:r w:rsidRPr="00EA1582">
        <w:rPr>
          <w:spacing w:val="57"/>
        </w:rPr>
        <w:t xml:space="preserve"> </w:t>
      </w:r>
      <w:r w:rsidRPr="00EA1582">
        <w:t>MEMBERS</w:t>
      </w:r>
    </w:p>
    <w:p w:rsidR="00A33AC1" w:rsidRPr="00EA1582" w:rsidRDefault="00A33AC1" w:rsidP="00EA1582">
      <w:pPr>
        <w:pStyle w:val="ListParagraph"/>
        <w:numPr>
          <w:ilvl w:val="0"/>
          <w:numId w:val="9"/>
        </w:numPr>
        <w:tabs>
          <w:tab w:val="left" w:pos="1180"/>
        </w:tabs>
        <w:spacing w:before="122"/>
        <w:jc w:val="both"/>
        <w:rPr>
          <w:sz w:val="24"/>
          <w:szCs w:val="24"/>
        </w:rPr>
      </w:pPr>
      <w:r w:rsidRPr="00EA1582">
        <w:rPr>
          <w:sz w:val="24"/>
          <w:szCs w:val="24"/>
        </w:rPr>
        <w:t>The Pastoral Council will consist</w:t>
      </w:r>
      <w:r w:rsidRPr="00EA1582">
        <w:rPr>
          <w:spacing w:val="-13"/>
          <w:sz w:val="24"/>
          <w:szCs w:val="24"/>
        </w:rPr>
        <w:t xml:space="preserve"> </w:t>
      </w:r>
      <w:r w:rsidRPr="00EA1582">
        <w:rPr>
          <w:sz w:val="24"/>
          <w:szCs w:val="24"/>
        </w:rPr>
        <w:t>of:</w:t>
      </w:r>
    </w:p>
    <w:p w:rsidR="00A33AC1" w:rsidRPr="00EA1582" w:rsidRDefault="00A33AC1" w:rsidP="00EA1582">
      <w:pPr>
        <w:pStyle w:val="ListParagraph"/>
        <w:numPr>
          <w:ilvl w:val="0"/>
          <w:numId w:val="9"/>
        </w:numPr>
        <w:tabs>
          <w:tab w:val="left" w:pos="1180"/>
        </w:tabs>
        <w:spacing w:before="43" w:line="276" w:lineRule="auto"/>
        <w:ind w:right="1048"/>
        <w:jc w:val="both"/>
        <w:rPr>
          <w:sz w:val="24"/>
          <w:szCs w:val="24"/>
        </w:rPr>
      </w:pPr>
      <w:r w:rsidRPr="00EA1582">
        <w:rPr>
          <w:sz w:val="24"/>
          <w:szCs w:val="24"/>
        </w:rPr>
        <w:t>One member from each active commission: Worship, Social Justice, Discipleship, Evangelization, Administration Commissions</w:t>
      </w:r>
      <w:r w:rsidRPr="00EA1582">
        <w:rPr>
          <w:spacing w:val="-45"/>
          <w:sz w:val="24"/>
          <w:szCs w:val="24"/>
        </w:rPr>
        <w:t xml:space="preserve"> </w:t>
      </w:r>
      <w:r w:rsidRPr="00EA1582">
        <w:rPr>
          <w:sz w:val="24"/>
          <w:szCs w:val="24"/>
        </w:rPr>
        <w:t>(cf. Parish Leadership Booklet, p. 18, B.5.a).</w:t>
      </w:r>
    </w:p>
    <w:p w:rsidR="00A33AC1" w:rsidRPr="00EA1582" w:rsidRDefault="00A33AC1" w:rsidP="00EA1582">
      <w:pPr>
        <w:pStyle w:val="ListParagraph"/>
        <w:numPr>
          <w:ilvl w:val="0"/>
          <w:numId w:val="9"/>
        </w:numPr>
        <w:tabs>
          <w:tab w:val="left" w:pos="1180"/>
        </w:tabs>
        <w:jc w:val="both"/>
        <w:rPr>
          <w:sz w:val="24"/>
          <w:szCs w:val="24"/>
        </w:rPr>
      </w:pPr>
      <w:r w:rsidRPr="00EA1582">
        <w:rPr>
          <w:sz w:val="24"/>
          <w:szCs w:val="24"/>
        </w:rPr>
        <w:t>One member of the Pastoral Planning</w:t>
      </w:r>
      <w:r w:rsidRPr="00EA1582">
        <w:rPr>
          <w:spacing w:val="-17"/>
          <w:sz w:val="24"/>
          <w:szCs w:val="24"/>
        </w:rPr>
        <w:t xml:space="preserve"> </w:t>
      </w:r>
      <w:r w:rsidRPr="00EA1582">
        <w:rPr>
          <w:sz w:val="24"/>
          <w:szCs w:val="24"/>
        </w:rPr>
        <w:t>Team.</w:t>
      </w:r>
    </w:p>
    <w:p w:rsidR="00A33AC1" w:rsidRPr="00EA1582" w:rsidRDefault="00A33AC1" w:rsidP="00EA1582">
      <w:pPr>
        <w:pStyle w:val="ListParagraph"/>
        <w:numPr>
          <w:ilvl w:val="0"/>
          <w:numId w:val="9"/>
        </w:numPr>
        <w:tabs>
          <w:tab w:val="left" w:pos="1180"/>
        </w:tabs>
        <w:spacing w:before="40"/>
        <w:jc w:val="both"/>
        <w:rPr>
          <w:sz w:val="24"/>
          <w:szCs w:val="24"/>
        </w:rPr>
      </w:pPr>
      <w:r w:rsidRPr="00EA1582">
        <w:rPr>
          <w:sz w:val="24"/>
          <w:szCs w:val="24"/>
        </w:rPr>
        <w:t>One Finance Council</w:t>
      </w:r>
      <w:r w:rsidRPr="00EA1582">
        <w:rPr>
          <w:spacing w:val="-12"/>
          <w:sz w:val="24"/>
          <w:szCs w:val="24"/>
        </w:rPr>
        <w:t xml:space="preserve"> </w:t>
      </w:r>
      <w:r w:rsidRPr="00EA1582">
        <w:rPr>
          <w:sz w:val="24"/>
          <w:szCs w:val="24"/>
        </w:rPr>
        <w:t>member.</w:t>
      </w:r>
    </w:p>
    <w:p w:rsidR="00A33AC1" w:rsidRPr="00EA1582" w:rsidRDefault="00A33AC1" w:rsidP="00EA1582">
      <w:pPr>
        <w:pStyle w:val="ListParagraph"/>
        <w:numPr>
          <w:ilvl w:val="0"/>
          <w:numId w:val="9"/>
        </w:numPr>
        <w:tabs>
          <w:tab w:val="left" w:pos="1180"/>
        </w:tabs>
        <w:spacing w:before="43"/>
        <w:jc w:val="both"/>
        <w:rPr>
          <w:sz w:val="24"/>
          <w:szCs w:val="24"/>
        </w:rPr>
      </w:pPr>
      <w:r w:rsidRPr="00EA1582">
        <w:rPr>
          <w:sz w:val="24"/>
          <w:szCs w:val="24"/>
        </w:rPr>
        <w:t>One Stewardship Council</w:t>
      </w:r>
      <w:r w:rsidRPr="00EA1582">
        <w:rPr>
          <w:spacing w:val="-15"/>
          <w:sz w:val="24"/>
          <w:szCs w:val="24"/>
        </w:rPr>
        <w:t xml:space="preserve"> </w:t>
      </w:r>
      <w:r w:rsidRPr="00EA1582">
        <w:rPr>
          <w:sz w:val="24"/>
          <w:szCs w:val="24"/>
        </w:rPr>
        <w:t>member.</w:t>
      </w:r>
    </w:p>
    <w:p w:rsidR="00A33AC1" w:rsidRPr="00EA1582" w:rsidRDefault="00A33AC1" w:rsidP="00EA1582">
      <w:pPr>
        <w:pStyle w:val="ListParagraph"/>
        <w:numPr>
          <w:ilvl w:val="0"/>
          <w:numId w:val="9"/>
        </w:numPr>
        <w:tabs>
          <w:tab w:val="left" w:pos="1180"/>
        </w:tabs>
        <w:spacing w:before="41"/>
        <w:jc w:val="both"/>
        <w:rPr>
          <w:sz w:val="24"/>
          <w:szCs w:val="24"/>
        </w:rPr>
      </w:pPr>
      <w:r w:rsidRPr="00EA1582">
        <w:rPr>
          <w:sz w:val="24"/>
          <w:szCs w:val="24"/>
        </w:rPr>
        <w:t>Three at-large members appointed by the</w:t>
      </w:r>
      <w:r w:rsidRPr="00EA1582">
        <w:rPr>
          <w:spacing w:val="-23"/>
          <w:sz w:val="24"/>
          <w:szCs w:val="24"/>
        </w:rPr>
        <w:t xml:space="preserve"> </w:t>
      </w:r>
      <w:r w:rsidRPr="00EA1582">
        <w:rPr>
          <w:sz w:val="24"/>
          <w:szCs w:val="24"/>
        </w:rPr>
        <w:t>pastor.</w:t>
      </w:r>
    </w:p>
    <w:p w:rsidR="00A33AC1" w:rsidRPr="00EA1582" w:rsidRDefault="00A33AC1" w:rsidP="00EA1582">
      <w:pPr>
        <w:pStyle w:val="ListParagraph"/>
        <w:numPr>
          <w:ilvl w:val="0"/>
          <w:numId w:val="9"/>
        </w:numPr>
        <w:tabs>
          <w:tab w:val="left" w:pos="1180"/>
        </w:tabs>
        <w:spacing w:before="41" w:line="276" w:lineRule="auto"/>
        <w:ind w:right="98"/>
        <w:jc w:val="both"/>
        <w:rPr>
          <w:sz w:val="24"/>
          <w:szCs w:val="24"/>
        </w:rPr>
      </w:pPr>
      <w:r w:rsidRPr="00EA1582">
        <w:rPr>
          <w:sz w:val="24"/>
          <w:szCs w:val="24"/>
        </w:rPr>
        <w:t xml:space="preserve">Two High School youth who have been </w:t>
      </w:r>
      <w:proofErr w:type="gramStart"/>
      <w:r w:rsidRPr="00EA1582">
        <w:rPr>
          <w:sz w:val="24"/>
          <w:szCs w:val="24"/>
        </w:rPr>
        <w:t>confirmed.</w:t>
      </w:r>
      <w:proofErr w:type="gramEnd"/>
      <w:r w:rsidRPr="00EA1582">
        <w:rPr>
          <w:sz w:val="24"/>
          <w:szCs w:val="24"/>
        </w:rPr>
        <w:t xml:space="preserve"> The youth representatives will be asked to serve on a commission of their</w:t>
      </w:r>
      <w:r w:rsidRPr="00EA1582">
        <w:rPr>
          <w:spacing w:val="-14"/>
          <w:sz w:val="24"/>
          <w:szCs w:val="24"/>
        </w:rPr>
        <w:t xml:space="preserve"> </w:t>
      </w:r>
      <w:r w:rsidRPr="00EA1582">
        <w:rPr>
          <w:sz w:val="24"/>
          <w:szCs w:val="24"/>
        </w:rPr>
        <w:t>choice.</w:t>
      </w:r>
    </w:p>
    <w:p w:rsidR="00A33AC1" w:rsidRPr="00EA1582" w:rsidRDefault="00A33AC1" w:rsidP="00EA1582">
      <w:pPr>
        <w:pStyle w:val="ListParagraph"/>
        <w:numPr>
          <w:ilvl w:val="0"/>
          <w:numId w:val="9"/>
        </w:numPr>
        <w:tabs>
          <w:tab w:val="left" w:pos="1180"/>
        </w:tabs>
        <w:spacing w:before="3" w:line="276" w:lineRule="auto"/>
        <w:ind w:right="175"/>
        <w:jc w:val="both"/>
        <w:rPr>
          <w:sz w:val="24"/>
          <w:szCs w:val="24"/>
        </w:rPr>
      </w:pPr>
      <w:r w:rsidRPr="00EA1582">
        <w:rPr>
          <w:sz w:val="24"/>
          <w:szCs w:val="24"/>
        </w:rPr>
        <w:t>The Pastor, deacons and parish administrative assistant will be ex-officio members without vote.</w:t>
      </w:r>
    </w:p>
    <w:p w:rsidR="00A33AC1" w:rsidRPr="00EA1582" w:rsidRDefault="00A33AC1" w:rsidP="00EA1582">
      <w:pPr>
        <w:pStyle w:val="BodyText"/>
        <w:spacing w:before="4"/>
        <w:jc w:val="both"/>
        <w:rPr>
          <w:rFonts w:ascii="Arial" w:hAnsi="Arial" w:cs="Arial"/>
          <w:sz w:val="24"/>
          <w:szCs w:val="24"/>
        </w:rPr>
      </w:pPr>
    </w:p>
    <w:p w:rsidR="00A33AC1" w:rsidRPr="00EA1582" w:rsidRDefault="00A33AC1" w:rsidP="00EA1582">
      <w:pPr>
        <w:pStyle w:val="ListParagraph"/>
        <w:numPr>
          <w:ilvl w:val="0"/>
          <w:numId w:val="9"/>
        </w:numPr>
        <w:tabs>
          <w:tab w:val="left" w:pos="1180"/>
        </w:tabs>
        <w:ind w:right="850"/>
        <w:jc w:val="both"/>
        <w:rPr>
          <w:sz w:val="24"/>
          <w:szCs w:val="24"/>
        </w:rPr>
      </w:pPr>
      <w:r w:rsidRPr="00EA1582">
        <w:rPr>
          <w:sz w:val="24"/>
          <w:szCs w:val="24"/>
        </w:rPr>
        <w:t xml:space="preserve">The criteria for membership are the same as for the commissions (cf. </w:t>
      </w:r>
      <w:r w:rsidRPr="00EA1582">
        <w:rPr>
          <w:i/>
          <w:sz w:val="24"/>
          <w:szCs w:val="24"/>
        </w:rPr>
        <w:t xml:space="preserve">Parish Leadership Booklet, </w:t>
      </w:r>
      <w:r w:rsidRPr="00EA1582">
        <w:rPr>
          <w:sz w:val="24"/>
          <w:szCs w:val="24"/>
        </w:rPr>
        <w:t>Guidelines for the Commissions, Criteria for Members, p.</w:t>
      </w:r>
      <w:r w:rsidRPr="00EA1582">
        <w:rPr>
          <w:spacing w:val="-31"/>
          <w:sz w:val="24"/>
          <w:szCs w:val="24"/>
        </w:rPr>
        <w:t xml:space="preserve"> </w:t>
      </w:r>
      <w:r w:rsidRPr="00EA1582">
        <w:rPr>
          <w:sz w:val="24"/>
          <w:szCs w:val="24"/>
        </w:rPr>
        <w:t>18).</w:t>
      </w:r>
    </w:p>
    <w:p w:rsidR="00A33AC1" w:rsidRPr="00EA1582" w:rsidRDefault="00A33AC1" w:rsidP="00EA1582">
      <w:pPr>
        <w:pStyle w:val="ListParagraph"/>
        <w:numPr>
          <w:ilvl w:val="1"/>
          <w:numId w:val="9"/>
        </w:numPr>
        <w:tabs>
          <w:tab w:val="left" w:pos="1900"/>
        </w:tabs>
        <w:ind w:right="764"/>
        <w:jc w:val="both"/>
        <w:rPr>
          <w:sz w:val="24"/>
          <w:szCs w:val="24"/>
        </w:rPr>
      </w:pPr>
      <w:r w:rsidRPr="00EA1582">
        <w:rPr>
          <w:sz w:val="24"/>
          <w:szCs w:val="24"/>
        </w:rPr>
        <w:t>Registered and active member of the parish in good standing with the Catholic Church.</w:t>
      </w:r>
    </w:p>
    <w:p w:rsidR="00A33AC1" w:rsidRPr="00EA1582" w:rsidRDefault="00A33AC1" w:rsidP="00EA1582">
      <w:pPr>
        <w:pStyle w:val="ListParagraph"/>
        <w:numPr>
          <w:ilvl w:val="1"/>
          <w:numId w:val="9"/>
        </w:numPr>
        <w:tabs>
          <w:tab w:val="left" w:pos="1900"/>
        </w:tabs>
        <w:spacing w:before="120"/>
        <w:ind w:right="682"/>
        <w:jc w:val="both"/>
        <w:rPr>
          <w:sz w:val="24"/>
          <w:szCs w:val="24"/>
        </w:rPr>
      </w:pPr>
      <w:r w:rsidRPr="00EA1582">
        <w:rPr>
          <w:sz w:val="24"/>
          <w:szCs w:val="24"/>
        </w:rPr>
        <w:t>People with proven faith, good morals, and prudence or practical wisdom. This implies knowledge of the situation of the</w:t>
      </w:r>
      <w:r w:rsidRPr="00EA1582">
        <w:rPr>
          <w:spacing w:val="-21"/>
          <w:sz w:val="24"/>
          <w:szCs w:val="24"/>
        </w:rPr>
        <w:t xml:space="preserve"> </w:t>
      </w:r>
      <w:r w:rsidRPr="00EA1582">
        <w:rPr>
          <w:sz w:val="24"/>
          <w:szCs w:val="24"/>
        </w:rPr>
        <w:t>parish.</w:t>
      </w:r>
    </w:p>
    <w:p w:rsidR="00A33AC1" w:rsidRPr="00EA1582" w:rsidRDefault="00A33AC1" w:rsidP="00EA1582">
      <w:pPr>
        <w:pStyle w:val="ListParagraph"/>
        <w:numPr>
          <w:ilvl w:val="1"/>
          <w:numId w:val="9"/>
        </w:numPr>
        <w:tabs>
          <w:tab w:val="left" w:pos="1900"/>
        </w:tabs>
        <w:spacing w:before="119"/>
        <w:ind w:right="553"/>
        <w:jc w:val="both"/>
        <w:rPr>
          <w:sz w:val="24"/>
          <w:szCs w:val="24"/>
        </w:rPr>
      </w:pPr>
      <w:r w:rsidRPr="00EA1582">
        <w:rPr>
          <w:sz w:val="24"/>
          <w:szCs w:val="24"/>
        </w:rPr>
        <w:t>Those who have “process skills” of listening, cooperating, thinking creatively and discerning</w:t>
      </w:r>
      <w:r w:rsidRPr="00EA1582">
        <w:rPr>
          <w:spacing w:val="-13"/>
          <w:sz w:val="24"/>
          <w:szCs w:val="24"/>
        </w:rPr>
        <w:t xml:space="preserve"> </w:t>
      </w:r>
      <w:r w:rsidRPr="00EA1582">
        <w:rPr>
          <w:sz w:val="24"/>
          <w:szCs w:val="24"/>
        </w:rPr>
        <w:t>spiritually.</w:t>
      </w:r>
    </w:p>
    <w:p w:rsidR="00A33AC1" w:rsidRPr="00EA1582" w:rsidRDefault="00A33AC1" w:rsidP="00EA1582">
      <w:pPr>
        <w:pStyle w:val="ListParagraph"/>
        <w:numPr>
          <w:ilvl w:val="1"/>
          <w:numId w:val="9"/>
        </w:numPr>
        <w:tabs>
          <w:tab w:val="left" w:pos="1900"/>
        </w:tabs>
        <w:spacing w:before="119"/>
        <w:ind w:right="1045"/>
        <w:jc w:val="both"/>
        <w:rPr>
          <w:sz w:val="24"/>
          <w:szCs w:val="24"/>
        </w:rPr>
      </w:pPr>
      <w:r w:rsidRPr="00EA1582">
        <w:rPr>
          <w:sz w:val="24"/>
          <w:szCs w:val="24"/>
        </w:rPr>
        <w:t>They should be capable of working with all ages (youth through elderly) and parishioners of various</w:t>
      </w:r>
      <w:r w:rsidRPr="00EA1582">
        <w:rPr>
          <w:spacing w:val="-18"/>
          <w:sz w:val="24"/>
          <w:szCs w:val="24"/>
        </w:rPr>
        <w:t xml:space="preserve"> </w:t>
      </w:r>
      <w:r w:rsidRPr="00EA1582">
        <w:rPr>
          <w:sz w:val="24"/>
          <w:szCs w:val="24"/>
        </w:rPr>
        <w:t>backgrounds.</w:t>
      </w:r>
    </w:p>
    <w:p w:rsidR="00A33AC1" w:rsidRPr="00EA1582" w:rsidRDefault="00A33AC1" w:rsidP="00EA1582">
      <w:pPr>
        <w:pStyle w:val="ListParagraph"/>
        <w:numPr>
          <w:ilvl w:val="1"/>
          <w:numId w:val="9"/>
        </w:numPr>
        <w:tabs>
          <w:tab w:val="left" w:pos="1900"/>
        </w:tabs>
        <w:spacing w:before="119"/>
        <w:ind w:right="270"/>
        <w:jc w:val="both"/>
        <w:rPr>
          <w:sz w:val="24"/>
          <w:szCs w:val="24"/>
        </w:rPr>
      </w:pPr>
      <w:r w:rsidRPr="00EA1582">
        <w:rPr>
          <w:sz w:val="24"/>
          <w:szCs w:val="24"/>
        </w:rPr>
        <w:t>They should be able to plan and provide vision while inviting others to participate in the</w:t>
      </w:r>
      <w:r w:rsidRPr="00EA1582">
        <w:rPr>
          <w:spacing w:val="-9"/>
          <w:sz w:val="24"/>
          <w:szCs w:val="24"/>
        </w:rPr>
        <w:t xml:space="preserve"> </w:t>
      </w:r>
      <w:r w:rsidRPr="00EA1582">
        <w:rPr>
          <w:sz w:val="24"/>
          <w:szCs w:val="24"/>
        </w:rPr>
        <w:t>implementation.</w:t>
      </w:r>
    </w:p>
    <w:p w:rsidR="00A33AC1" w:rsidRPr="00EA1582" w:rsidRDefault="00A33AC1" w:rsidP="00EA1582">
      <w:pPr>
        <w:pStyle w:val="BodyText"/>
        <w:spacing w:before="10"/>
        <w:jc w:val="both"/>
        <w:rPr>
          <w:rFonts w:ascii="Arial" w:hAnsi="Arial" w:cs="Arial"/>
          <w:sz w:val="24"/>
          <w:szCs w:val="24"/>
        </w:rPr>
      </w:pPr>
    </w:p>
    <w:p w:rsidR="00A33AC1" w:rsidRPr="00EA1582" w:rsidRDefault="00A33AC1" w:rsidP="00EA1582">
      <w:pPr>
        <w:pStyle w:val="ListParagraph"/>
        <w:numPr>
          <w:ilvl w:val="0"/>
          <w:numId w:val="9"/>
        </w:numPr>
        <w:tabs>
          <w:tab w:val="left" w:pos="1180"/>
        </w:tabs>
        <w:spacing w:before="1"/>
        <w:ind w:right="297"/>
        <w:jc w:val="both"/>
        <w:rPr>
          <w:sz w:val="24"/>
          <w:szCs w:val="24"/>
        </w:rPr>
      </w:pPr>
      <w:r w:rsidRPr="00EA1582">
        <w:rPr>
          <w:sz w:val="24"/>
          <w:szCs w:val="24"/>
        </w:rPr>
        <w:t>Members of the council shall take office at the close of the June meeting. If joining the board to fill a vacancy, the member shall take office immediately upon confirmation by the pastor and serve the remainder of the</w:t>
      </w:r>
      <w:r w:rsidRPr="00EA1582">
        <w:rPr>
          <w:spacing w:val="-18"/>
          <w:sz w:val="24"/>
          <w:szCs w:val="24"/>
        </w:rPr>
        <w:t xml:space="preserve"> </w:t>
      </w:r>
      <w:r w:rsidRPr="00EA1582">
        <w:rPr>
          <w:sz w:val="24"/>
          <w:szCs w:val="24"/>
        </w:rPr>
        <w:t>term.</w:t>
      </w:r>
    </w:p>
    <w:p w:rsidR="00A33AC1" w:rsidRPr="00EA1582" w:rsidRDefault="00A33AC1" w:rsidP="00EA1582">
      <w:pPr>
        <w:tabs>
          <w:tab w:val="left" w:pos="1180"/>
        </w:tabs>
        <w:spacing w:before="1"/>
        <w:ind w:right="297"/>
        <w:jc w:val="both"/>
        <w:rPr>
          <w:rFonts w:ascii="Arial" w:hAnsi="Arial" w:cs="Arial"/>
          <w:sz w:val="24"/>
          <w:szCs w:val="24"/>
        </w:rPr>
      </w:pPr>
    </w:p>
    <w:p w:rsidR="00A33AC1" w:rsidRPr="00EA1582" w:rsidRDefault="00A33AC1" w:rsidP="00A33AC1">
      <w:pPr>
        <w:pStyle w:val="Heading3"/>
        <w:spacing w:before="78"/>
        <w:ind w:left="100"/>
      </w:pPr>
      <w:r w:rsidRPr="00EA1582">
        <w:lastRenderedPageBreak/>
        <w:t>ARTICLE III</w:t>
      </w:r>
      <w:r w:rsidRPr="00EA1582">
        <w:rPr>
          <w:spacing w:val="56"/>
        </w:rPr>
        <w:t xml:space="preserve"> </w:t>
      </w:r>
      <w:r w:rsidRPr="00EA1582">
        <w:t>OFFICERS</w:t>
      </w:r>
    </w:p>
    <w:p w:rsidR="00A33AC1" w:rsidRPr="00EA1582" w:rsidRDefault="00A33AC1" w:rsidP="00D9519C">
      <w:pPr>
        <w:pStyle w:val="NoSpacing"/>
        <w:numPr>
          <w:ilvl w:val="0"/>
          <w:numId w:val="14"/>
        </w:numPr>
        <w:jc w:val="both"/>
        <w:rPr>
          <w:rFonts w:ascii="Arial" w:hAnsi="Arial" w:cs="Arial"/>
          <w:sz w:val="24"/>
          <w:szCs w:val="24"/>
        </w:rPr>
      </w:pPr>
      <w:r w:rsidRPr="00EA1582">
        <w:rPr>
          <w:rFonts w:ascii="Arial" w:hAnsi="Arial" w:cs="Arial"/>
          <w:sz w:val="24"/>
          <w:szCs w:val="24"/>
        </w:rPr>
        <w:t>The pastor will choose a chair prior to the June meeting. The Pastoral Council will select from among its members a vice-chair at the June meeting. Officers will serve for one year terms.</w:t>
      </w:r>
    </w:p>
    <w:p w:rsidR="00A33AC1" w:rsidRPr="00EA1582" w:rsidRDefault="00A33AC1" w:rsidP="00D9519C">
      <w:pPr>
        <w:pStyle w:val="NoSpacing"/>
        <w:numPr>
          <w:ilvl w:val="0"/>
          <w:numId w:val="14"/>
        </w:numPr>
        <w:jc w:val="both"/>
        <w:rPr>
          <w:rFonts w:ascii="Arial" w:hAnsi="Arial" w:cs="Arial"/>
          <w:sz w:val="24"/>
          <w:szCs w:val="24"/>
        </w:rPr>
      </w:pPr>
      <w:r w:rsidRPr="00EA1582">
        <w:rPr>
          <w:rFonts w:ascii="Arial" w:hAnsi="Arial" w:cs="Arial"/>
          <w:sz w:val="24"/>
          <w:szCs w:val="24"/>
        </w:rPr>
        <w:t>The parish administrative assistant will act as</w:t>
      </w:r>
      <w:r w:rsidRPr="00EA1582">
        <w:rPr>
          <w:rFonts w:ascii="Arial" w:hAnsi="Arial" w:cs="Arial"/>
          <w:spacing w:val="-21"/>
          <w:sz w:val="24"/>
          <w:szCs w:val="24"/>
        </w:rPr>
        <w:t xml:space="preserve"> </w:t>
      </w:r>
      <w:r w:rsidRPr="00EA1582">
        <w:rPr>
          <w:rFonts w:ascii="Arial" w:hAnsi="Arial" w:cs="Arial"/>
          <w:sz w:val="24"/>
          <w:szCs w:val="24"/>
        </w:rPr>
        <w:t>recorder.</w:t>
      </w:r>
    </w:p>
    <w:p w:rsidR="00A33AC1" w:rsidRPr="00EA1582" w:rsidRDefault="00A33AC1" w:rsidP="00D9519C">
      <w:pPr>
        <w:pStyle w:val="NoSpacing"/>
        <w:numPr>
          <w:ilvl w:val="0"/>
          <w:numId w:val="14"/>
        </w:numPr>
        <w:jc w:val="both"/>
        <w:rPr>
          <w:rFonts w:ascii="Arial" w:hAnsi="Arial" w:cs="Arial"/>
          <w:sz w:val="24"/>
          <w:szCs w:val="24"/>
        </w:rPr>
      </w:pPr>
      <w:r w:rsidRPr="00EA1582">
        <w:rPr>
          <w:rFonts w:ascii="Arial" w:hAnsi="Arial" w:cs="Arial"/>
          <w:sz w:val="24"/>
          <w:szCs w:val="24"/>
        </w:rPr>
        <w:t>The chair and vice-chair will meet with the pastor one week prior to meetings so that together they may prepare the</w:t>
      </w:r>
      <w:r w:rsidRPr="00EA1582">
        <w:rPr>
          <w:rFonts w:ascii="Arial" w:hAnsi="Arial" w:cs="Arial"/>
          <w:spacing w:val="-19"/>
          <w:sz w:val="24"/>
          <w:szCs w:val="24"/>
        </w:rPr>
        <w:t xml:space="preserve"> </w:t>
      </w:r>
      <w:r w:rsidRPr="00EA1582">
        <w:rPr>
          <w:rFonts w:ascii="Arial" w:hAnsi="Arial" w:cs="Arial"/>
          <w:sz w:val="24"/>
          <w:szCs w:val="24"/>
        </w:rPr>
        <w:t>agenda.</w:t>
      </w:r>
    </w:p>
    <w:p w:rsidR="00A33AC1" w:rsidRPr="00EA1582" w:rsidRDefault="00A33AC1" w:rsidP="00D9519C">
      <w:pPr>
        <w:pStyle w:val="NoSpacing"/>
        <w:numPr>
          <w:ilvl w:val="0"/>
          <w:numId w:val="14"/>
        </w:numPr>
        <w:jc w:val="both"/>
        <w:rPr>
          <w:rFonts w:ascii="Arial" w:hAnsi="Arial" w:cs="Arial"/>
          <w:sz w:val="24"/>
          <w:szCs w:val="24"/>
        </w:rPr>
      </w:pPr>
      <w:r w:rsidRPr="00EA1582">
        <w:rPr>
          <w:rFonts w:ascii="Arial" w:hAnsi="Arial" w:cs="Arial"/>
          <w:sz w:val="24"/>
          <w:szCs w:val="24"/>
        </w:rPr>
        <w:t>The recorder will keep a record of all council meetings including, but not limited to, minutes of the meetings, commission membership lists and the membership</w:t>
      </w:r>
      <w:r w:rsidRPr="00EA1582">
        <w:rPr>
          <w:rFonts w:ascii="Arial" w:hAnsi="Arial" w:cs="Arial"/>
          <w:spacing w:val="-28"/>
          <w:sz w:val="24"/>
          <w:szCs w:val="24"/>
        </w:rPr>
        <w:t xml:space="preserve"> </w:t>
      </w:r>
      <w:r w:rsidRPr="00EA1582">
        <w:rPr>
          <w:rFonts w:ascii="Arial" w:hAnsi="Arial" w:cs="Arial"/>
          <w:sz w:val="24"/>
          <w:szCs w:val="24"/>
        </w:rPr>
        <w:t>roll.</w:t>
      </w:r>
    </w:p>
    <w:p w:rsidR="00A33AC1" w:rsidRPr="00EA1582" w:rsidRDefault="00A33AC1" w:rsidP="00D9519C">
      <w:pPr>
        <w:pStyle w:val="NoSpacing"/>
        <w:numPr>
          <w:ilvl w:val="0"/>
          <w:numId w:val="14"/>
        </w:numPr>
        <w:jc w:val="both"/>
        <w:rPr>
          <w:rFonts w:ascii="Arial" w:hAnsi="Arial" w:cs="Arial"/>
          <w:sz w:val="24"/>
          <w:szCs w:val="24"/>
        </w:rPr>
      </w:pPr>
      <w:r w:rsidRPr="00EA1582">
        <w:rPr>
          <w:rFonts w:ascii="Arial" w:hAnsi="Arial" w:cs="Arial"/>
          <w:sz w:val="24"/>
          <w:szCs w:val="24"/>
        </w:rPr>
        <w:t>No member shall be eligible to serve more than three consecutive one year terms in the same</w:t>
      </w:r>
      <w:r w:rsidRPr="00EA1582">
        <w:rPr>
          <w:rFonts w:ascii="Arial" w:hAnsi="Arial" w:cs="Arial"/>
          <w:spacing w:val="-5"/>
          <w:sz w:val="24"/>
          <w:szCs w:val="24"/>
        </w:rPr>
        <w:t xml:space="preserve"> </w:t>
      </w:r>
      <w:r w:rsidRPr="00EA1582">
        <w:rPr>
          <w:rFonts w:ascii="Arial" w:hAnsi="Arial" w:cs="Arial"/>
          <w:sz w:val="24"/>
          <w:szCs w:val="24"/>
        </w:rPr>
        <w:t>office.</w:t>
      </w:r>
    </w:p>
    <w:p w:rsidR="00A33AC1" w:rsidRPr="00EA1582" w:rsidRDefault="00A33AC1" w:rsidP="00D9519C">
      <w:pPr>
        <w:pStyle w:val="BodyText"/>
        <w:spacing w:before="9"/>
        <w:jc w:val="both"/>
        <w:rPr>
          <w:rFonts w:ascii="Arial" w:hAnsi="Arial" w:cs="Arial"/>
          <w:sz w:val="24"/>
          <w:szCs w:val="24"/>
        </w:rPr>
      </w:pPr>
    </w:p>
    <w:p w:rsidR="00A33AC1" w:rsidRPr="00EA1582" w:rsidRDefault="00A33AC1" w:rsidP="00D9519C">
      <w:pPr>
        <w:pStyle w:val="Heading3"/>
        <w:spacing w:before="1"/>
        <w:ind w:left="100"/>
        <w:jc w:val="both"/>
      </w:pPr>
      <w:r w:rsidRPr="00EA1582">
        <w:t>ARTICLE IV</w:t>
      </w:r>
      <w:r w:rsidRPr="00EA1582">
        <w:rPr>
          <w:spacing w:val="57"/>
        </w:rPr>
        <w:t xml:space="preserve"> </w:t>
      </w:r>
      <w:r w:rsidRPr="00EA1582">
        <w:t>MEETINGS</w:t>
      </w:r>
    </w:p>
    <w:p w:rsidR="00A33AC1" w:rsidRPr="00EA1582" w:rsidRDefault="00A33AC1" w:rsidP="00D9519C">
      <w:pPr>
        <w:pStyle w:val="ListParagraph"/>
        <w:numPr>
          <w:ilvl w:val="0"/>
          <w:numId w:val="12"/>
        </w:numPr>
        <w:tabs>
          <w:tab w:val="left" w:pos="720"/>
        </w:tabs>
        <w:spacing w:before="163" w:line="276" w:lineRule="auto"/>
        <w:ind w:left="720" w:right="329"/>
        <w:jc w:val="both"/>
        <w:rPr>
          <w:sz w:val="24"/>
          <w:szCs w:val="24"/>
        </w:rPr>
      </w:pPr>
      <w:r w:rsidRPr="00EA1582">
        <w:rPr>
          <w:sz w:val="24"/>
          <w:szCs w:val="24"/>
        </w:rPr>
        <w:t>Regular meetings of the council shall be held in conjunction with Leadership Nights when the parish commissions</w:t>
      </w:r>
      <w:r w:rsidRPr="00EA1582">
        <w:rPr>
          <w:spacing w:val="-10"/>
          <w:sz w:val="24"/>
          <w:szCs w:val="24"/>
        </w:rPr>
        <w:t xml:space="preserve"> </w:t>
      </w:r>
      <w:r w:rsidRPr="00EA1582">
        <w:rPr>
          <w:sz w:val="24"/>
          <w:szCs w:val="24"/>
        </w:rPr>
        <w:t>meet.</w:t>
      </w:r>
    </w:p>
    <w:p w:rsidR="00A33AC1" w:rsidRPr="00EA1582" w:rsidRDefault="00A33AC1" w:rsidP="00D9519C">
      <w:pPr>
        <w:pStyle w:val="ListParagraph"/>
        <w:numPr>
          <w:ilvl w:val="0"/>
          <w:numId w:val="12"/>
        </w:numPr>
        <w:tabs>
          <w:tab w:val="left" w:pos="720"/>
        </w:tabs>
        <w:spacing w:line="276" w:lineRule="auto"/>
        <w:ind w:left="720" w:right="115"/>
        <w:jc w:val="both"/>
        <w:rPr>
          <w:sz w:val="24"/>
          <w:szCs w:val="24"/>
        </w:rPr>
      </w:pPr>
      <w:r w:rsidRPr="00EA1582">
        <w:rPr>
          <w:sz w:val="24"/>
          <w:szCs w:val="24"/>
        </w:rPr>
        <w:t>The deliberations of the council shall be conducted in a prayerful Christian manner. Recommendations of the council shall be reached through the process of prayer and consensus or vote in accordance with need. The pastor is to listen to the council and weigh carefully their advice and recommendations on all matters of importance concerning the spiritual and pastoral good of the</w:t>
      </w:r>
      <w:r w:rsidRPr="00EA1582">
        <w:rPr>
          <w:spacing w:val="-17"/>
          <w:sz w:val="24"/>
          <w:szCs w:val="24"/>
        </w:rPr>
        <w:t xml:space="preserve"> </w:t>
      </w:r>
      <w:r w:rsidRPr="00EA1582">
        <w:rPr>
          <w:sz w:val="24"/>
          <w:szCs w:val="24"/>
        </w:rPr>
        <w:t>parish.</w:t>
      </w:r>
    </w:p>
    <w:p w:rsidR="00A33AC1" w:rsidRPr="00EA1582" w:rsidRDefault="00A33AC1" w:rsidP="00D9519C">
      <w:pPr>
        <w:pStyle w:val="ListParagraph"/>
        <w:numPr>
          <w:ilvl w:val="0"/>
          <w:numId w:val="12"/>
        </w:numPr>
        <w:tabs>
          <w:tab w:val="left" w:pos="720"/>
        </w:tabs>
        <w:spacing w:line="276" w:lineRule="auto"/>
        <w:ind w:left="720" w:right="118"/>
        <w:jc w:val="both"/>
        <w:rPr>
          <w:sz w:val="24"/>
          <w:szCs w:val="24"/>
        </w:rPr>
      </w:pPr>
      <w:r w:rsidRPr="00EA1582">
        <w:rPr>
          <w:sz w:val="24"/>
          <w:szCs w:val="24"/>
        </w:rPr>
        <w:t>Special meetings may be called by the pastor or by the chair and vice-chair with the consent of the pastor. Any three voting members who wish to call a special meeting may work through the chair and vice-chair and pastor. The purpose of the meeting will be stated when the members are</w:t>
      </w:r>
      <w:r w:rsidRPr="00EA1582">
        <w:rPr>
          <w:spacing w:val="-13"/>
          <w:sz w:val="24"/>
          <w:szCs w:val="24"/>
        </w:rPr>
        <w:t xml:space="preserve"> </w:t>
      </w:r>
      <w:r w:rsidRPr="00EA1582">
        <w:rPr>
          <w:sz w:val="24"/>
          <w:szCs w:val="24"/>
        </w:rPr>
        <w:t>notified.</w:t>
      </w:r>
    </w:p>
    <w:p w:rsidR="00A33AC1" w:rsidRPr="00EA1582" w:rsidRDefault="00A33AC1" w:rsidP="00D9519C">
      <w:pPr>
        <w:pStyle w:val="ListParagraph"/>
        <w:numPr>
          <w:ilvl w:val="0"/>
          <w:numId w:val="12"/>
        </w:numPr>
        <w:tabs>
          <w:tab w:val="left" w:pos="720"/>
        </w:tabs>
        <w:spacing w:line="276" w:lineRule="auto"/>
        <w:ind w:left="720" w:right="411"/>
        <w:jc w:val="both"/>
        <w:rPr>
          <w:sz w:val="24"/>
          <w:szCs w:val="24"/>
        </w:rPr>
      </w:pPr>
      <w:r w:rsidRPr="00EA1582">
        <w:rPr>
          <w:sz w:val="24"/>
          <w:szCs w:val="24"/>
        </w:rPr>
        <w:t>A quorum for the transaction of business at any meeting shall consist of a majority of the voting</w:t>
      </w:r>
      <w:r w:rsidRPr="00EA1582">
        <w:rPr>
          <w:spacing w:val="-7"/>
          <w:sz w:val="24"/>
          <w:szCs w:val="24"/>
        </w:rPr>
        <w:t xml:space="preserve"> </w:t>
      </w:r>
      <w:r w:rsidRPr="00EA1582">
        <w:rPr>
          <w:sz w:val="24"/>
          <w:szCs w:val="24"/>
        </w:rPr>
        <w:t>members.</w:t>
      </w:r>
    </w:p>
    <w:p w:rsidR="00A33AC1" w:rsidRPr="00EA1582" w:rsidRDefault="00A33AC1" w:rsidP="00D9519C">
      <w:pPr>
        <w:pStyle w:val="ListParagraph"/>
        <w:numPr>
          <w:ilvl w:val="0"/>
          <w:numId w:val="12"/>
        </w:numPr>
        <w:tabs>
          <w:tab w:val="left" w:pos="720"/>
        </w:tabs>
        <w:spacing w:before="2"/>
        <w:ind w:left="720"/>
        <w:jc w:val="both"/>
        <w:rPr>
          <w:sz w:val="24"/>
          <w:szCs w:val="24"/>
        </w:rPr>
      </w:pPr>
      <w:r w:rsidRPr="00EA1582">
        <w:rPr>
          <w:sz w:val="24"/>
          <w:szCs w:val="24"/>
        </w:rPr>
        <w:t>Consistent with the parish records, the fiscal year begins the first day of</w:t>
      </w:r>
      <w:r w:rsidRPr="00EA1582">
        <w:rPr>
          <w:spacing w:val="-36"/>
          <w:sz w:val="24"/>
          <w:szCs w:val="24"/>
        </w:rPr>
        <w:t xml:space="preserve"> </w:t>
      </w:r>
      <w:r w:rsidRPr="00EA1582">
        <w:rPr>
          <w:sz w:val="24"/>
          <w:szCs w:val="24"/>
        </w:rPr>
        <w:t>July.</w:t>
      </w:r>
    </w:p>
    <w:p w:rsidR="00A33AC1" w:rsidRPr="00EA1582" w:rsidRDefault="00A33AC1" w:rsidP="00EA1582">
      <w:pPr>
        <w:pStyle w:val="BodyText"/>
        <w:spacing w:before="4"/>
        <w:jc w:val="both"/>
        <w:rPr>
          <w:rFonts w:ascii="Arial" w:hAnsi="Arial" w:cs="Arial"/>
          <w:sz w:val="24"/>
          <w:szCs w:val="24"/>
        </w:rPr>
      </w:pPr>
    </w:p>
    <w:p w:rsidR="00A33AC1" w:rsidRPr="00EA1582" w:rsidRDefault="00A33AC1" w:rsidP="00EA1582">
      <w:pPr>
        <w:pStyle w:val="Heading3"/>
        <w:ind w:left="100"/>
        <w:jc w:val="both"/>
      </w:pPr>
      <w:r w:rsidRPr="00EA1582">
        <w:t>ARTICLE V COUNCILS and COMMITTEES</w:t>
      </w:r>
    </w:p>
    <w:p w:rsidR="00A33AC1" w:rsidRPr="00EA1582" w:rsidRDefault="00A33AC1" w:rsidP="00EA1582">
      <w:pPr>
        <w:pStyle w:val="ListParagraph"/>
        <w:numPr>
          <w:ilvl w:val="0"/>
          <w:numId w:val="11"/>
        </w:numPr>
        <w:spacing w:before="1" w:line="276" w:lineRule="auto"/>
        <w:ind w:left="720" w:right="558"/>
        <w:jc w:val="both"/>
        <w:rPr>
          <w:sz w:val="24"/>
          <w:szCs w:val="24"/>
        </w:rPr>
      </w:pPr>
      <w:r w:rsidRPr="00EA1582">
        <w:rPr>
          <w:sz w:val="24"/>
          <w:szCs w:val="24"/>
        </w:rPr>
        <w:t>The parish shall have a Finance Council and a Stewardship Council which function as consultative and collaborative bodies for the pastor. These groups shall have separate bylaws.</w:t>
      </w:r>
    </w:p>
    <w:p w:rsidR="00A33AC1" w:rsidRPr="00EA1582" w:rsidRDefault="00A33AC1" w:rsidP="00EA1582">
      <w:pPr>
        <w:pStyle w:val="ListParagraph"/>
        <w:numPr>
          <w:ilvl w:val="0"/>
          <w:numId w:val="11"/>
        </w:numPr>
        <w:spacing w:line="276" w:lineRule="auto"/>
        <w:ind w:left="720" w:right="116"/>
        <w:jc w:val="both"/>
        <w:rPr>
          <w:sz w:val="24"/>
          <w:szCs w:val="24"/>
        </w:rPr>
      </w:pPr>
      <w:r w:rsidRPr="00EA1582">
        <w:rPr>
          <w:sz w:val="24"/>
          <w:szCs w:val="24"/>
        </w:rPr>
        <w:t>Committees of the parish may be formed to implement the vision of the council under the authority of the pastor. The membership of the committee is determined by the committee itself. Committees are created with the approval of the pastor and the parish council; these include the commissions: Worship, Outreach, Formation, Administration, Community Life, and ad hoc committees (e.g., Centennial</w:t>
      </w:r>
      <w:r w:rsidRPr="00EA1582">
        <w:rPr>
          <w:spacing w:val="-24"/>
          <w:sz w:val="24"/>
          <w:szCs w:val="24"/>
        </w:rPr>
        <w:t xml:space="preserve"> </w:t>
      </w:r>
      <w:r w:rsidRPr="00EA1582">
        <w:rPr>
          <w:sz w:val="24"/>
          <w:szCs w:val="24"/>
        </w:rPr>
        <w:t>Committee).</w:t>
      </w:r>
    </w:p>
    <w:p w:rsidR="00A33AC1" w:rsidRDefault="00A33AC1" w:rsidP="00EA1582">
      <w:pPr>
        <w:pStyle w:val="ListParagraph"/>
        <w:numPr>
          <w:ilvl w:val="0"/>
          <w:numId w:val="11"/>
        </w:numPr>
        <w:spacing w:line="276" w:lineRule="auto"/>
        <w:ind w:left="720" w:right="159"/>
        <w:jc w:val="both"/>
        <w:rPr>
          <w:sz w:val="24"/>
          <w:szCs w:val="24"/>
        </w:rPr>
      </w:pPr>
      <w:r w:rsidRPr="00EA1582">
        <w:rPr>
          <w:sz w:val="24"/>
          <w:szCs w:val="24"/>
        </w:rPr>
        <w:t>Special committees of the parish council may be appointed by the chair and vice-chair with approval of the pastor to serve until the purpose for which they were appointed has been fulfilled or the committee is dissolved by the</w:t>
      </w:r>
      <w:r w:rsidRPr="00EA1582">
        <w:rPr>
          <w:spacing w:val="-24"/>
          <w:sz w:val="24"/>
          <w:szCs w:val="24"/>
        </w:rPr>
        <w:t xml:space="preserve"> </w:t>
      </w:r>
      <w:r w:rsidRPr="00EA1582">
        <w:rPr>
          <w:sz w:val="24"/>
          <w:szCs w:val="24"/>
        </w:rPr>
        <w:t>chair.</w:t>
      </w:r>
    </w:p>
    <w:p w:rsidR="00D00E45" w:rsidRPr="00D00E45" w:rsidRDefault="00D00E45" w:rsidP="00D00E45">
      <w:pPr>
        <w:pStyle w:val="NoSpacing"/>
        <w:rPr>
          <w:rFonts w:ascii="Arial" w:hAnsi="Arial" w:cs="Arial"/>
          <w:sz w:val="24"/>
          <w:szCs w:val="24"/>
        </w:rPr>
      </w:pPr>
    </w:p>
    <w:p w:rsidR="00D00E45" w:rsidRPr="00D00E45" w:rsidRDefault="00D00E45" w:rsidP="00D00E45">
      <w:pPr>
        <w:pStyle w:val="NoSpacing"/>
        <w:rPr>
          <w:rFonts w:ascii="Arial" w:hAnsi="Arial" w:cs="Arial"/>
          <w:b/>
          <w:sz w:val="24"/>
          <w:szCs w:val="24"/>
        </w:rPr>
      </w:pPr>
      <w:r w:rsidRPr="00D00E45">
        <w:rPr>
          <w:rFonts w:ascii="Arial" w:hAnsi="Arial" w:cs="Arial"/>
          <w:b/>
          <w:sz w:val="24"/>
          <w:szCs w:val="24"/>
        </w:rPr>
        <w:t>ARTICLE VI</w:t>
      </w:r>
      <w:r w:rsidRPr="00D00E45">
        <w:rPr>
          <w:rFonts w:ascii="Arial" w:hAnsi="Arial" w:cs="Arial"/>
          <w:b/>
          <w:spacing w:val="59"/>
          <w:sz w:val="24"/>
          <w:szCs w:val="24"/>
        </w:rPr>
        <w:t xml:space="preserve"> </w:t>
      </w:r>
      <w:r w:rsidRPr="00D00E45">
        <w:rPr>
          <w:rFonts w:ascii="Arial" w:hAnsi="Arial" w:cs="Arial"/>
          <w:b/>
          <w:sz w:val="24"/>
          <w:szCs w:val="24"/>
        </w:rPr>
        <w:t>Bylaws</w:t>
      </w:r>
    </w:p>
    <w:p w:rsidR="00D00E45" w:rsidRPr="00D00E45" w:rsidRDefault="00D00E45" w:rsidP="00D00E45">
      <w:pPr>
        <w:pStyle w:val="NoSpacing"/>
        <w:ind w:left="360"/>
        <w:rPr>
          <w:rFonts w:ascii="Arial" w:hAnsi="Arial" w:cs="Arial"/>
          <w:sz w:val="24"/>
          <w:szCs w:val="24"/>
        </w:rPr>
      </w:pPr>
      <w:r w:rsidRPr="00D00E45">
        <w:rPr>
          <w:rFonts w:ascii="Arial" w:hAnsi="Arial" w:cs="Arial"/>
          <w:sz w:val="24"/>
          <w:szCs w:val="24"/>
        </w:rPr>
        <w:t>Specific operating restrictions necessary to carry out the intent and meaning of these articles shall be provided for in the council bylaws which shall be adopted by a two-thirds vote of the total council members.</w:t>
      </w:r>
    </w:p>
    <w:p w:rsidR="00D00E45" w:rsidRPr="00D00E45" w:rsidRDefault="00D00E45" w:rsidP="00D00E45">
      <w:pPr>
        <w:pStyle w:val="NoSpacing"/>
        <w:rPr>
          <w:rFonts w:ascii="Arial" w:hAnsi="Arial" w:cs="Arial"/>
          <w:sz w:val="24"/>
          <w:szCs w:val="24"/>
        </w:rPr>
      </w:pPr>
    </w:p>
    <w:p w:rsidR="00A33AC1" w:rsidRPr="00EA1582" w:rsidRDefault="00A33AC1" w:rsidP="00A33AC1">
      <w:pPr>
        <w:tabs>
          <w:tab w:val="left" w:pos="1180"/>
        </w:tabs>
        <w:spacing w:before="1"/>
        <w:ind w:right="297"/>
        <w:rPr>
          <w:rFonts w:ascii="Arial" w:hAnsi="Arial" w:cs="Arial"/>
          <w:sz w:val="24"/>
          <w:szCs w:val="24"/>
        </w:rPr>
      </w:pPr>
    </w:p>
    <w:p w:rsidR="00D00E45" w:rsidRPr="00715C3D" w:rsidRDefault="00D00E45" w:rsidP="00D00E45">
      <w:pPr>
        <w:pStyle w:val="Heading3"/>
        <w:spacing w:before="1"/>
        <w:ind w:left="220"/>
      </w:pPr>
      <w:r w:rsidRPr="00715C3D">
        <w:lastRenderedPageBreak/>
        <w:t xml:space="preserve">ARTICLE </w:t>
      </w:r>
      <w:proofErr w:type="gramStart"/>
      <w:r w:rsidRPr="00715C3D">
        <w:t>VII  RATIFICATION</w:t>
      </w:r>
      <w:proofErr w:type="gramEnd"/>
      <w:r w:rsidRPr="00715C3D">
        <w:t xml:space="preserve"> AND AMENDMENTS</w:t>
      </w:r>
    </w:p>
    <w:p w:rsidR="00D00E45" w:rsidRPr="00715C3D" w:rsidRDefault="00D00E45" w:rsidP="00D00E45">
      <w:pPr>
        <w:pStyle w:val="BodyText"/>
        <w:spacing w:before="5"/>
        <w:rPr>
          <w:rFonts w:ascii="Arial" w:hAnsi="Arial" w:cs="Arial"/>
          <w:b/>
          <w:sz w:val="24"/>
          <w:szCs w:val="24"/>
        </w:rPr>
      </w:pPr>
    </w:p>
    <w:p w:rsidR="00D00E45" w:rsidRPr="00715C3D" w:rsidRDefault="00D00E45" w:rsidP="00D9519C">
      <w:pPr>
        <w:pStyle w:val="ListParagraph"/>
        <w:numPr>
          <w:ilvl w:val="1"/>
          <w:numId w:val="11"/>
        </w:numPr>
        <w:tabs>
          <w:tab w:val="left" w:pos="1300"/>
        </w:tabs>
        <w:spacing w:line="276" w:lineRule="auto"/>
        <w:ind w:right="212"/>
        <w:jc w:val="both"/>
        <w:rPr>
          <w:sz w:val="24"/>
          <w:szCs w:val="24"/>
        </w:rPr>
      </w:pPr>
      <w:r w:rsidRPr="00715C3D">
        <w:rPr>
          <w:sz w:val="24"/>
          <w:szCs w:val="24"/>
        </w:rPr>
        <w:t>Amendments: This constitution may be amended through the discernment process of any regular or special meeting of the Council (at which a quorum is reached). All proposed amendments shall be presented to the members of the Pastoral Council for their approval. The Bishop must ratify the amended</w:t>
      </w:r>
      <w:r w:rsidRPr="00715C3D">
        <w:rPr>
          <w:spacing w:val="-21"/>
          <w:sz w:val="24"/>
          <w:szCs w:val="24"/>
        </w:rPr>
        <w:t xml:space="preserve"> </w:t>
      </w:r>
      <w:r w:rsidRPr="00715C3D">
        <w:rPr>
          <w:sz w:val="24"/>
          <w:szCs w:val="24"/>
        </w:rPr>
        <w:t>Constitution.</w:t>
      </w:r>
    </w:p>
    <w:p w:rsidR="00D00E45" w:rsidRPr="00715C3D" w:rsidRDefault="00D00E45" w:rsidP="00D9519C">
      <w:pPr>
        <w:pStyle w:val="ListParagraph"/>
        <w:numPr>
          <w:ilvl w:val="1"/>
          <w:numId w:val="11"/>
        </w:numPr>
        <w:tabs>
          <w:tab w:val="left" w:pos="1300"/>
        </w:tabs>
        <w:spacing w:before="1" w:line="276" w:lineRule="auto"/>
        <w:ind w:right="116"/>
        <w:jc w:val="both"/>
        <w:rPr>
          <w:sz w:val="24"/>
          <w:szCs w:val="24"/>
        </w:rPr>
      </w:pPr>
      <w:r w:rsidRPr="00715C3D">
        <w:rPr>
          <w:sz w:val="24"/>
          <w:szCs w:val="24"/>
        </w:rPr>
        <w:t>Ratification: This Constitution, as amended, was approved by the members of the Pastoral Council of Our Lady of the Black Hills Parish by at least a two-thirds vote of total council members on 2nd day of June, 2014 at Piedmont,</w:t>
      </w:r>
      <w:r w:rsidRPr="00715C3D">
        <w:rPr>
          <w:spacing w:val="-23"/>
          <w:sz w:val="24"/>
          <w:szCs w:val="24"/>
        </w:rPr>
        <w:t xml:space="preserve"> </w:t>
      </w:r>
      <w:r w:rsidRPr="00715C3D">
        <w:rPr>
          <w:sz w:val="24"/>
          <w:szCs w:val="24"/>
        </w:rPr>
        <w:t>SD.</w:t>
      </w:r>
    </w:p>
    <w:p w:rsidR="00D00E45" w:rsidRPr="00715C3D" w:rsidRDefault="00D00E45" w:rsidP="00D00E45">
      <w:pPr>
        <w:pStyle w:val="BodyText"/>
        <w:rPr>
          <w:rFonts w:ascii="Arial" w:hAnsi="Arial" w:cs="Arial"/>
          <w:sz w:val="24"/>
          <w:szCs w:val="24"/>
        </w:rPr>
      </w:pPr>
    </w:p>
    <w:p w:rsidR="00D00E45" w:rsidRPr="00715C3D" w:rsidRDefault="00D00E45" w:rsidP="00D00E45">
      <w:pPr>
        <w:pStyle w:val="BodyText"/>
        <w:rPr>
          <w:rFonts w:ascii="Arial" w:hAnsi="Arial" w:cs="Arial"/>
          <w:sz w:val="24"/>
          <w:szCs w:val="24"/>
        </w:rPr>
      </w:pPr>
    </w:p>
    <w:p w:rsidR="00D00E45" w:rsidRPr="00715C3D" w:rsidRDefault="00D00E45" w:rsidP="00D00E45">
      <w:pPr>
        <w:pStyle w:val="BodyText"/>
        <w:spacing w:before="5"/>
        <w:rPr>
          <w:rFonts w:ascii="Arial" w:hAnsi="Arial" w:cs="Arial"/>
          <w:sz w:val="24"/>
          <w:szCs w:val="24"/>
        </w:rPr>
      </w:pPr>
      <w:r w:rsidRPr="00715C3D">
        <w:rPr>
          <w:rFonts w:ascii="Arial" w:hAnsi="Arial" w:cs="Arial"/>
          <w:noProof/>
          <w:sz w:val="24"/>
          <w:szCs w:val="24"/>
        </w:rPr>
        <mc:AlternateContent>
          <mc:Choice Requires="wps">
            <w:drawing>
              <wp:anchor distT="0" distB="0" distL="0" distR="0" simplePos="0" relativeHeight="251664384" behindDoc="0" locked="0" layoutInCell="1" allowOverlap="1" wp14:anchorId="5C520D90" wp14:editId="52DF347D">
                <wp:simplePos x="0" y="0"/>
                <wp:positionH relativeFrom="page">
                  <wp:posOffset>457200</wp:posOffset>
                </wp:positionH>
                <wp:positionV relativeFrom="paragraph">
                  <wp:posOffset>230505</wp:posOffset>
                </wp:positionV>
                <wp:extent cx="3051810" cy="0"/>
                <wp:effectExtent l="9525" t="11430" r="5715" b="7620"/>
                <wp:wrapTopAndBottom/>
                <wp:docPr id="38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5pt" to="276.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wGHwIAAEU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" strokeweight=".26669mm">
                <w10:wrap type="topAndBottom" anchorx="page"/>
              </v:line>
            </w:pict>
          </mc:Fallback>
        </mc:AlternateContent>
      </w:r>
      <w:r w:rsidRPr="00715C3D">
        <w:rPr>
          <w:rFonts w:ascii="Arial" w:hAnsi="Arial" w:cs="Arial"/>
          <w:sz w:val="24"/>
          <w:szCs w:val="24"/>
        </w:rPr>
        <w:t xml:space="preserve">   Fr. Steven Biegler PASTOR</w:t>
      </w:r>
    </w:p>
    <w:p w:rsidR="00D00E45" w:rsidRPr="00715C3D" w:rsidRDefault="00D00E45" w:rsidP="00D00E45">
      <w:pPr>
        <w:pStyle w:val="BodyText"/>
        <w:rPr>
          <w:rFonts w:ascii="Arial" w:hAnsi="Arial" w:cs="Arial"/>
          <w:sz w:val="24"/>
          <w:szCs w:val="24"/>
        </w:rPr>
      </w:pPr>
    </w:p>
    <w:p w:rsidR="00D00E45" w:rsidRPr="00715C3D" w:rsidRDefault="00D00E45" w:rsidP="00D00E45">
      <w:pPr>
        <w:pStyle w:val="BodyText"/>
        <w:spacing w:before="10"/>
        <w:rPr>
          <w:rFonts w:ascii="Arial" w:hAnsi="Arial" w:cs="Arial"/>
          <w:sz w:val="24"/>
          <w:szCs w:val="24"/>
        </w:rPr>
      </w:pPr>
      <w:r w:rsidRPr="00715C3D">
        <w:rPr>
          <w:rFonts w:ascii="Arial" w:hAnsi="Arial" w:cs="Arial"/>
          <w:noProof/>
          <w:sz w:val="24"/>
          <w:szCs w:val="24"/>
        </w:rPr>
        <mc:AlternateContent>
          <mc:Choice Requires="wps">
            <w:drawing>
              <wp:anchor distT="0" distB="0" distL="0" distR="0" simplePos="0" relativeHeight="251665408" behindDoc="0" locked="0" layoutInCell="1" allowOverlap="1" wp14:anchorId="57ED7DD2" wp14:editId="4D00B608">
                <wp:simplePos x="0" y="0"/>
                <wp:positionH relativeFrom="page">
                  <wp:posOffset>457200</wp:posOffset>
                </wp:positionH>
                <wp:positionV relativeFrom="paragraph">
                  <wp:posOffset>175260</wp:posOffset>
                </wp:positionV>
                <wp:extent cx="3051810" cy="0"/>
                <wp:effectExtent l="9525" t="13335" r="5715" b="5715"/>
                <wp:wrapTopAndBottom/>
                <wp:docPr id="38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8pt" to="27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e+HwIAAEU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" strokeweight=".26669mm">
                <w10:wrap type="topAndBottom" anchorx="page"/>
              </v:line>
            </w:pict>
          </mc:Fallback>
        </mc:AlternateContent>
      </w:r>
      <w:r w:rsidRPr="00715C3D">
        <w:rPr>
          <w:rFonts w:ascii="Arial" w:hAnsi="Arial" w:cs="Arial"/>
          <w:noProof/>
          <w:sz w:val="24"/>
          <w:szCs w:val="24"/>
        </w:rPr>
        <mc:AlternateContent>
          <mc:Choice Requires="wps">
            <w:drawing>
              <wp:anchor distT="0" distB="0" distL="0" distR="0" simplePos="0" relativeHeight="251666432" behindDoc="0" locked="0" layoutInCell="1" allowOverlap="1" wp14:anchorId="2F543B75" wp14:editId="4D79B638">
                <wp:simplePos x="0" y="0"/>
                <wp:positionH relativeFrom="page">
                  <wp:posOffset>3721735</wp:posOffset>
                </wp:positionH>
                <wp:positionV relativeFrom="paragraph">
                  <wp:posOffset>175260</wp:posOffset>
                </wp:positionV>
                <wp:extent cx="2965450" cy="0"/>
                <wp:effectExtent l="6985" t="13335" r="8890" b="5715"/>
                <wp:wrapTopAndBottom/>
                <wp:docPr id="38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3.05pt,13.8pt" to="526.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dx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" strokeweight=".26669mm">
                <w10:wrap type="topAndBottom" anchorx="page"/>
              </v:line>
            </w:pict>
          </mc:Fallback>
        </mc:AlternateContent>
      </w:r>
      <w:r w:rsidRPr="00715C3D">
        <w:rPr>
          <w:rFonts w:ascii="Arial" w:hAnsi="Arial" w:cs="Arial"/>
          <w:sz w:val="24"/>
          <w:szCs w:val="24"/>
        </w:rPr>
        <w:t xml:space="preserve">   Leisa Nash, CHAIR OF</w:t>
      </w:r>
      <w:r w:rsidRPr="00715C3D">
        <w:rPr>
          <w:rFonts w:ascii="Arial" w:hAnsi="Arial" w:cs="Arial"/>
          <w:spacing w:val="-3"/>
          <w:sz w:val="24"/>
          <w:szCs w:val="24"/>
        </w:rPr>
        <w:t xml:space="preserve"> </w:t>
      </w:r>
      <w:r w:rsidRPr="00715C3D">
        <w:rPr>
          <w:rFonts w:ascii="Arial" w:hAnsi="Arial" w:cs="Arial"/>
          <w:sz w:val="24"/>
          <w:szCs w:val="24"/>
        </w:rPr>
        <w:t>THE</w:t>
      </w:r>
      <w:r w:rsidRPr="00715C3D">
        <w:rPr>
          <w:rFonts w:ascii="Arial" w:hAnsi="Arial" w:cs="Arial"/>
          <w:spacing w:val="-3"/>
          <w:sz w:val="24"/>
          <w:szCs w:val="24"/>
        </w:rPr>
        <w:t xml:space="preserve"> </w:t>
      </w:r>
      <w:r w:rsidRPr="00715C3D">
        <w:rPr>
          <w:rFonts w:ascii="Arial" w:hAnsi="Arial" w:cs="Arial"/>
          <w:sz w:val="24"/>
          <w:szCs w:val="24"/>
        </w:rPr>
        <w:t>COUNCIL</w:t>
      </w:r>
      <w:r w:rsidRPr="00715C3D">
        <w:rPr>
          <w:rFonts w:ascii="Arial" w:hAnsi="Arial" w:cs="Arial"/>
          <w:sz w:val="24"/>
          <w:szCs w:val="24"/>
        </w:rPr>
        <w:tab/>
        <w:t xml:space="preserve">     James Johns, VICE-CHAIR OF THE</w:t>
      </w:r>
      <w:r w:rsidRPr="00715C3D">
        <w:rPr>
          <w:rFonts w:ascii="Arial" w:hAnsi="Arial" w:cs="Arial"/>
          <w:spacing w:val="-13"/>
          <w:sz w:val="24"/>
          <w:szCs w:val="24"/>
        </w:rPr>
        <w:t xml:space="preserve"> </w:t>
      </w:r>
      <w:r w:rsidRPr="00715C3D">
        <w:rPr>
          <w:rFonts w:ascii="Arial" w:hAnsi="Arial" w:cs="Arial"/>
          <w:sz w:val="24"/>
          <w:szCs w:val="24"/>
        </w:rPr>
        <w:t>COUNCIL</w:t>
      </w:r>
    </w:p>
    <w:p w:rsidR="00D00E45" w:rsidRPr="00715C3D" w:rsidRDefault="00D00E45" w:rsidP="00D00E45">
      <w:pPr>
        <w:pStyle w:val="BodyText"/>
        <w:spacing w:before="4"/>
        <w:rPr>
          <w:rFonts w:ascii="Arial" w:hAnsi="Arial" w:cs="Arial"/>
          <w:sz w:val="24"/>
          <w:szCs w:val="24"/>
        </w:rPr>
      </w:pPr>
    </w:p>
    <w:p w:rsidR="00D00E45" w:rsidRPr="00715C3D" w:rsidRDefault="00D00E45" w:rsidP="00D00E45">
      <w:pPr>
        <w:pStyle w:val="BodyText"/>
        <w:ind w:left="220" w:right="220"/>
        <w:rPr>
          <w:rFonts w:ascii="Arial" w:hAnsi="Arial" w:cs="Arial"/>
          <w:sz w:val="24"/>
          <w:szCs w:val="24"/>
        </w:rPr>
      </w:pPr>
      <w:r w:rsidRPr="00715C3D">
        <w:rPr>
          <w:rFonts w:ascii="Arial" w:hAnsi="Arial" w:cs="Arial"/>
          <w:sz w:val="24"/>
          <w:szCs w:val="24"/>
        </w:rPr>
        <w:t>This Constitution, having been approved by at least a two-thirds vote of the total council members of Our Lady of the Black Hills Parish, and having been seen to conform to the Diocesan Statutes, it is hereby ratified and becomes effective within 10 days of this date.</w:t>
      </w:r>
    </w:p>
    <w:p w:rsidR="00D00E45" w:rsidRPr="00715C3D" w:rsidRDefault="00D00E45" w:rsidP="00D00E45">
      <w:pPr>
        <w:pStyle w:val="BodyText"/>
        <w:spacing w:before="10"/>
        <w:rPr>
          <w:rFonts w:ascii="Arial" w:hAnsi="Arial" w:cs="Arial"/>
          <w:sz w:val="24"/>
          <w:szCs w:val="24"/>
        </w:rPr>
      </w:pPr>
    </w:p>
    <w:p w:rsidR="00D00E45" w:rsidRPr="00715C3D" w:rsidRDefault="00D00E45" w:rsidP="00D00E45">
      <w:pPr>
        <w:pStyle w:val="BodyText"/>
        <w:tabs>
          <w:tab w:val="left" w:pos="2838"/>
          <w:tab w:val="left" w:pos="6961"/>
        </w:tabs>
        <w:ind w:left="220"/>
        <w:rPr>
          <w:rFonts w:ascii="Arial" w:hAnsi="Arial" w:cs="Arial"/>
          <w:sz w:val="24"/>
          <w:szCs w:val="24"/>
        </w:rPr>
      </w:pPr>
      <w:proofErr w:type="gramStart"/>
      <w:r w:rsidRPr="00715C3D">
        <w:rPr>
          <w:rFonts w:ascii="Arial" w:hAnsi="Arial" w:cs="Arial"/>
          <w:sz w:val="24"/>
          <w:szCs w:val="24"/>
        </w:rPr>
        <w:t>Dated</w:t>
      </w:r>
      <w:r w:rsidRPr="00715C3D">
        <w:rPr>
          <w:rFonts w:ascii="Arial" w:hAnsi="Arial" w:cs="Arial"/>
          <w:spacing w:val="-2"/>
          <w:sz w:val="24"/>
          <w:szCs w:val="24"/>
        </w:rPr>
        <w:t xml:space="preserve"> </w:t>
      </w:r>
      <w:r w:rsidRPr="00715C3D">
        <w:rPr>
          <w:rFonts w:ascii="Arial" w:hAnsi="Arial" w:cs="Arial"/>
          <w:sz w:val="24"/>
          <w:szCs w:val="24"/>
        </w:rPr>
        <w:t>this</w:t>
      </w:r>
      <w:r w:rsidRPr="00715C3D">
        <w:rPr>
          <w:rFonts w:ascii="Arial" w:hAnsi="Arial" w:cs="Arial"/>
          <w:sz w:val="24"/>
          <w:szCs w:val="24"/>
          <w:u w:val="single"/>
        </w:rPr>
        <w:tab/>
      </w:r>
      <w:r w:rsidRPr="00715C3D">
        <w:rPr>
          <w:rFonts w:ascii="Arial" w:hAnsi="Arial" w:cs="Arial"/>
          <w:sz w:val="24"/>
          <w:szCs w:val="24"/>
        </w:rPr>
        <w:t>day</w:t>
      </w:r>
      <w:r w:rsidRPr="00715C3D">
        <w:rPr>
          <w:rFonts w:ascii="Arial" w:hAnsi="Arial" w:cs="Arial"/>
          <w:spacing w:val="-3"/>
          <w:sz w:val="24"/>
          <w:szCs w:val="24"/>
        </w:rPr>
        <w:t xml:space="preserve"> </w:t>
      </w:r>
      <w:r w:rsidRPr="00715C3D">
        <w:rPr>
          <w:rFonts w:ascii="Arial" w:hAnsi="Arial" w:cs="Arial"/>
          <w:sz w:val="24"/>
          <w:szCs w:val="24"/>
        </w:rPr>
        <w:t>of</w:t>
      </w:r>
      <w:r w:rsidRPr="00715C3D">
        <w:rPr>
          <w:rFonts w:ascii="Arial" w:hAnsi="Arial" w:cs="Arial"/>
          <w:sz w:val="24"/>
          <w:szCs w:val="24"/>
          <w:u w:val="single"/>
        </w:rPr>
        <w:t xml:space="preserve"> </w:t>
      </w:r>
      <w:r w:rsidRPr="00715C3D">
        <w:rPr>
          <w:rFonts w:ascii="Arial" w:hAnsi="Arial" w:cs="Arial"/>
          <w:sz w:val="24"/>
          <w:szCs w:val="24"/>
          <w:u w:val="single"/>
        </w:rPr>
        <w:tab/>
      </w:r>
      <w:r w:rsidRPr="00715C3D">
        <w:rPr>
          <w:rFonts w:ascii="Arial" w:hAnsi="Arial" w:cs="Arial"/>
          <w:sz w:val="24"/>
          <w:szCs w:val="24"/>
        </w:rPr>
        <w:t>,</w:t>
      </w:r>
      <w:r w:rsidRPr="00715C3D">
        <w:rPr>
          <w:rFonts w:ascii="Arial" w:hAnsi="Arial" w:cs="Arial"/>
          <w:spacing w:val="-5"/>
          <w:sz w:val="24"/>
          <w:szCs w:val="24"/>
        </w:rPr>
        <w:t xml:space="preserve"> </w:t>
      </w:r>
      <w:r w:rsidRPr="00715C3D">
        <w:rPr>
          <w:rFonts w:ascii="Arial" w:hAnsi="Arial" w:cs="Arial"/>
          <w:sz w:val="24"/>
          <w:szCs w:val="24"/>
        </w:rPr>
        <w:t>2014.</w:t>
      </w:r>
      <w:proofErr w:type="gramEnd"/>
    </w:p>
    <w:p w:rsidR="00D00E45" w:rsidRPr="00715C3D" w:rsidRDefault="00D00E45" w:rsidP="00D00E45">
      <w:pPr>
        <w:pStyle w:val="BodyText"/>
        <w:rPr>
          <w:rFonts w:ascii="Arial" w:hAnsi="Arial" w:cs="Arial"/>
          <w:sz w:val="24"/>
          <w:szCs w:val="24"/>
        </w:rPr>
      </w:pPr>
    </w:p>
    <w:p w:rsidR="00D00E45" w:rsidRPr="00715C3D" w:rsidRDefault="00D00E45" w:rsidP="00D00E45">
      <w:pPr>
        <w:pStyle w:val="BodyText"/>
        <w:rPr>
          <w:rFonts w:ascii="Arial" w:hAnsi="Arial" w:cs="Arial"/>
          <w:sz w:val="24"/>
          <w:szCs w:val="24"/>
        </w:rPr>
      </w:pPr>
    </w:p>
    <w:p w:rsidR="00D00E45" w:rsidRPr="00715C3D" w:rsidRDefault="00D00E45" w:rsidP="00D00E45">
      <w:pPr>
        <w:pStyle w:val="NoSpacing"/>
        <w:rPr>
          <w:rFonts w:ascii="Arial" w:hAnsi="Arial" w:cs="Arial"/>
          <w:sz w:val="24"/>
          <w:szCs w:val="24"/>
        </w:rPr>
      </w:pPr>
    </w:p>
    <w:p w:rsidR="00D00E45" w:rsidRPr="00715C3D" w:rsidRDefault="00E26DE5" w:rsidP="00D00E45">
      <w:pPr>
        <w:pStyle w:val="NoSpacing"/>
        <w:rPr>
          <w:rFonts w:ascii="Arial" w:hAnsi="Arial" w:cs="Arial"/>
          <w:sz w:val="24"/>
          <w:szCs w:val="24"/>
        </w:rPr>
      </w:pPr>
      <w:r w:rsidRPr="00715C3D">
        <w:rPr>
          <w:rFonts w:ascii="Arial" w:hAnsi="Arial" w:cs="Arial"/>
          <w:noProof/>
          <w:sz w:val="24"/>
          <w:szCs w:val="24"/>
        </w:rPr>
        <mc:AlternateContent>
          <mc:Choice Requires="wps">
            <w:drawing>
              <wp:anchor distT="0" distB="0" distL="0" distR="0" simplePos="0" relativeHeight="251667456" behindDoc="0" locked="0" layoutInCell="1" allowOverlap="1" wp14:anchorId="7A93AA04" wp14:editId="0DEE5B6F">
                <wp:simplePos x="0" y="0"/>
                <wp:positionH relativeFrom="page">
                  <wp:posOffset>457200</wp:posOffset>
                </wp:positionH>
                <wp:positionV relativeFrom="paragraph">
                  <wp:posOffset>88900</wp:posOffset>
                </wp:positionV>
                <wp:extent cx="3733800" cy="0"/>
                <wp:effectExtent l="0" t="0" r="19050" b="19050"/>
                <wp:wrapTopAndBottom/>
                <wp:docPr id="38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pt" to="33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AvHwIAAEUEAAAOAAAAZHJzL2Uyb0RvYy54bWysU8GO2jAQvVfqP1i+QxKg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" strokeweight=".26669mm">
                <w10:wrap type="topAndBottom" anchorx="page"/>
              </v:line>
            </w:pict>
          </mc:Fallback>
        </mc:AlternateContent>
      </w:r>
      <w:r w:rsidRPr="00715C3D">
        <w:rPr>
          <w:rFonts w:ascii="Arial" w:hAnsi="Arial" w:cs="Arial"/>
          <w:noProof/>
          <w:sz w:val="24"/>
          <w:szCs w:val="24"/>
        </w:rPr>
        <mc:AlternateContent>
          <mc:Choice Requires="wps">
            <w:drawing>
              <wp:anchor distT="0" distB="0" distL="0" distR="0" simplePos="0" relativeHeight="251668480" behindDoc="0" locked="0" layoutInCell="1" allowOverlap="1" wp14:anchorId="141417D3" wp14:editId="61E2C148">
                <wp:simplePos x="0" y="0"/>
                <wp:positionH relativeFrom="page">
                  <wp:posOffset>4352925</wp:posOffset>
                </wp:positionH>
                <wp:positionV relativeFrom="paragraph">
                  <wp:posOffset>92075</wp:posOffset>
                </wp:positionV>
                <wp:extent cx="1526540" cy="0"/>
                <wp:effectExtent l="0" t="0" r="16510" b="19050"/>
                <wp:wrapTopAndBottom/>
                <wp:docPr id="38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75pt,7.25pt" to="462.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AT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" strokeweight=".26669mm">
                <w10:wrap type="topAndBottom" anchorx="page"/>
              </v:line>
            </w:pict>
          </mc:Fallback>
        </mc:AlternateContent>
      </w:r>
      <w:r w:rsidR="00D00E45" w:rsidRPr="00715C3D">
        <w:rPr>
          <w:rFonts w:ascii="Arial" w:hAnsi="Arial" w:cs="Arial"/>
          <w:sz w:val="24"/>
          <w:szCs w:val="24"/>
        </w:rPr>
        <w:t xml:space="preserve">    Most Rev. Robert</w:t>
      </w:r>
      <w:r w:rsidR="00D00E45" w:rsidRPr="00715C3D">
        <w:rPr>
          <w:rFonts w:ascii="Arial" w:hAnsi="Arial" w:cs="Arial"/>
          <w:spacing w:val="-3"/>
          <w:sz w:val="24"/>
          <w:szCs w:val="24"/>
        </w:rPr>
        <w:t xml:space="preserve"> </w:t>
      </w:r>
      <w:r w:rsidR="00D00E45" w:rsidRPr="00715C3D">
        <w:rPr>
          <w:rFonts w:ascii="Arial" w:hAnsi="Arial" w:cs="Arial"/>
          <w:sz w:val="24"/>
          <w:szCs w:val="24"/>
        </w:rPr>
        <w:t>D.</w:t>
      </w:r>
      <w:r w:rsidR="00D00E45" w:rsidRPr="00715C3D">
        <w:rPr>
          <w:rFonts w:ascii="Arial" w:hAnsi="Arial" w:cs="Arial"/>
          <w:spacing w:val="-4"/>
          <w:sz w:val="24"/>
          <w:szCs w:val="24"/>
        </w:rPr>
        <w:t xml:space="preserve"> </w:t>
      </w:r>
      <w:r w:rsidR="00D00E45" w:rsidRPr="00715C3D">
        <w:rPr>
          <w:rFonts w:ascii="Arial" w:hAnsi="Arial" w:cs="Arial"/>
          <w:sz w:val="24"/>
          <w:szCs w:val="24"/>
        </w:rPr>
        <w:t>Gruss, BISHOP OF RAPID</w:t>
      </w:r>
      <w:r w:rsidR="00D00E45" w:rsidRPr="00715C3D">
        <w:rPr>
          <w:rFonts w:ascii="Arial" w:hAnsi="Arial" w:cs="Arial"/>
          <w:spacing w:val="-5"/>
          <w:sz w:val="24"/>
          <w:szCs w:val="24"/>
        </w:rPr>
        <w:t xml:space="preserve"> </w:t>
      </w:r>
      <w:r w:rsidR="00D00E45" w:rsidRPr="00715C3D">
        <w:rPr>
          <w:rFonts w:ascii="Arial" w:hAnsi="Arial" w:cs="Arial"/>
          <w:sz w:val="24"/>
          <w:szCs w:val="24"/>
        </w:rPr>
        <w:t>CITY     Date</w:t>
      </w:r>
    </w:p>
    <w:p w:rsidR="00D00E45" w:rsidRPr="00715C3D" w:rsidRDefault="00D00E45" w:rsidP="00D00E45">
      <w:pPr>
        <w:pStyle w:val="BodyText"/>
        <w:spacing w:before="6"/>
        <w:rPr>
          <w:rFonts w:ascii="Arial" w:hAnsi="Arial" w:cs="Arial"/>
          <w:sz w:val="24"/>
          <w:szCs w:val="24"/>
        </w:rPr>
      </w:pPr>
    </w:p>
    <w:tbl>
      <w:tblPr>
        <w:tblW w:w="1114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8"/>
        <w:gridCol w:w="3060"/>
        <w:gridCol w:w="3150"/>
      </w:tblGrid>
      <w:tr w:rsidR="00D00E45" w:rsidRPr="00715C3D" w:rsidTr="00E14C2D">
        <w:trPr>
          <w:trHeight w:hRule="exact" w:val="423"/>
        </w:trPr>
        <w:tc>
          <w:tcPr>
            <w:tcW w:w="4938" w:type="dxa"/>
            <w:vAlign w:val="center"/>
          </w:tcPr>
          <w:p w:rsidR="00D00E45" w:rsidRPr="00715C3D" w:rsidRDefault="00D00E45" w:rsidP="00E14C2D">
            <w:pPr>
              <w:pStyle w:val="TableParagraph"/>
              <w:spacing w:line="230" w:lineRule="exact"/>
              <w:ind w:left="1466" w:right="1467"/>
              <w:rPr>
                <w:sz w:val="24"/>
                <w:szCs w:val="24"/>
              </w:rPr>
            </w:pPr>
            <w:r w:rsidRPr="00715C3D">
              <w:rPr>
                <w:sz w:val="24"/>
                <w:szCs w:val="24"/>
              </w:rPr>
              <w:t>Revision History</w:t>
            </w:r>
          </w:p>
        </w:tc>
        <w:tc>
          <w:tcPr>
            <w:tcW w:w="3060" w:type="dxa"/>
            <w:vAlign w:val="center"/>
          </w:tcPr>
          <w:p w:rsidR="00D00E45" w:rsidRPr="00715C3D" w:rsidRDefault="00D00E45" w:rsidP="00E14C2D">
            <w:pPr>
              <w:pStyle w:val="TableParagraph"/>
              <w:spacing w:line="230" w:lineRule="exact"/>
              <w:ind w:left="1124" w:right="1128"/>
              <w:rPr>
                <w:sz w:val="24"/>
                <w:szCs w:val="24"/>
              </w:rPr>
            </w:pPr>
            <w:r w:rsidRPr="00715C3D">
              <w:rPr>
                <w:sz w:val="24"/>
                <w:szCs w:val="24"/>
              </w:rPr>
              <w:t>P</w:t>
            </w:r>
            <w:r w:rsidR="00E14C2D" w:rsidRPr="00715C3D">
              <w:rPr>
                <w:sz w:val="24"/>
                <w:szCs w:val="24"/>
              </w:rPr>
              <w:t>astor</w:t>
            </w:r>
          </w:p>
        </w:tc>
        <w:tc>
          <w:tcPr>
            <w:tcW w:w="3150" w:type="dxa"/>
            <w:vAlign w:val="center"/>
          </w:tcPr>
          <w:p w:rsidR="00D00E45" w:rsidRPr="00715C3D" w:rsidRDefault="00D00E45" w:rsidP="00E14C2D">
            <w:pPr>
              <w:pStyle w:val="TableParagraph"/>
              <w:spacing w:line="230" w:lineRule="exact"/>
              <w:ind w:left="1124" w:right="1127"/>
              <w:rPr>
                <w:sz w:val="24"/>
                <w:szCs w:val="24"/>
              </w:rPr>
            </w:pPr>
            <w:r w:rsidRPr="00715C3D">
              <w:rPr>
                <w:sz w:val="24"/>
                <w:szCs w:val="24"/>
              </w:rPr>
              <w:t>Chair</w:t>
            </w:r>
          </w:p>
        </w:tc>
      </w:tr>
      <w:tr w:rsidR="00D00E45" w:rsidRPr="00715C3D" w:rsidTr="00E14C2D">
        <w:trPr>
          <w:trHeight w:hRule="exact" w:val="369"/>
        </w:trPr>
        <w:tc>
          <w:tcPr>
            <w:tcW w:w="4938" w:type="dxa"/>
            <w:vAlign w:val="center"/>
          </w:tcPr>
          <w:p w:rsidR="00D00E45" w:rsidRPr="00715C3D" w:rsidRDefault="00D00E45" w:rsidP="00E14C2D">
            <w:pPr>
              <w:pStyle w:val="TableParagraph"/>
              <w:spacing w:line="230" w:lineRule="exact"/>
              <w:rPr>
                <w:sz w:val="24"/>
                <w:szCs w:val="24"/>
              </w:rPr>
            </w:pPr>
            <w:r w:rsidRPr="00715C3D">
              <w:rPr>
                <w:sz w:val="24"/>
                <w:szCs w:val="24"/>
              </w:rPr>
              <w:t>Adoption: April 15, 2013</w:t>
            </w:r>
          </w:p>
        </w:tc>
        <w:tc>
          <w:tcPr>
            <w:tcW w:w="3060" w:type="dxa"/>
            <w:vAlign w:val="center"/>
          </w:tcPr>
          <w:p w:rsidR="00D00E45" w:rsidRPr="00715C3D" w:rsidRDefault="00D00E45" w:rsidP="00E14C2D">
            <w:pPr>
              <w:pStyle w:val="TableParagraph"/>
              <w:spacing w:line="230" w:lineRule="exact"/>
              <w:rPr>
                <w:sz w:val="24"/>
                <w:szCs w:val="24"/>
              </w:rPr>
            </w:pPr>
            <w:r w:rsidRPr="00715C3D">
              <w:rPr>
                <w:sz w:val="24"/>
                <w:szCs w:val="24"/>
              </w:rPr>
              <w:t>Rev. Steven Biegler</w:t>
            </w:r>
          </w:p>
        </w:tc>
        <w:tc>
          <w:tcPr>
            <w:tcW w:w="3150" w:type="dxa"/>
            <w:vAlign w:val="center"/>
          </w:tcPr>
          <w:p w:rsidR="00D00E45" w:rsidRPr="00715C3D" w:rsidRDefault="00D00E45" w:rsidP="00E14C2D">
            <w:pPr>
              <w:pStyle w:val="TableParagraph"/>
              <w:spacing w:line="230" w:lineRule="exact"/>
              <w:rPr>
                <w:sz w:val="24"/>
                <w:szCs w:val="24"/>
              </w:rPr>
            </w:pPr>
            <w:r w:rsidRPr="00715C3D">
              <w:rPr>
                <w:sz w:val="24"/>
                <w:szCs w:val="24"/>
              </w:rPr>
              <w:t>Aaron Johnson</w:t>
            </w:r>
          </w:p>
        </w:tc>
      </w:tr>
      <w:tr w:rsidR="00D00E45" w:rsidRPr="00715C3D" w:rsidTr="00E14C2D">
        <w:trPr>
          <w:trHeight w:hRule="exact" w:val="351"/>
        </w:trPr>
        <w:tc>
          <w:tcPr>
            <w:tcW w:w="4938" w:type="dxa"/>
            <w:vAlign w:val="center"/>
          </w:tcPr>
          <w:p w:rsidR="00D00E45" w:rsidRPr="00715C3D" w:rsidRDefault="00D00E45" w:rsidP="00E14C2D">
            <w:pPr>
              <w:pStyle w:val="TableParagraph"/>
              <w:spacing w:line="230" w:lineRule="exact"/>
              <w:rPr>
                <w:sz w:val="24"/>
                <w:szCs w:val="24"/>
              </w:rPr>
            </w:pPr>
            <w:r w:rsidRPr="00715C3D">
              <w:rPr>
                <w:sz w:val="24"/>
                <w:szCs w:val="24"/>
              </w:rPr>
              <w:t>Amended: June 2, 2014 (Articles II, III, &amp; IV)</w:t>
            </w:r>
          </w:p>
        </w:tc>
        <w:tc>
          <w:tcPr>
            <w:tcW w:w="3060" w:type="dxa"/>
            <w:vAlign w:val="center"/>
          </w:tcPr>
          <w:p w:rsidR="00D00E45" w:rsidRPr="00715C3D" w:rsidRDefault="00D00E45" w:rsidP="00E14C2D">
            <w:pPr>
              <w:pStyle w:val="TableParagraph"/>
              <w:spacing w:line="230" w:lineRule="exact"/>
              <w:rPr>
                <w:sz w:val="24"/>
                <w:szCs w:val="24"/>
              </w:rPr>
            </w:pPr>
            <w:r w:rsidRPr="00715C3D">
              <w:rPr>
                <w:sz w:val="24"/>
                <w:szCs w:val="24"/>
              </w:rPr>
              <w:t>Rev. Steven Biegler</w:t>
            </w:r>
          </w:p>
        </w:tc>
        <w:tc>
          <w:tcPr>
            <w:tcW w:w="3150" w:type="dxa"/>
            <w:vAlign w:val="center"/>
          </w:tcPr>
          <w:p w:rsidR="00D00E45" w:rsidRPr="00715C3D" w:rsidRDefault="00D00E45" w:rsidP="00E14C2D">
            <w:pPr>
              <w:pStyle w:val="TableParagraph"/>
              <w:spacing w:line="230" w:lineRule="exact"/>
              <w:rPr>
                <w:sz w:val="24"/>
                <w:szCs w:val="24"/>
              </w:rPr>
            </w:pPr>
            <w:r w:rsidRPr="00715C3D">
              <w:rPr>
                <w:sz w:val="24"/>
                <w:szCs w:val="24"/>
              </w:rPr>
              <w:t>Leisa Nash</w:t>
            </w:r>
          </w:p>
        </w:tc>
      </w:tr>
    </w:tbl>
    <w:p w:rsidR="00D00E45" w:rsidRPr="00715C3D" w:rsidRDefault="00D00E45" w:rsidP="00D00E45">
      <w:pPr>
        <w:spacing w:line="230" w:lineRule="exact"/>
        <w:rPr>
          <w:rFonts w:ascii="Arial" w:hAnsi="Arial" w:cs="Arial"/>
          <w:sz w:val="24"/>
          <w:szCs w:val="24"/>
        </w:rPr>
        <w:sectPr w:rsidR="00D00E45" w:rsidRPr="00715C3D" w:rsidSect="00D00E45">
          <w:type w:val="continuous"/>
          <w:pgSz w:w="12240" w:h="15840"/>
          <w:pgMar w:top="640" w:right="660" w:bottom="640" w:left="500" w:header="0" w:footer="381" w:gutter="0"/>
          <w:cols w:space="720"/>
        </w:sectPr>
      </w:pPr>
    </w:p>
    <w:p w:rsidR="00A33AC1" w:rsidRPr="00715C3D" w:rsidRDefault="00A33AC1"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715C3D" w:rsidRDefault="00715C3D" w:rsidP="00D527CC">
      <w:pPr>
        <w:pStyle w:val="NoSpacing"/>
        <w:jc w:val="center"/>
        <w:rPr>
          <w:rFonts w:ascii="Arial" w:hAnsi="Arial" w:cs="Arial"/>
          <w:sz w:val="24"/>
          <w:szCs w:val="24"/>
        </w:rPr>
      </w:pPr>
    </w:p>
    <w:p w:rsidR="00715C3D" w:rsidRPr="00D9519C" w:rsidRDefault="000D72BC" w:rsidP="00D9519C">
      <w:pPr>
        <w:pStyle w:val="BodyText"/>
        <w:jc w:val="center"/>
        <w:rPr>
          <w:rFonts w:ascii="Arial" w:hAnsi="Arial" w:cs="Arial"/>
          <w:b/>
          <w:sz w:val="36"/>
          <w:szCs w:val="36"/>
        </w:rPr>
      </w:pPr>
      <w:r w:rsidRPr="00D9519C">
        <w:rPr>
          <w:rFonts w:ascii="Arial" w:hAnsi="Arial" w:cs="Arial"/>
          <w:b/>
          <w:sz w:val="36"/>
          <w:szCs w:val="36"/>
        </w:rPr>
        <w:lastRenderedPageBreak/>
        <w:t xml:space="preserve">BYLAWS </w:t>
      </w:r>
      <w:r>
        <w:rPr>
          <w:rFonts w:ascii="Arial" w:hAnsi="Arial" w:cs="Arial"/>
          <w:b/>
          <w:sz w:val="36"/>
          <w:szCs w:val="36"/>
        </w:rPr>
        <w:t>OF</w:t>
      </w:r>
      <w:r w:rsidRPr="00D9519C">
        <w:rPr>
          <w:rFonts w:ascii="Arial" w:hAnsi="Arial" w:cs="Arial"/>
          <w:b/>
          <w:sz w:val="36"/>
          <w:szCs w:val="36"/>
        </w:rPr>
        <w:t xml:space="preserve"> THE PASTORAL COUNCIL</w:t>
      </w:r>
    </w:p>
    <w:p w:rsidR="00D9519C" w:rsidRPr="00D9519C" w:rsidRDefault="00D9519C" w:rsidP="000A27A6">
      <w:pPr>
        <w:pStyle w:val="BodyText"/>
        <w:numPr>
          <w:ilvl w:val="0"/>
          <w:numId w:val="16"/>
        </w:numPr>
        <w:jc w:val="both"/>
      </w:pPr>
      <w:r w:rsidRPr="00D9519C">
        <w:rPr>
          <w:rFonts w:ascii="Arial" w:hAnsi="Arial" w:cs="Arial"/>
          <w:b/>
          <w:sz w:val="24"/>
          <w:szCs w:val="24"/>
        </w:rPr>
        <w:t>TERM OF OFFICE</w:t>
      </w:r>
    </w:p>
    <w:p w:rsidR="00D9519C" w:rsidRPr="00D9519C" w:rsidRDefault="00D9519C" w:rsidP="000A27A6">
      <w:pPr>
        <w:pStyle w:val="BodyText"/>
        <w:numPr>
          <w:ilvl w:val="1"/>
          <w:numId w:val="16"/>
        </w:numPr>
        <w:jc w:val="both"/>
        <w:rPr>
          <w:rFonts w:ascii="Arial" w:hAnsi="Arial" w:cs="Arial"/>
          <w:sz w:val="24"/>
          <w:szCs w:val="24"/>
        </w:rPr>
      </w:pPr>
      <w:r w:rsidRPr="00D9519C">
        <w:rPr>
          <w:rFonts w:ascii="Arial" w:hAnsi="Arial" w:cs="Arial"/>
          <w:sz w:val="24"/>
          <w:szCs w:val="24"/>
        </w:rPr>
        <w:t xml:space="preserve">High School Youth members will serve a one-year term and may serve no more than two consecutive terms. The term for other members shall be three years and no member shall serve more than two full consecutive terms (6 years). </w:t>
      </w:r>
    </w:p>
    <w:p w:rsidR="00D9519C" w:rsidRPr="00D9519C" w:rsidRDefault="00D9519C" w:rsidP="000A27A6">
      <w:pPr>
        <w:pStyle w:val="BodyText"/>
        <w:numPr>
          <w:ilvl w:val="1"/>
          <w:numId w:val="16"/>
        </w:numPr>
        <w:jc w:val="both"/>
        <w:rPr>
          <w:rFonts w:ascii="Arial" w:hAnsi="Arial" w:cs="Arial"/>
          <w:sz w:val="24"/>
          <w:szCs w:val="24"/>
        </w:rPr>
      </w:pPr>
      <w:r w:rsidRPr="00D9519C">
        <w:rPr>
          <w:rFonts w:ascii="Arial" w:hAnsi="Arial" w:cs="Arial"/>
          <w:sz w:val="24"/>
          <w:szCs w:val="24"/>
        </w:rPr>
        <w:t>The term of office for the members shall be staggered to provide council stability.</w:t>
      </w:r>
    </w:p>
    <w:p w:rsidR="00D9519C" w:rsidRPr="00D9519C" w:rsidRDefault="00D9519C" w:rsidP="000A27A6">
      <w:pPr>
        <w:pStyle w:val="BodyText"/>
        <w:numPr>
          <w:ilvl w:val="1"/>
          <w:numId w:val="16"/>
        </w:numPr>
        <w:jc w:val="both"/>
        <w:rPr>
          <w:rFonts w:ascii="Arial" w:hAnsi="Arial" w:cs="Arial"/>
          <w:sz w:val="24"/>
          <w:szCs w:val="24"/>
        </w:rPr>
      </w:pPr>
      <w:r w:rsidRPr="00D9519C">
        <w:rPr>
          <w:rFonts w:ascii="Arial" w:hAnsi="Arial" w:cs="Arial"/>
          <w:sz w:val="24"/>
          <w:szCs w:val="24"/>
        </w:rPr>
        <w:t>Members who have three consecutive unexcused absences from regular meetings shall be asked to resign by resolution of the council.</w:t>
      </w:r>
    </w:p>
    <w:p w:rsidR="00D9519C" w:rsidRDefault="00D9519C" w:rsidP="000A27A6">
      <w:pPr>
        <w:pStyle w:val="BodyText"/>
        <w:numPr>
          <w:ilvl w:val="1"/>
          <w:numId w:val="16"/>
        </w:numPr>
        <w:jc w:val="both"/>
        <w:rPr>
          <w:rFonts w:ascii="Arial" w:hAnsi="Arial" w:cs="Arial"/>
          <w:sz w:val="24"/>
          <w:szCs w:val="24"/>
        </w:rPr>
      </w:pPr>
      <w:r w:rsidRPr="00D9519C">
        <w:rPr>
          <w:rFonts w:ascii="Arial" w:hAnsi="Arial" w:cs="Arial"/>
          <w:sz w:val="24"/>
          <w:szCs w:val="24"/>
        </w:rPr>
        <w:t>The council shall select and the pastor shall appoint a parish member to complete the term of a member who for any reason resigns or is removed from the council.</w:t>
      </w:r>
    </w:p>
    <w:p w:rsidR="00D9519C" w:rsidRPr="00D9519C" w:rsidRDefault="00D9519C" w:rsidP="000A27A6">
      <w:pPr>
        <w:pStyle w:val="BodyText"/>
        <w:numPr>
          <w:ilvl w:val="0"/>
          <w:numId w:val="16"/>
        </w:numPr>
        <w:jc w:val="both"/>
        <w:rPr>
          <w:rFonts w:ascii="Arial" w:hAnsi="Arial" w:cs="Arial"/>
          <w:sz w:val="24"/>
          <w:szCs w:val="24"/>
        </w:rPr>
      </w:pPr>
      <w:r>
        <w:rPr>
          <w:rFonts w:ascii="Arial" w:hAnsi="Arial" w:cs="Arial"/>
          <w:b/>
          <w:sz w:val="24"/>
          <w:szCs w:val="24"/>
        </w:rPr>
        <w:t>ELECTION OF MEMBERS</w:t>
      </w:r>
    </w:p>
    <w:p w:rsidR="00D9519C" w:rsidRDefault="00D9519C" w:rsidP="000A27A6">
      <w:pPr>
        <w:pStyle w:val="BodyText"/>
        <w:numPr>
          <w:ilvl w:val="1"/>
          <w:numId w:val="16"/>
        </w:numPr>
        <w:jc w:val="both"/>
        <w:rPr>
          <w:rFonts w:ascii="Arial" w:hAnsi="Arial" w:cs="Arial"/>
          <w:sz w:val="24"/>
          <w:szCs w:val="24"/>
        </w:rPr>
      </w:pPr>
      <w:r>
        <w:rPr>
          <w:rFonts w:ascii="Arial" w:hAnsi="Arial" w:cs="Arial"/>
          <w:sz w:val="24"/>
          <w:szCs w:val="24"/>
        </w:rPr>
        <w:t>Councilors from the commissions will be chosen by their fellow commission members at the June meeting prior to the next fiscal year (cf. Parish Leadership Booklet, p.18, B.5.a).</w:t>
      </w:r>
    </w:p>
    <w:p w:rsidR="000A27A6" w:rsidRDefault="000A27A6" w:rsidP="000A27A6">
      <w:pPr>
        <w:pStyle w:val="BodyText"/>
        <w:numPr>
          <w:ilvl w:val="1"/>
          <w:numId w:val="16"/>
        </w:numPr>
        <w:jc w:val="both"/>
        <w:rPr>
          <w:rFonts w:ascii="Arial" w:hAnsi="Arial" w:cs="Arial"/>
          <w:sz w:val="24"/>
          <w:szCs w:val="24"/>
        </w:rPr>
      </w:pPr>
      <w:r>
        <w:rPr>
          <w:rFonts w:ascii="Arial" w:hAnsi="Arial" w:cs="Arial"/>
          <w:sz w:val="24"/>
          <w:szCs w:val="24"/>
        </w:rPr>
        <w:t>If the above councilors do not already include one rep from the Finance Council and the Stewardship Council, then these Councils will each select one member to serve from among their own members shortly after the June Leadership Night.</w:t>
      </w:r>
    </w:p>
    <w:p w:rsidR="000A27A6" w:rsidRDefault="000A27A6" w:rsidP="000A27A6">
      <w:pPr>
        <w:pStyle w:val="BodyText"/>
        <w:numPr>
          <w:ilvl w:val="1"/>
          <w:numId w:val="16"/>
        </w:numPr>
        <w:jc w:val="both"/>
        <w:rPr>
          <w:rFonts w:ascii="Arial" w:hAnsi="Arial" w:cs="Arial"/>
          <w:sz w:val="24"/>
          <w:szCs w:val="24"/>
        </w:rPr>
      </w:pPr>
      <w:r>
        <w:rPr>
          <w:rFonts w:ascii="Arial" w:hAnsi="Arial" w:cs="Arial"/>
          <w:sz w:val="24"/>
          <w:szCs w:val="24"/>
        </w:rPr>
        <w:t xml:space="preserve">The high school students will nominate 2-4 youth candidates in April. The pastor may also invite students to consider being a candidate. The candidates will be interviewed by the pastor who will subsequently appoint two youth representatives. </w:t>
      </w:r>
    </w:p>
    <w:p w:rsidR="000A27A6" w:rsidRDefault="000A27A6" w:rsidP="000A27A6">
      <w:pPr>
        <w:pStyle w:val="BodyText"/>
        <w:numPr>
          <w:ilvl w:val="1"/>
          <w:numId w:val="16"/>
        </w:numPr>
        <w:jc w:val="both"/>
        <w:rPr>
          <w:rFonts w:ascii="Arial" w:hAnsi="Arial" w:cs="Arial"/>
          <w:sz w:val="24"/>
          <w:szCs w:val="24"/>
        </w:rPr>
      </w:pPr>
      <w:r>
        <w:rPr>
          <w:rFonts w:ascii="Arial" w:hAnsi="Arial" w:cs="Arial"/>
          <w:sz w:val="24"/>
          <w:szCs w:val="24"/>
        </w:rPr>
        <w:t>The newly elected members will take office at the end of the June meeting. They will receive the articles and by-laws of the Constitution of the Pastoral Council.</w:t>
      </w:r>
    </w:p>
    <w:p w:rsidR="000A27A6" w:rsidRPr="00197ED7" w:rsidRDefault="00197ED7" w:rsidP="000A27A6">
      <w:pPr>
        <w:pStyle w:val="BodyText"/>
        <w:numPr>
          <w:ilvl w:val="0"/>
          <w:numId w:val="16"/>
        </w:numPr>
        <w:jc w:val="both"/>
        <w:rPr>
          <w:rFonts w:ascii="Arial" w:hAnsi="Arial" w:cs="Arial"/>
          <w:sz w:val="24"/>
          <w:szCs w:val="24"/>
        </w:rPr>
      </w:pPr>
      <w:r>
        <w:rPr>
          <w:rFonts w:ascii="Arial" w:hAnsi="Arial" w:cs="Arial"/>
          <w:b/>
          <w:sz w:val="24"/>
          <w:szCs w:val="24"/>
        </w:rPr>
        <w:t>GOOD STANDING</w:t>
      </w:r>
    </w:p>
    <w:p w:rsidR="00197ED7" w:rsidRDefault="00197ED7" w:rsidP="00197ED7">
      <w:pPr>
        <w:pStyle w:val="BodyText"/>
        <w:ind w:left="720"/>
        <w:jc w:val="both"/>
        <w:rPr>
          <w:rFonts w:ascii="Arial" w:hAnsi="Arial" w:cs="Arial"/>
          <w:sz w:val="24"/>
          <w:szCs w:val="24"/>
        </w:rPr>
      </w:pPr>
      <w:r>
        <w:rPr>
          <w:rFonts w:ascii="Arial" w:hAnsi="Arial" w:cs="Arial"/>
          <w:sz w:val="24"/>
          <w:szCs w:val="24"/>
        </w:rPr>
        <w:t>Good standing shall be determined by the pastor according to canonical discipline of the Catholic Church. In general, this means Catholics living in harmony with the faith, receiving the Sacraments and attending Mass regularly.</w:t>
      </w:r>
    </w:p>
    <w:p w:rsidR="00197ED7" w:rsidRDefault="00197ED7" w:rsidP="00197ED7">
      <w:pPr>
        <w:pStyle w:val="BodyText"/>
        <w:numPr>
          <w:ilvl w:val="0"/>
          <w:numId w:val="16"/>
        </w:numPr>
        <w:jc w:val="both"/>
        <w:rPr>
          <w:rFonts w:ascii="Arial" w:hAnsi="Arial" w:cs="Arial"/>
          <w:sz w:val="24"/>
          <w:szCs w:val="24"/>
        </w:rPr>
      </w:pPr>
      <w:r>
        <w:rPr>
          <w:rFonts w:ascii="Arial" w:hAnsi="Arial" w:cs="Arial"/>
          <w:b/>
          <w:sz w:val="24"/>
          <w:szCs w:val="24"/>
        </w:rPr>
        <w:t>MEETINGS</w:t>
      </w:r>
    </w:p>
    <w:p w:rsidR="00197ED7" w:rsidRDefault="00197ED7" w:rsidP="00197ED7">
      <w:pPr>
        <w:pStyle w:val="BodyText"/>
        <w:numPr>
          <w:ilvl w:val="1"/>
          <w:numId w:val="16"/>
        </w:numPr>
        <w:jc w:val="both"/>
        <w:rPr>
          <w:rFonts w:ascii="Arial" w:hAnsi="Arial" w:cs="Arial"/>
          <w:sz w:val="24"/>
          <w:szCs w:val="24"/>
        </w:rPr>
      </w:pPr>
      <w:r>
        <w:rPr>
          <w:rFonts w:ascii="Arial" w:hAnsi="Arial" w:cs="Arial"/>
          <w:sz w:val="24"/>
          <w:szCs w:val="24"/>
        </w:rPr>
        <w:t>The Council shall conduct its regular meetings in conjunction with Leadership Nights or more regularly as needed.</w:t>
      </w:r>
    </w:p>
    <w:p w:rsidR="00197ED7" w:rsidRDefault="00197ED7" w:rsidP="00197ED7">
      <w:pPr>
        <w:pStyle w:val="BodyText"/>
        <w:numPr>
          <w:ilvl w:val="1"/>
          <w:numId w:val="16"/>
        </w:numPr>
        <w:jc w:val="both"/>
        <w:rPr>
          <w:rFonts w:ascii="Arial" w:hAnsi="Arial" w:cs="Arial"/>
          <w:sz w:val="24"/>
          <w:szCs w:val="24"/>
        </w:rPr>
      </w:pPr>
      <w:r>
        <w:rPr>
          <w:rFonts w:ascii="Arial" w:hAnsi="Arial" w:cs="Arial"/>
          <w:sz w:val="24"/>
          <w:szCs w:val="24"/>
        </w:rPr>
        <w:t>Each meeting shall be preceded by a period of prayer or reading from Sacred Scripture prepared by a council member.</w:t>
      </w:r>
    </w:p>
    <w:p w:rsidR="00197ED7" w:rsidRDefault="00197ED7" w:rsidP="00197ED7">
      <w:pPr>
        <w:pStyle w:val="BodyText"/>
        <w:numPr>
          <w:ilvl w:val="0"/>
          <w:numId w:val="16"/>
        </w:numPr>
        <w:jc w:val="both"/>
        <w:rPr>
          <w:rFonts w:ascii="Arial" w:hAnsi="Arial" w:cs="Arial"/>
          <w:sz w:val="24"/>
          <w:szCs w:val="24"/>
        </w:rPr>
      </w:pPr>
      <w:r>
        <w:rPr>
          <w:rFonts w:ascii="Arial" w:hAnsi="Arial" w:cs="Arial"/>
          <w:b/>
          <w:sz w:val="24"/>
          <w:szCs w:val="24"/>
        </w:rPr>
        <w:t>AMENDMENTS</w:t>
      </w:r>
    </w:p>
    <w:p w:rsidR="00197ED7" w:rsidRPr="00197ED7" w:rsidRDefault="00197ED7" w:rsidP="00197ED7">
      <w:pPr>
        <w:pStyle w:val="BodyText"/>
        <w:ind w:left="720"/>
        <w:jc w:val="both"/>
        <w:rPr>
          <w:rFonts w:ascii="Arial" w:hAnsi="Arial" w:cs="Arial"/>
          <w:sz w:val="24"/>
          <w:szCs w:val="24"/>
        </w:rPr>
      </w:pPr>
      <w:r>
        <w:rPr>
          <w:rFonts w:ascii="Arial" w:hAnsi="Arial" w:cs="Arial"/>
          <w:sz w:val="24"/>
          <w:szCs w:val="24"/>
        </w:rPr>
        <w:t>Amendments to the bylaws are made by two-thirds vote of the total council members.</w:t>
      </w:r>
    </w:p>
    <w:p w:rsidR="00715C3D" w:rsidRDefault="00715C3D" w:rsidP="000A27A6">
      <w:pPr>
        <w:pStyle w:val="NoSpacing"/>
        <w:jc w:val="both"/>
        <w:rPr>
          <w:sz w:val="27"/>
        </w:rPr>
      </w:pPr>
    </w:p>
    <w:tbl>
      <w:tblPr>
        <w:tblW w:w="1101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3418"/>
        <w:gridCol w:w="3418"/>
      </w:tblGrid>
      <w:tr w:rsidR="008037E9" w:rsidTr="008037E9">
        <w:trPr>
          <w:trHeight w:hRule="exact" w:val="240"/>
        </w:trPr>
        <w:tc>
          <w:tcPr>
            <w:tcW w:w="4181" w:type="dxa"/>
          </w:tcPr>
          <w:p w:rsidR="008037E9" w:rsidRDefault="008037E9" w:rsidP="00C40EE9">
            <w:pPr>
              <w:pStyle w:val="TableParagraph"/>
              <w:spacing w:line="230" w:lineRule="exact"/>
              <w:ind w:left="1363"/>
              <w:rPr>
                <w:sz w:val="20"/>
              </w:rPr>
            </w:pPr>
            <w:r>
              <w:rPr>
                <w:sz w:val="20"/>
              </w:rPr>
              <w:t>Revision History</w:t>
            </w:r>
          </w:p>
        </w:tc>
        <w:tc>
          <w:tcPr>
            <w:tcW w:w="3418" w:type="dxa"/>
          </w:tcPr>
          <w:p w:rsidR="008037E9" w:rsidRDefault="008037E9" w:rsidP="00C40EE9">
            <w:pPr>
              <w:pStyle w:val="TableParagraph"/>
              <w:spacing w:line="230" w:lineRule="exact"/>
              <w:ind w:left="1394" w:right="1395"/>
              <w:jc w:val="center"/>
              <w:rPr>
                <w:sz w:val="20"/>
              </w:rPr>
            </w:pPr>
            <w:r>
              <w:rPr>
                <w:sz w:val="20"/>
              </w:rPr>
              <w:t>Pastor</w:t>
            </w:r>
          </w:p>
        </w:tc>
        <w:tc>
          <w:tcPr>
            <w:tcW w:w="3418" w:type="dxa"/>
          </w:tcPr>
          <w:p w:rsidR="008037E9" w:rsidRDefault="008037E9" w:rsidP="00C40EE9">
            <w:pPr>
              <w:pStyle w:val="TableParagraph"/>
              <w:spacing w:line="230" w:lineRule="exact"/>
              <w:ind w:left="1392" w:right="1395"/>
              <w:jc w:val="center"/>
              <w:rPr>
                <w:sz w:val="20"/>
              </w:rPr>
            </w:pPr>
            <w:r>
              <w:rPr>
                <w:sz w:val="20"/>
              </w:rPr>
              <w:t>Chair</w:t>
            </w:r>
          </w:p>
        </w:tc>
      </w:tr>
      <w:tr w:rsidR="008037E9" w:rsidTr="008037E9">
        <w:trPr>
          <w:trHeight w:hRule="exact" w:val="240"/>
        </w:trPr>
        <w:tc>
          <w:tcPr>
            <w:tcW w:w="4181" w:type="dxa"/>
          </w:tcPr>
          <w:p w:rsidR="008037E9" w:rsidRDefault="008037E9" w:rsidP="00C40EE9">
            <w:pPr>
              <w:pStyle w:val="TableParagraph"/>
              <w:spacing w:line="230" w:lineRule="exact"/>
              <w:rPr>
                <w:sz w:val="20"/>
              </w:rPr>
            </w:pPr>
            <w:r>
              <w:rPr>
                <w:sz w:val="20"/>
              </w:rPr>
              <w:t>Adoption: April 15, 2013</w:t>
            </w:r>
          </w:p>
        </w:tc>
        <w:tc>
          <w:tcPr>
            <w:tcW w:w="3418" w:type="dxa"/>
          </w:tcPr>
          <w:p w:rsidR="008037E9" w:rsidRDefault="008037E9" w:rsidP="00C40EE9">
            <w:pPr>
              <w:pStyle w:val="TableParagraph"/>
              <w:spacing w:line="230" w:lineRule="exact"/>
              <w:rPr>
                <w:sz w:val="20"/>
              </w:rPr>
            </w:pPr>
            <w:r>
              <w:rPr>
                <w:sz w:val="20"/>
              </w:rPr>
              <w:t>Rev. Steven Biegler</w:t>
            </w:r>
          </w:p>
        </w:tc>
        <w:tc>
          <w:tcPr>
            <w:tcW w:w="3418" w:type="dxa"/>
          </w:tcPr>
          <w:p w:rsidR="008037E9" w:rsidRDefault="008037E9" w:rsidP="00C40EE9">
            <w:pPr>
              <w:pStyle w:val="TableParagraph"/>
              <w:spacing w:line="230" w:lineRule="exact"/>
              <w:rPr>
                <w:sz w:val="20"/>
              </w:rPr>
            </w:pPr>
            <w:r>
              <w:rPr>
                <w:sz w:val="20"/>
              </w:rPr>
              <w:t>Aaron Johnson</w:t>
            </w:r>
          </w:p>
        </w:tc>
      </w:tr>
      <w:tr w:rsidR="008037E9" w:rsidTr="008037E9">
        <w:trPr>
          <w:trHeight w:hRule="exact" w:val="242"/>
        </w:trPr>
        <w:tc>
          <w:tcPr>
            <w:tcW w:w="4181" w:type="dxa"/>
          </w:tcPr>
          <w:p w:rsidR="008037E9" w:rsidRDefault="008037E9" w:rsidP="00C40EE9">
            <w:pPr>
              <w:pStyle w:val="TableParagraph"/>
              <w:spacing w:line="230" w:lineRule="exact"/>
              <w:rPr>
                <w:sz w:val="20"/>
              </w:rPr>
            </w:pPr>
            <w:r>
              <w:rPr>
                <w:sz w:val="20"/>
              </w:rPr>
              <w:t>Amended: June 2, 2014</w:t>
            </w:r>
          </w:p>
        </w:tc>
        <w:tc>
          <w:tcPr>
            <w:tcW w:w="3418" w:type="dxa"/>
          </w:tcPr>
          <w:p w:rsidR="008037E9" w:rsidRDefault="008037E9" w:rsidP="00C40EE9">
            <w:pPr>
              <w:pStyle w:val="TableParagraph"/>
              <w:spacing w:line="230" w:lineRule="exact"/>
              <w:rPr>
                <w:sz w:val="20"/>
              </w:rPr>
            </w:pPr>
            <w:r>
              <w:rPr>
                <w:sz w:val="20"/>
              </w:rPr>
              <w:t>Rev. Steven Biegler</w:t>
            </w:r>
          </w:p>
        </w:tc>
        <w:tc>
          <w:tcPr>
            <w:tcW w:w="3418" w:type="dxa"/>
          </w:tcPr>
          <w:p w:rsidR="008037E9" w:rsidRDefault="008037E9" w:rsidP="00C40EE9">
            <w:pPr>
              <w:pStyle w:val="TableParagraph"/>
              <w:spacing w:line="230" w:lineRule="exact"/>
              <w:rPr>
                <w:sz w:val="20"/>
              </w:rPr>
            </w:pPr>
            <w:r>
              <w:rPr>
                <w:sz w:val="20"/>
              </w:rPr>
              <w:t>Leisa Nash</w:t>
            </w:r>
          </w:p>
        </w:tc>
      </w:tr>
    </w:tbl>
    <w:p w:rsidR="00715C3D" w:rsidRDefault="00715C3D" w:rsidP="000A27A6">
      <w:pPr>
        <w:pStyle w:val="NoSpacing"/>
        <w:jc w:val="both"/>
      </w:pPr>
    </w:p>
    <w:p w:rsidR="008037E9" w:rsidRPr="008037E9" w:rsidRDefault="000D72BC" w:rsidP="008037E9">
      <w:pPr>
        <w:pStyle w:val="NoSpacing"/>
        <w:jc w:val="center"/>
        <w:rPr>
          <w:rFonts w:ascii="Arial" w:hAnsi="Arial" w:cs="Arial"/>
          <w:b/>
          <w:sz w:val="36"/>
          <w:szCs w:val="36"/>
        </w:rPr>
      </w:pPr>
      <w:r w:rsidRPr="008037E9">
        <w:rPr>
          <w:rFonts w:ascii="Arial" w:hAnsi="Arial" w:cs="Arial"/>
          <w:b/>
          <w:sz w:val="36"/>
          <w:szCs w:val="36"/>
        </w:rPr>
        <w:lastRenderedPageBreak/>
        <w:t>BYLAWS FOR THE STEWARDSHIP COUNCIL</w:t>
      </w:r>
    </w:p>
    <w:p w:rsidR="008037E9" w:rsidRPr="008037E9" w:rsidRDefault="008037E9" w:rsidP="005D4879">
      <w:pPr>
        <w:pStyle w:val="NoSpacing"/>
        <w:jc w:val="both"/>
        <w:rPr>
          <w:rFonts w:ascii="Arial" w:hAnsi="Arial" w:cs="Arial"/>
          <w:b/>
          <w:sz w:val="24"/>
          <w:szCs w:val="24"/>
        </w:rPr>
      </w:pPr>
      <w:r w:rsidRPr="008037E9">
        <w:rPr>
          <w:rFonts w:ascii="Arial" w:hAnsi="Arial" w:cs="Arial"/>
          <w:b/>
          <w:sz w:val="24"/>
          <w:szCs w:val="24"/>
        </w:rPr>
        <w:t>PURPOSE</w:t>
      </w:r>
    </w:p>
    <w:p w:rsidR="008037E9" w:rsidRPr="008037E9" w:rsidRDefault="008037E9" w:rsidP="005D4879">
      <w:pPr>
        <w:pStyle w:val="NoSpacing"/>
        <w:jc w:val="both"/>
        <w:rPr>
          <w:rFonts w:ascii="Arial" w:hAnsi="Arial" w:cs="Arial"/>
          <w:sz w:val="24"/>
          <w:szCs w:val="24"/>
        </w:rPr>
      </w:pPr>
      <w:r w:rsidRPr="008037E9">
        <w:rPr>
          <w:rFonts w:ascii="Arial" w:hAnsi="Arial" w:cs="Arial"/>
          <w:b/>
          <w:sz w:val="24"/>
          <w:szCs w:val="24"/>
        </w:rPr>
        <w:tab/>
      </w:r>
      <w:r w:rsidRPr="008037E9">
        <w:rPr>
          <w:rFonts w:ascii="Arial" w:hAnsi="Arial" w:cs="Arial"/>
          <w:sz w:val="24"/>
          <w:szCs w:val="24"/>
        </w:rPr>
        <w:t>The purpose of the Stewardship Council is:</w:t>
      </w:r>
    </w:p>
    <w:p w:rsidR="008037E9" w:rsidRDefault="008037E9" w:rsidP="005D4879">
      <w:pPr>
        <w:pStyle w:val="NoSpacing"/>
        <w:numPr>
          <w:ilvl w:val="0"/>
          <w:numId w:val="17"/>
        </w:numPr>
        <w:jc w:val="both"/>
        <w:rPr>
          <w:rFonts w:ascii="Arial" w:hAnsi="Arial" w:cs="Arial"/>
          <w:sz w:val="24"/>
          <w:szCs w:val="24"/>
        </w:rPr>
      </w:pPr>
      <w:r w:rsidRPr="008037E9">
        <w:rPr>
          <w:rFonts w:ascii="Arial" w:hAnsi="Arial" w:cs="Arial"/>
          <w:sz w:val="24"/>
          <w:szCs w:val="24"/>
        </w:rPr>
        <w:t>To assist the pastor in promoting the diocesan vision of stewardship: “Faithful Steward: A Catholic Way of Life” which focuses on hospitality, faith and discipleship.</w:t>
      </w:r>
    </w:p>
    <w:p w:rsidR="008037E9" w:rsidRDefault="008037E9" w:rsidP="005D4879">
      <w:pPr>
        <w:pStyle w:val="NoSpacing"/>
        <w:numPr>
          <w:ilvl w:val="0"/>
          <w:numId w:val="17"/>
        </w:numPr>
        <w:jc w:val="both"/>
        <w:rPr>
          <w:rFonts w:ascii="Arial" w:hAnsi="Arial" w:cs="Arial"/>
          <w:sz w:val="24"/>
          <w:szCs w:val="24"/>
        </w:rPr>
      </w:pPr>
      <w:r>
        <w:rPr>
          <w:rFonts w:ascii="Arial" w:hAnsi="Arial" w:cs="Arial"/>
          <w:sz w:val="24"/>
          <w:szCs w:val="24"/>
        </w:rPr>
        <w:t>To invite others to participate in the development and implementation of the vision and mission of stewardship.</w:t>
      </w:r>
    </w:p>
    <w:p w:rsidR="008037E9" w:rsidRDefault="008037E9" w:rsidP="005D4879">
      <w:pPr>
        <w:pStyle w:val="NoSpacing"/>
        <w:numPr>
          <w:ilvl w:val="0"/>
          <w:numId w:val="17"/>
        </w:numPr>
        <w:jc w:val="both"/>
        <w:rPr>
          <w:rFonts w:ascii="Arial" w:hAnsi="Arial" w:cs="Arial"/>
          <w:sz w:val="24"/>
          <w:szCs w:val="24"/>
        </w:rPr>
      </w:pPr>
      <w:r>
        <w:rPr>
          <w:rFonts w:ascii="Arial" w:hAnsi="Arial" w:cs="Arial"/>
          <w:sz w:val="24"/>
          <w:szCs w:val="24"/>
        </w:rPr>
        <w:t>To help communicate the vision of stewardship to other parish groups (Pastoral Council, Finance Council, Commissions, etc.).</w:t>
      </w:r>
    </w:p>
    <w:p w:rsidR="008037E9" w:rsidRDefault="008037E9" w:rsidP="005D4879">
      <w:pPr>
        <w:pStyle w:val="NoSpacing"/>
        <w:jc w:val="both"/>
        <w:rPr>
          <w:rFonts w:ascii="Arial" w:hAnsi="Arial" w:cs="Arial"/>
          <w:sz w:val="24"/>
          <w:szCs w:val="24"/>
        </w:rPr>
      </w:pPr>
    </w:p>
    <w:p w:rsidR="008037E9" w:rsidRDefault="008037E9" w:rsidP="005D4879">
      <w:pPr>
        <w:pStyle w:val="NoSpacing"/>
        <w:jc w:val="both"/>
        <w:rPr>
          <w:rFonts w:ascii="Arial" w:hAnsi="Arial" w:cs="Arial"/>
          <w:b/>
          <w:sz w:val="24"/>
          <w:szCs w:val="24"/>
        </w:rPr>
      </w:pPr>
      <w:r w:rsidRPr="008037E9">
        <w:rPr>
          <w:rFonts w:ascii="Arial" w:hAnsi="Arial" w:cs="Arial"/>
          <w:b/>
          <w:sz w:val="24"/>
          <w:szCs w:val="24"/>
        </w:rPr>
        <w:t>MEMBERS</w:t>
      </w:r>
    </w:p>
    <w:p w:rsidR="008037E9" w:rsidRDefault="005D4879" w:rsidP="005D4879">
      <w:pPr>
        <w:pStyle w:val="NoSpacing"/>
        <w:numPr>
          <w:ilvl w:val="0"/>
          <w:numId w:val="19"/>
        </w:numPr>
        <w:jc w:val="both"/>
        <w:rPr>
          <w:rFonts w:ascii="Arial" w:hAnsi="Arial" w:cs="Arial"/>
          <w:sz w:val="24"/>
          <w:szCs w:val="24"/>
        </w:rPr>
      </w:pPr>
      <w:r>
        <w:rPr>
          <w:rFonts w:ascii="Arial" w:hAnsi="Arial" w:cs="Arial"/>
          <w:sz w:val="24"/>
          <w:szCs w:val="24"/>
        </w:rPr>
        <w:t>The Stewardship Council will consist of 9-12 members:</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The pastor and parish administrative assistant will be ex-officio members.</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At least one member will be from the Finance Council.</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The remaining members will consist of members from the parish at large. These may include high school students.</w:t>
      </w:r>
    </w:p>
    <w:p w:rsidR="005D4879" w:rsidRDefault="005D4879" w:rsidP="005D4879">
      <w:pPr>
        <w:pStyle w:val="NoSpacing"/>
        <w:numPr>
          <w:ilvl w:val="0"/>
          <w:numId w:val="19"/>
        </w:numPr>
        <w:jc w:val="both"/>
        <w:rPr>
          <w:rFonts w:ascii="Arial" w:hAnsi="Arial" w:cs="Arial"/>
          <w:sz w:val="24"/>
          <w:szCs w:val="24"/>
        </w:rPr>
      </w:pPr>
      <w:r>
        <w:rPr>
          <w:rFonts w:ascii="Arial" w:hAnsi="Arial" w:cs="Arial"/>
          <w:sz w:val="24"/>
          <w:szCs w:val="24"/>
        </w:rPr>
        <w:t>Appointment of new members:</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The pastor will solicit potential names for new members form the Stewardship Council and Pastoral Council. After prayerful discernment, the pastor will choose and appoint the new members.</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Vacancies will be filled as outlined above (2.a).</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The parish administrative assistant will maintain the record of appointments.</w:t>
      </w:r>
    </w:p>
    <w:p w:rsidR="005D4879" w:rsidRDefault="005D4879" w:rsidP="005D4879">
      <w:pPr>
        <w:pStyle w:val="NoSpacing"/>
        <w:numPr>
          <w:ilvl w:val="0"/>
          <w:numId w:val="19"/>
        </w:numPr>
        <w:jc w:val="both"/>
        <w:rPr>
          <w:rFonts w:ascii="Arial" w:hAnsi="Arial" w:cs="Arial"/>
          <w:sz w:val="24"/>
          <w:szCs w:val="24"/>
        </w:rPr>
      </w:pPr>
      <w:r>
        <w:rPr>
          <w:rFonts w:ascii="Arial" w:hAnsi="Arial" w:cs="Arial"/>
          <w:sz w:val="24"/>
          <w:szCs w:val="24"/>
        </w:rPr>
        <w:t>Tenure:</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Members will serve three year terms. Ideally, one third of the membership would be rotated annually with new members. Members’ terms will expire on June 30 of the third year of the term.</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New members will begin their term at the close of the June meeting.</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If joining the board to fill a vacancy, the member shall begin serving upon appointment by the pastor and serve the remainder of the term.</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Members may serve two full terms.</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A member may resign at any time by giving written notice to the pastor.</w:t>
      </w:r>
    </w:p>
    <w:p w:rsidR="005D4879" w:rsidRDefault="005D4879" w:rsidP="005D4879">
      <w:pPr>
        <w:pStyle w:val="NoSpacing"/>
        <w:numPr>
          <w:ilvl w:val="0"/>
          <w:numId w:val="19"/>
        </w:numPr>
        <w:jc w:val="both"/>
        <w:rPr>
          <w:rFonts w:ascii="Arial" w:hAnsi="Arial" w:cs="Arial"/>
          <w:sz w:val="24"/>
          <w:szCs w:val="24"/>
        </w:rPr>
      </w:pPr>
      <w:r>
        <w:rPr>
          <w:rFonts w:ascii="Arial" w:hAnsi="Arial" w:cs="Arial"/>
          <w:sz w:val="24"/>
          <w:szCs w:val="24"/>
        </w:rPr>
        <w:t>Criteria for membership:</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A readiness to be educated about stewardship and to apply it to every aspect of life.</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Persons of prayer seeking to grow in their relationship with God and who are concerned about parishioners’ relationship with God. They live with gratitude because they see all things as gifts from the generosity of God.</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A personal commitment to the stewardship way of life. The desire to grow in this lifestyle and to server the Lord with discipleship, hospitality, and faith.</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Registered and active member of the parish in good standing with the Catholic Church. People with proven faith, good morals, and prudence or practical wisdom. This implies knowledge of the situation of the parish.</w:t>
      </w:r>
    </w:p>
    <w:p w:rsidR="005D4879" w:rsidRDefault="005D4879" w:rsidP="005D4879">
      <w:pPr>
        <w:pStyle w:val="NoSpacing"/>
        <w:numPr>
          <w:ilvl w:val="1"/>
          <w:numId w:val="19"/>
        </w:numPr>
        <w:jc w:val="both"/>
        <w:rPr>
          <w:rFonts w:ascii="Arial" w:hAnsi="Arial" w:cs="Arial"/>
          <w:sz w:val="24"/>
          <w:szCs w:val="24"/>
        </w:rPr>
      </w:pPr>
      <w:r>
        <w:rPr>
          <w:rFonts w:ascii="Arial" w:hAnsi="Arial" w:cs="Arial"/>
          <w:sz w:val="24"/>
          <w:szCs w:val="24"/>
        </w:rPr>
        <w:t>Those with “process skills” of listening, cooperating, thinking creatively and discerning spirituality. They should be capable of working with all ages and parishioners of various backgrounds.</w:t>
      </w:r>
    </w:p>
    <w:p w:rsidR="005D4879" w:rsidRDefault="005D4879" w:rsidP="005D4879">
      <w:pPr>
        <w:pStyle w:val="NoSpacing"/>
        <w:jc w:val="both"/>
        <w:rPr>
          <w:rFonts w:ascii="Arial" w:hAnsi="Arial" w:cs="Arial"/>
          <w:sz w:val="24"/>
          <w:szCs w:val="24"/>
        </w:rPr>
      </w:pPr>
    </w:p>
    <w:p w:rsidR="005D4879" w:rsidRDefault="005D4879" w:rsidP="005D4879">
      <w:pPr>
        <w:pStyle w:val="NoSpacing"/>
        <w:jc w:val="both"/>
        <w:rPr>
          <w:rFonts w:ascii="Arial" w:hAnsi="Arial" w:cs="Arial"/>
          <w:sz w:val="24"/>
          <w:szCs w:val="24"/>
        </w:rPr>
      </w:pPr>
    </w:p>
    <w:p w:rsidR="005D4879" w:rsidRDefault="005D4879" w:rsidP="005D4879">
      <w:pPr>
        <w:pStyle w:val="NoSpacing"/>
        <w:jc w:val="both"/>
        <w:rPr>
          <w:rFonts w:ascii="Arial" w:hAnsi="Arial" w:cs="Arial"/>
          <w:sz w:val="24"/>
          <w:szCs w:val="24"/>
        </w:rPr>
      </w:pPr>
    </w:p>
    <w:p w:rsidR="005D4879" w:rsidRDefault="005D4879" w:rsidP="005D4879">
      <w:pPr>
        <w:pStyle w:val="NoSpacing"/>
        <w:jc w:val="both"/>
        <w:rPr>
          <w:rFonts w:ascii="Arial" w:hAnsi="Arial" w:cs="Arial"/>
          <w:sz w:val="24"/>
          <w:szCs w:val="24"/>
        </w:rPr>
      </w:pPr>
    </w:p>
    <w:p w:rsidR="005D4879" w:rsidRDefault="005D4879" w:rsidP="005D4879">
      <w:pPr>
        <w:pStyle w:val="NoSpacing"/>
        <w:jc w:val="both"/>
        <w:rPr>
          <w:rFonts w:ascii="Arial" w:hAnsi="Arial" w:cs="Arial"/>
          <w:sz w:val="24"/>
          <w:szCs w:val="24"/>
        </w:rPr>
      </w:pPr>
    </w:p>
    <w:p w:rsidR="005D4879" w:rsidRDefault="005D4879" w:rsidP="005D4879">
      <w:pPr>
        <w:pStyle w:val="NoSpacing"/>
        <w:jc w:val="both"/>
        <w:rPr>
          <w:rFonts w:ascii="Arial" w:hAnsi="Arial" w:cs="Arial"/>
          <w:b/>
          <w:sz w:val="24"/>
          <w:szCs w:val="24"/>
        </w:rPr>
      </w:pPr>
      <w:r>
        <w:rPr>
          <w:rFonts w:ascii="Arial" w:hAnsi="Arial" w:cs="Arial"/>
          <w:b/>
          <w:sz w:val="24"/>
          <w:szCs w:val="24"/>
        </w:rPr>
        <w:lastRenderedPageBreak/>
        <w:t>OFFICERS AND PASTORAL COUNCIL REPRESENTATIVE</w:t>
      </w:r>
    </w:p>
    <w:p w:rsidR="005D4879" w:rsidRDefault="005D4879" w:rsidP="006A081D">
      <w:pPr>
        <w:pStyle w:val="NoSpacing"/>
        <w:numPr>
          <w:ilvl w:val="0"/>
          <w:numId w:val="21"/>
        </w:numPr>
        <w:jc w:val="both"/>
        <w:rPr>
          <w:rFonts w:ascii="Arial" w:hAnsi="Arial" w:cs="Arial"/>
          <w:sz w:val="24"/>
          <w:szCs w:val="24"/>
        </w:rPr>
      </w:pPr>
      <w:r>
        <w:rPr>
          <w:rFonts w:ascii="Arial" w:hAnsi="Arial" w:cs="Arial"/>
          <w:sz w:val="24"/>
          <w:szCs w:val="24"/>
        </w:rPr>
        <w:t>The pastor will select the chair. The chairperson shall work in consultation with the pastor while accomplishing the following tasks:</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Preparing the agenda for meetings.</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Supervise and direct council work.</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 xml:space="preserve">Preside at all meetings. </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Perform all duties incident to the office of Chairperson.</w:t>
      </w:r>
    </w:p>
    <w:p w:rsidR="005D4879" w:rsidRDefault="005D4879" w:rsidP="006A081D">
      <w:pPr>
        <w:pStyle w:val="NoSpacing"/>
        <w:numPr>
          <w:ilvl w:val="0"/>
          <w:numId w:val="21"/>
        </w:numPr>
        <w:jc w:val="both"/>
        <w:rPr>
          <w:rFonts w:ascii="Arial" w:hAnsi="Arial" w:cs="Arial"/>
          <w:sz w:val="24"/>
          <w:szCs w:val="24"/>
        </w:rPr>
      </w:pPr>
      <w:r>
        <w:rPr>
          <w:rFonts w:ascii="Arial" w:hAnsi="Arial" w:cs="Arial"/>
          <w:sz w:val="24"/>
          <w:szCs w:val="24"/>
        </w:rPr>
        <w:t>Stewardship Council will select from among themselves a vice-chair, recorder and Pastoral Council representative.</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Vice-Chair: At those meetings where the Chairperson cannot preside, the vice-chair shall act as temporary chair for the purpose of conducting business.</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The recorder will keep a record of all meetings and the membership roll.</w:t>
      </w:r>
    </w:p>
    <w:p w:rsidR="005D4879" w:rsidRDefault="005D4879" w:rsidP="006A081D">
      <w:pPr>
        <w:pStyle w:val="NoSpacing"/>
        <w:numPr>
          <w:ilvl w:val="1"/>
          <w:numId w:val="21"/>
        </w:numPr>
        <w:jc w:val="both"/>
        <w:rPr>
          <w:rFonts w:ascii="Arial" w:hAnsi="Arial" w:cs="Arial"/>
          <w:sz w:val="24"/>
          <w:szCs w:val="24"/>
        </w:rPr>
      </w:pPr>
      <w:r>
        <w:rPr>
          <w:rFonts w:ascii="Arial" w:hAnsi="Arial" w:cs="Arial"/>
          <w:sz w:val="24"/>
          <w:szCs w:val="24"/>
        </w:rPr>
        <w:t>The Pastoral Council representative will support communication between the Stewardship and Pastoral Councils through participation in both groups.</w:t>
      </w:r>
    </w:p>
    <w:p w:rsidR="00493E8D" w:rsidRDefault="00493E8D" w:rsidP="006A081D">
      <w:pPr>
        <w:pStyle w:val="NoSpacing"/>
        <w:numPr>
          <w:ilvl w:val="0"/>
          <w:numId w:val="21"/>
        </w:numPr>
        <w:jc w:val="both"/>
        <w:rPr>
          <w:rFonts w:ascii="Arial" w:hAnsi="Arial" w:cs="Arial"/>
          <w:sz w:val="24"/>
          <w:szCs w:val="24"/>
        </w:rPr>
      </w:pPr>
      <w:r>
        <w:rPr>
          <w:rFonts w:ascii="Arial" w:hAnsi="Arial" w:cs="Arial"/>
          <w:sz w:val="24"/>
          <w:szCs w:val="24"/>
        </w:rPr>
        <w:t>Officers and the Pastoral Council Representative shall be elected at the June meeting. Officers will serve for one year, and the Pastoral Council Representative’s service shall be coincidental with their term on the Stewardship Council.</w:t>
      </w:r>
    </w:p>
    <w:p w:rsidR="00493E8D" w:rsidRDefault="00493E8D" w:rsidP="006A081D">
      <w:pPr>
        <w:pStyle w:val="NoSpacing"/>
        <w:numPr>
          <w:ilvl w:val="0"/>
          <w:numId w:val="21"/>
        </w:numPr>
        <w:jc w:val="both"/>
        <w:rPr>
          <w:rFonts w:ascii="Arial" w:hAnsi="Arial" w:cs="Arial"/>
          <w:sz w:val="24"/>
          <w:szCs w:val="24"/>
        </w:rPr>
      </w:pPr>
      <w:r>
        <w:rPr>
          <w:rFonts w:ascii="Arial" w:hAnsi="Arial" w:cs="Arial"/>
          <w:sz w:val="24"/>
          <w:szCs w:val="24"/>
        </w:rPr>
        <w:t>No member shall be eligible to serve more than three consecutive one year terms in the same office.</w:t>
      </w:r>
    </w:p>
    <w:p w:rsidR="00493E8D" w:rsidRDefault="00493E8D" w:rsidP="006A081D">
      <w:pPr>
        <w:pStyle w:val="NoSpacing"/>
        <w:jc w:val="both"/>
        <w:rPr>
          <w:rFonts w:ascii="Arial" w:hAnsi="Arial" w:cs="Arial"/>
          <w:b/>
          <w:sz w:val="24"/>
          <w:szCs w:val="24"/>
        </w:rPr>
      </w:pPr>
    </w:p>
    <w:p w:rsidR="00493E8D" w:rsidRDefault="00493E8D" w:rsidP="006A081D">
      <w:pPr>
        <w:pStyle w:val="NoSpacing"/>
        <w:jc w:val="both"/>
        <w:rPr>
          <w:rFonts w:ascii="Arial" w:hAnsi="Arial" w:cs="Arial"/>
          <w:b/>
          <w:sz w:val="24"/>
          <w:szCs w:val="24"/>
        </w:rPr>
      </w:pPr>
      <w:r>
        <w:rPr>
          <w:rFonts w:ascii="Arial" w:hAnsi="Arial" w:cs="Arial"/>
          <w:b/>
          <w:sz w:val="24"/>
          <w:szCs w:val="24"/>
        </w:rPr>
        <w:t>MEETINGS</w:t>
      </w:r>
    </w:p>
    <w:p w:rsidR="00493E8D" w:rsidRDefault="00493E8D" w:rsidP="006A081D">
      <w:pPr>
        <w:pStyle w:val="NoSpacing"/>
        <w:jc w:val="both"/>
        <w:rPr>
          <w:rFonts w:ascii="Arial" w:hAnsi="Arial" w:cs="Arial"/>
          <w:sz w:val="24"/>
          <w:szCs w:val="24"/>
        </w:rPr>
      </w:pPr>
      <w:r>
        <w:rPr>
          <w:rFonts w:ascii="Arial" w:hAnsi="Arial" w:cs="Arial"/>
          <w:sz w:val="24"/>
          <w:szCs w:val="24"/>
        </w:rPr>
        <w:tab/>
        <w:t>The council will meet 5-7 times each year, with other meetings as agreed by the members and the pastor.</w:t>
      </w:r>
    </w:p>
    <w:p w:rsidR="00493E8D" w:rsidRDefault="00493E8D" w:rsidP="00493E8D">
      <w:pPr>
        <w:pStyle w:val="NoSpacing"/>
        <w:jc w:val="both"/>
        <w:rPr>
          <w:rFonts w:ascii="Arial" w:hAnsi="Arial" w:cs="Arial"/>
          <w:sz w:val="24"/>
          <w:szCs w:val="24"/>
        </w:rPr>
      </w:pPr>
    </w:p>
    <w:p w:rsidR="00493E8D" w:rsidRDefault="00493E8D" w:rsidP="00493E8D">
      <w:pPr>
        <w:pStyle w:val="NoSpacing"/>
        <w:jc w:val="center"/>
        <w:rPr>
          <w:rFonts w:ascii="Arial" w:hAnsi="Arial" w:cs="Arial"/>
          <w:b/>
          <w:sz w:val="24"/>
          <w:szCs w:val="24"/>
        </w:rPr>
      </w:pPr>
      <w:r>
        <w:rPr>
          <w:rFonts w:ascii="Arial" w:hAnsi="Arial" w:cs="Arial"/>
          <w:b/>
          <w:sz w:val="24"/>
          <w:szCs w:val="24"/>
        </w:rPr>
        <w:t>AMENDMENT</w:t>
      </w:r>
    </w:p>
    <w:p w:rsidR="00493E8D" w:rsidRDefault="00493E8D" w:rsidP="00493E8D">
      <w:pPr>
        <w:pStyle w:val="NoSpacing"/>
        <w:rPr>
          <w:rFonts w:ascii="Arial" w:hAnsi="Arial" w:cs="Arial"/>
          <w:sz w:val="24"/>
          <w:szCs w:val="24"/>
        </w:rPr>
      </w:pPr>
      <w:r>
        <w:rPr>
          <w:rFonts w:ascii="Arial" w:hAnsi="Arial" w:cs="Arial"/>
          <w:sz w:val="24"/>
          <w:szCs w:val="24"/>
        </w:rPr>
        <w:t>These Guidelines may be altered, amended or repealed when so enacted by the majority of the Stewardship Council members and accepted by the pastor.</w:t>
      </w:r>
    </w:p>
    <w:p w:rsidR="00493E8D" w:rsidRDefault="00493E8D" w:rsidP="00493E8D">
      <w:pPr>
        <w:pStyle w:val="NoSpacing"/>
        <w:rPr>
          <w:rFonts w:ascii="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3418"/>
        <w:gridCol w:w="3418"/>
      </w:tblGrid>
      <w:tr w:rsidR="00493E8D" w:rsidTr="00C40EE9">
        <w:trPr>
          <w:trHeight w:hRule="exact" w:val="240"/>
        </w:trPr>
        <w:tc>
          <w:tcPr>
            <w:tcW w:w="4181" w:type="dxa"/>
          </w:tcPr>
          <w:p w:rsidR="00493E8D" w:rsidRDefault="00493E8D" w:rsidP="00C40EE9">
            <w:pPr>
              <w:pStyle w:val="TableParagraph"/>
              <w:spacing w:line="227" w:lineRule="exact"/>
              <w:ind w:left="1363"/>
              <w:rPr>
                <w:sz w:val="20"/>
              </w:rPr>
            </w:pPr>
            <w:r>
              <w:rPr>
                <w:sz w:val="20"/>
              </w:rPr>
              <w:t>Revision History</w:t>
            </w:r>
          </w:p>
        </w:tc>
        <w:tc>
          <w:tcPr>
            <w:tcW w:w="3418" w:type="dxa"/>
          </w:tcPr>
          <w:p w:rsidR="00493E8D" w:rsidRDefault="00493E8D" w:rsidP="00C40EE9">
            <w:pPr>
              <w:pStyle w:val="TableParagraph"/>
              <w:spacing w:line="227" w:lineRule="exact"/>
              <w:ind w:left="1394" w:right="1395"/>
              <w:jc w:val="center"/>
              <w:rPr>
                <w:sz w:val="20"/>
              </w:rPr>
            </w:pPr>
            <w:r>
              <w:rPr>
                <w:sz w:val="20"/>
              </w:rPr>
              <w:t>Pastor</w:t>
            </w:r>
          </w:p>
        </w:tc>
        <w:tc>
          <w:tcPr>
            <w:tcW w:w="3418" w:type="dxa"/>
          </w:tcPr>
          <w:p w:rsidR="00493E8D" w:rsidRDefault="00493E8D" w:rsidP="00C40EE9">
            <w:pPr>
              <w:pStyle w:val="TableParagraph"/>
              <w:spacing w:line="227" w:lineRule="exact"/>
              <w:ind w:left="1392" w:right="1395"/>
              <w:jc w:val="center"/>
              <w:rPr>
                <w:sz w:val="20"/>
              </w:rPr>
            </w:pPr>
            <w:r>
              <w:rPr>
                <w:sz w:val="20"/>
              </w:rPr>
              <w:t>Chair</w:t>
            </w:r>
          </w:p>
        </w:tc>
      </w:tr>
      <w:tr w:rsidR="00493E8D" w:rsidTr="00C40EE9">
        <w:trPr>
          <w:trHeight w:hRule="exact" w:val="240"/>
        </w:trPr>
        <w:tc>
          <w:tcPr>
            <w:tcW w:w="4181" w:type="dxa"/>
          </w:tcPr>
          <w:p w:rsidR="00493E8D" w:rsidRDefault="00493E8D" w:rsidP="00C40EE9">
            <w:pPr>
              <w:pStyle w:val="TableParagraph"/>
              <w:spacing w:line="227" w:lineRule="exact"/>
              <w:rPr>
                <w:sz w:val="20"/>
              </w:rPr>
            </w:pPr>
            <w:r>
              <w:rPr>
                <w:sz w:val="20"/>
              </w:rPr>
              <w:t>Adoption: June 16, 2014</w:t>
            </w:r>
          </w:p>
        </w:tc>
        <w:tc>
          <w:tcPr>
            <w:tcW w:w="3418" w:type="dxa"/>
          </w:tcPr>
          <w:p w:rsidR="00493E8D" w:rsidRDefault="00493E8D" w:rsidP="00C40EE9">
            <w:pPr>
              <w:pStyle w:val="TableParagraph"/>
              <w:spacing w:line="227" w:lineRule="exact"/>
              <w:rPr>
                <w:sz w:val="20"/>
              </w:rPr>
            </w:pPr>
            <w:r>
              <w:rPr>
                <w:sz w:val="20"/>
              </w:rPr>
              <w:t>Rev. Steven Biegler</w:t>
            </w:r>
          </w:p>
        </w:tc>
        <w:tc>
          <w:tcPr>
            <w:tcW w:w="3418" w:type="dxa"/>
          </w:tcPr>
          <w:p w:rsidR="00493E8D" w:rsidRDefault="00493E8D" w:rsidP="00C40EE9">
            <w:pPr>
              <w:pStyle w:val="TableParagraph"/>
              <w:spacing w:line="227" w:lineRule="exact"/>
              <w:rPr>
                <w:sz w:val="20"/>
              </w:rPr>
            </w:pPr>
            <w:r>
              <w:rPr>
                <w:sz w:val="20"/>
              </w:rPr>
              <w:t>John Usera</w:t>
            </w:r>
          </w:p>
        </w:tc>
      </w:tr>
    </w:tbl>
    <w:p w:rsidR="00493E8D" w:rsidRDefault="00493E8D"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320389" w:rsidRDefault="00320389" w:rsidP="00493E8D">
      <w:pPr>
        <w:pStyle w:val="NoSpacing"/>
        <w:rPr>
          <w:rFonts w:ascii="Arial" w:hAnsi="Arial" w:cs="Arial"/>
          <w:sz w:val="24"/>
          <w:szCs w:val="24"/>
        </w:rPr>
      </w:pPr>
    </w:p>
    <w:p w:rsidR="000D72BC" w:rsidRDefault="000D72BC" w:rsidP="00320389">
      <w:pPr>
        <w:pStyle w:val="NoSpacing"/>
        <w:jc w:val="center"/>
        <w:rPr>
          <w:rFonts w:ascii="Arial" w:hAnsi="Arial" w:cs="Arial"/>
          <w:b/>
          <w:sz w:val="36"/>
          <w:szCs w:val="36"/>
        </w:rPr>
      </w:pPr>
    </w:p>
    <w:p w:rsidR="000D72BC" w:rsidRDefault="000D72BC" w:rsidP="00320389">
      <w:pPr>
        <w:pStyle w:val="NoSpacing"/>
        <w:jc w:val="center"/>
        <w:rPr>
          <w:rFonts w:ascii="Arial" w:hAnsi="Arial" w:cs="Arial"/>
          <w:b/>
          <w:sz w:val="36"/>
          <w:szCs w:val="36"/>
        </w:rPr>
      </w:pPr>
    </w:p>
    <w:p w:rsidR="00320389" w:rsidRDefault="00320389" w:rsidP="00320389">
      <w:pPr>
        <w:pStyle w:val="NoSpacing"/>
        <w:jc w:val="center"/>
        <w:rPr>
          <w:rFonts w:ascii="Arial" w:hAnsi="Arial" w:cs="Arial"/>
          <w:b/>
          <w:sz w:val="36"/>
          <w:szCs w:val="36"/>
        </w:rPr>
      </w:pPr>
      <w:r>
        <w:rPr>
          <w:rFonts w:ascii="Arial" w:hAnsi="Arial" w:cs="Arial"/>
          <w:b/>
          <w:sz w:val="36"/>
          <w:szCs w:val="36"/>
        </w:rPr>
        <w:lastRenderedPageBreak/>
        <w:t xml:space="preserve">BYLAWS </w:t>
      </w:r>
      <w:r w:rsidR="000D72BC">
        <w:rPr>
          <w:rFonts w:ascii="Arial" w:hAnsi="Arial" w:cs="Arial"/>
          <w:b/>
          <w:sz w:val="36"/>
          <w:szCs w:val="36"/>
        </w:rPr>
        <w:t>OF</w:t>
      </w:r>
      <w:r>
        <w:rPr>
          <w:rFonts w:ascii="Arial" w:hAnsi="Arial" w:cs="Arial"/>
          <w:b/>
          <w:sz w:val="36"/>
          <w:szCs w:val="36"/>
        </w:rPr>
        <w:t xml:space="preserve"> THE FINANCE COUNCIL</w:t>
      </w:r>
    </w:p>
    <w:p w:rsidR="00320389" w:rsidRDefault="00320389" w:rsidP="00320389">
      <w:pPr>
        <w:pStyle w:val="NoSpacing"/>
        <w:jc w:val="center"/>
        <w:rPr>
          <w:rFonts w:ascii="Arial" w:hAnsi="Arial" w:cs="Arial"/>
          <w:sz w:val="24"/>
          <w:szCs w:val="24"/>
        </w:rPr>
      </w:pPr>
    </w:p>
    <w:p w:rsidR="00ED09E3" w:rsidRDefault="00320389" w:rsidP="006A081D">
      <w:pPr>
        <w:pStyle w:val="NoSpacing"/>
        <w:numPr>
          <w:ilvl w:val="0"/>
          <w:numId w:val="22"/>
        </w:numPr>
        <w:jc w:val="both"/>
        <w:rPr>
          <w:rFonts w:ascii="Arial" w:hAnsi="Arial" w:cs="Arial"/>
          <w:sz w:val="24"/>
          <w:szCs w:val="24"/>
        </w:rPr>
      </w:pPr>
      <w:r>
        <w:rPr>
          <w:rFonts w:ascii="Arial" w:hAnsi="Arial" w:cs="Arial"/>
          <w:sz w:val="24"/>
          <w:szCs w:val="24"/>
          <w:u w:val="single"/>
        </w:rPr>
        <w:t>Purpose</w:t>
      </w:r>
      <w:r>
        <w:rPr>
          <w:rFonts w:ascii="Arial" w:hAnsi="Arial" w:cs="Arial"/>
          <w:sz w:val="24"/>
          <w:szCs w:val="24"/>
        </w:rPr>
        <w:tab/>
      </w:r>
    </w:p>
    <w:p w:rsidR="00320389" w:rsidRPr="00ED09E3" w:rsidRDefault="00320389" w:rsidP="00ED09E3">
      <w:pPr>
        <w:pStyle w:val="NoSpacing"/>
        <w:ind w:left="720"/>
        <w:jc w:val="both"/>
        <w:rPr>
          <w:rFonts w:ascii="Arial" w:hAnsi="Arial" w:cs="Arial"/>
          <w:sz w:val="24"/>
          <w:szCs w:val="24"/>
        </w:rPr>
      </w:pPr>
      <w:r w:rsidRPr="00ED09E3">
        <w:rPr>
          <w:rFonts w:ascii="Arial" w:hAnsi="Arial" w:cs="Arial"/>
          <w:sz w:val="24"/>
          <w:szCs w:val="24"/>
        </w:rPr>
        <w:t>The primary objective of the Parish Finance Council is to provide assistance to the pastor in applying the principles of good stewardship to the use of all parish resources, both human financial. To fulfill this role, the Finance Council will meet regularly with the pastor to provide specific recommendations in a number of areas. These meetings will be in accordance with Canon Law, which directs that the council serves under the authority of the pastor. Those areas will include:</w:t>
      </w:r>
    </w:p>
    <w:p w:rsidR="00320389" w:rsidRDefault="006A081D" w:rsidP="006A081D">
      <w:pPr>
        <w:pStyle w:val="NoSpacing"/>
        <w:numPr>
          <w:ilvl w:val="1"/>
          <w:numId w:val="22"/>
        </w:numPr>
        <w:jc w:val="both"/>
        <w:rPr>
          <w:rFonts w:ascii="Arial" w:hAnsi="Arial" w:cs="Arial"/>
          <w:sz w:val="24"/>
          <w:szCs w:val="24"/>
        </w:rPr>
      </w:pPr>
      <w:r>
        <w:rPr>
          <w:rFonts w:ascii="Arial" w:hAnsi="Arial" w:cs="Arial"/>
          <w:sz w:val="24"/>
          <w:szCs w:val="24"/>
        </w:rPr>
        <w:t>Review, prepare and approve the annual budget.</w:t>
      </w:r>
    </w:p>
    <w:p w:rsidR="006A081D" w:rsidRDefault="006A081D" w:rsidP="006A081D">
      <w:pPr>
        <w:pStyle w:val="NoSpacing"/>
        <w:numPr>
          <w:ilvl w:val="1"/>
          <w:numId w:val="22"/>
        </w:numPr>
        <w:jc w:val="both"/>
        <w:rPr>
          <w:rFonts w:ascii="Arial" w:hAnsi="Arial" w:cs="Arial"/>
          <w:sz w:val="24"/>
          <w:szCs w:val="24"/>
        </w:rPr>
      </w:pPr>
      <w:r>
        <w:rPr>
          <w:rFonts w:ascii="Arial" w:hAnsi="Arial" w:cs="Arial"/>
          <w:sz w:val="24"/>
          <w:szCs w:val="24"/>
        </w:rPr>
        <w:t>Recommend and oversee the business management policies of the parish and human resource issues such as salaries and insurance.</w:t>
      </w:r>
    </w:p>
    <w:p w:rsidR="006A081D" w:rsidRDefault="006A081D" w:rsidP="006A081D">
      <w:pPr>
        <w:pStyle w:val="NoSpacing"/>
        <w:numPr>
          <w:ilvl w:val="1"/>
          <w:numId w:val="22"/>
        </w:numPr>
        <w:jc w:val="both"/>
        <w:rPr>
          <w:rFonts w:ascii="Arial" w:hAnsi="Arial" w:cs="Arial"/>
          <w:sz w:val="24"/>
          <w:szCs w:val="24"/>
        </w:rPr>
      </w:pPr>
      <w:r>
        <w:rPr>
          <w:rFonts w:ascii="Arial" w:hAnsi="Arial" w:cs="Arial"/>
          <w:sz w:val="24"/>
          <w:szCs w:val="24"/>
        </w:rPr>
        <w:t>Long term recommendations on investment and management of the financial resources of the parish.</w:t>
      </w:r>
    </w:p>
    <w:p w:rsidR="006A081D" w:rsidRDefault="006A081D" w:rsidP="006A081D">
      <w:pPr>
        <w:pStyle w:val="NoSpacing"/>
        <w:numPr>
          <w:ilvl w:val="1"/>
          <w:numId w:val="22"/>
        </w:numPr>
        <w:jc w:val="both"/>
        <w:rPr>
          <w:rFonts w:ascii="Arial" w:hAnsi="Arial" w:cs="Arial"/>
          <w:sz w:val="24"/>
          <w:szCs w:val="24"/>
        </w:rPr>
      </w:pPr>
      <w:r>
        <w:rPr>
          <w:rFonts w:ascii="Arial" w:hAnsi="Arial" w:cs="Arial"/>
          <w:sz w:val="24"/>
          <w:szCs w:val="24"/>
        </w:rPr>
        <w:t>Maintenance and improvement of the physical plant (facilities).</w:t>
      </w:r>
    </w:p>
    <w:p w:rsidR="006A081D" w:rsidRDefault="006A081D" w:rsidP="006A081D">
      <w:pPr>
        <w:pStyle w:val="NoSpacing"/>
        <w:ind w:left="720"/>
        <w:jc w:val="both"/>
        <w:rPr>
          <w:rFonts w:ascii="Arial" w:hAnsi="Arial" w:cs="Arial"/>
          <w:sz w:val="24"/>
          <w:szCs w:val="24"/>
        </w:rPr>
      </w:pPr>
      <w:r>
        <w:rPr>
          <w:rFonts w:ascii="Arial" w:hAnsi="Arial" w:cs="Arial"/>
          <w:sz w:val="24"/>
          <w:szCs w:val="24"/>
        </w:rPr>
        <w:t xml:space="preserve">When necessary, the parish Finance Council will work in cooperation with outside consultants to develop and implement the programs necessary for the parish to achieve its long-term goal of financial stability. </w:t>
      </w:r>
    </w:p>
    <w:p w:rsidR="006A081D" w:rsidRPr="00ED09E3" w:rsidRDefault="006A081D" w:rsidP="006A081D">
      <w:pPr>
        <w:pStyle w:val="NoSpacing"/>
        <w:numPr>
          <w:ilvl w:val="0"/>
          <w:numId w:val="22"/>
        </w:numPr>
        <w:jc w:val="both"/>
        <w:rPr>
          <w:rFonts w:ascii="Arial" w:hAnsi="Arial" w:cs="Arial"/>
          <w:sz w:val="24"/>
          <w:szCs w:val="24"/>
          <w:u w:val="single"/>
        </w:rPr>
      </w:pPr>
      <w:r w:rsidRPr="00ED09E3">
        <w:rPr>
          <w:rFonts w:ascii="Arial" w:hAnsi="Arial" w:cs="Arial"/>
          <w:sz w:val="24"/>
          <w:szCs w:val="24"/>
          <w:u w:val="single"/>
        </w:rPr>
        <w:t>Number, Tenure and Qualifications</w:t>
      </w:r>
    </w:p>
    <w:p w:rsidR="006A081D" w:rsidRDefault="006A081D" w:rsidP="006A081D">
      <w:pPr>
        <w:pStyle w:val="NoSpacing"/>
        <w:numPr>
          <w:ilvl w:val="1"/>
          <w:numId w:val="22"/>
        </w:numPr>
        <w:jc w:val="both"/>
        <w:rPr>
          <w:rFonts w:ascii="Arial" w:hAnsi="Arial" w:cs="Arial"/>
          <w:sz w:val="24"/>
          <w:szCs w:val="24"/>
        </w:rPr>
      </w:pPr>
      <w:r>
        <w:rPr>
          <w:rFonts w:ascii="Arial" w:hAnsi="Arial" w:cs="Arial"/>
          <w:sz w:val="24"/>
          <w:szCs w:val="24"/>
        </w:rPr>
        <w:t>The council will consist of six to nine members, serving three year terms with a third of the membership serving each year. They will be appointed by the pastor with the approval of the Parish Council. Member terms will expire on June 30 of the third year.</w:t>
      </w:r>
    </w:p>
    <w:p w:rsidR="006A081D" w:rsidRDefault="006A081D" w:rsidP="006A081D">
      <w:pPr>
        <w:pStyle w:val="NoSpacing"/>
        <w:numPr>
          <w:ilvl w:val="1"/>
          <w:numId w:val="22"/>
        </w:numPr>
        <w:jc w:val="both"/>
        <w:rPr>
          <w:rFonts w:ascii="Arial" w:hAnsi="Arial" w:cs="Arial"/>
          <w:sz w:val="24"/>
          <w:szCs w:val="24"/>
        </w:rPr>
      </w:pPr>
      <w:r>
        <w:rPr>
          <w:rFonts w:ascii="Arial" w:hAnsi="Arial" w:cs="Arial"/>
          <w:sz w:val="24"/>
          <w:szCs w:val="24"/>
        </w:rPr>
        <w:t>Each council member may serve two full terms before leaving the council. Any former council member who has not served at least one year is eligible for reappointment.</w:t>
      </w:r>
    </w:p>
    <w:p w:rsidR="006A081D" w:rsidRDefault="00ED09E3" w:rsidP="006A081D">
      <w:pPr>
        <w:pStyle w:val="NoSpacing"/>
        <w:numPr>
          <w:ilvl w:val="1"/>
          <w:numId w:val="22"/>
        </w:numPr>
        <w:jc w:val="both"/>
        <w:rPr>
          <w:rFonts w:ascii="Arial" w:hAnsi="Arial" w:cs="Arial"/>
          <w:sz w:val="24"/>
          <w:szCs w:val="24"/>
        </w:rPr>
      </w:pPr>
      <w:r>
        <w:rPr>
          <w:rFonts w:ascii="Arial" w:hAnsi="Arial" w:cs="Arial"/>
          <w:sz w:val="24"/>
          <w:szCs w:val="24"/>
        </w:rPr>
        <w:t>The pastor, parish administrative assistant and bookkeeper are ex-officio members of the council.</w:t>
      </w:r>
    </w:p>
    <w:p w:rsidR="00ED09E3" w:rsidRPr="00036028" w:rsidRDefault="00ED09E3" w:rsidP="00ED09E3">
      <w:pPr>
        <w:pStyle w:val="NoSpacing"/>
        <w:numPr>
          <w:ilvl w:val="0"/>
          <w:numId w:val="22"/>
        </w:numPr>
        <w:jc w:val="both"/>
        <w:rPr>
          <w:rFonts w:ascii="Arial" w:hAnsi="Arial" w:cs="Arial"/>
          <w:sz w:val="24"/>
          <w:szCs w:val="24"/>
        </w:rPr>
      </w:pPr>
      <w:r w:rsidRPr="00036028">
        <w:rPr>
          <w:rFonts w:ascii="Arial" w:hAnsi="Arial" w:cs="Arial"/>
          <w:sz w:val="24"/>
          <w:szCs w:val="24"/>
          <w:u w:val="single"/>
        </w:rPr>
        <w:t>Representatives for the Pastoral Council and Stewardship Council</w:t>
      </w:r>
      <w:r w:rsidR="00036028" w:rsidRPr="00036028">
        <w:rPr>
          <w:rFonts w:ascii="Arial" w:hAnsi="Arial" w:cs="Arial"/>
          <w:sz w:val="24"/>
          <w:szCs w:val="24"/>
        </w:rPr>
        <w:t xml:space="preserve"> </w:t>
      </w:r>
      <w:r w:rsidR="00036028" w:rsidRPr="00036028">
        <w:rPr>
          <w:rFonts w:ascii="Arial" w:hAnsi="Arial" w:cs="Arial"/>
          <w:sz w:val="24"/>
          <w:szCs w:val="24"/>
        </w:rPr>
        <w:tab/>
        <w:t xml:space="preserve">   </w:t>
      </w:r>
      <w:r w:rsidR="00036028">
        <w:rPr>
          <w:rFonts w:ascii="Arial" w:hAnsi="Arial" w:cs="Arial"/>
          <w:sz w:val="24"/>
          <w:szCs w:val="24"/>
        </w:rPr>
        <w:t xml:space="preserve"> </w:t>
      </w:r>
      <w:r w:rsidRPr="00036028">
        <w:rPr>
          <w:rFonts w:ascii="Arial" w:hAnsi="Arial" w:cs="Arial"/>
          <w:sz w:val="24"/>
          <w:szCs w:val="24"/>
        </w:rPr>
        <w:t>One member of the Finance Council will serve on the Pastoral Council and at least one member will serve on the Stewardship Council. They will be selected at the first meeting of the fiscal year. These appointments will be for a period of one year.</w:t>
      </w:r>
    </w:p>
    <w:p w:rsidR="00ED09E3" w:rsidRPr="00036028" w:rsidRDefault="00ED09E3" w:rsidP="00ED09E3">
      <w:pPr>
        <w:pStyle w:val="NoSpacing"/>
        <w:numPr>
          <w:ilvl w:val="0"/>
          <w:numId w:val="22"/>
        </w:numPr>
        <w:jc w:val="both"/>
        <w:rPr>
          <w:rFonts w:ascii="Arial" w:hAnsi="Arial" w:cs="Arial"/>
          <w:sz w:val="24"/>
          <w:szCs w:val="24"/>
        </w:rPr>
      </w:pPr>
      <w:r w:rsidRPr="00036028">
        <w:rPr>
          <w:rFonts w:ascii="Arial" w:hAnsi="Arial" w:cs="Arial"/>
          <w:sz w:val="24"/>
          <w:szCs w:val="24"/>
          <w:u w:val="single"/>
        </w:rPr>
        <w:t>Regular Meetings</w:t>
      </w:r>
      <w:r w:rsidR="00036028" w:rsidRPr="00036028">
        <w:rPr>
          <w:rFonts w:ascii="Arial" w:hAnsi="Arial" w:cs="Arial"/>
          <w:sz w:val="24"/>
          <w:szCs w:val="24"/>
        </w:rPr>
        <w:tab/>
      </w:r>
      <w:r w:rsidRPr="00036028">
        <w:rPr>
          <w:rFonts w:ascii="Arial" w:hAnsi="Arial" w:cs="Arial"/>
          <w:sz w:val="24"/>
          <w:szCs w:val="24"/>
        </w:rPr>
        <w:t>The council will meet at least once each quarter, with additional meetings as agreed upon.</w:t>
      </w:r>
    </w:p>
    <w:p w:rsidR="00ED09E3" w:rsidRPr="00036028" w:rsidRDefault="00ED09E3" w:rsidP="00ED09E3">
      <w:pPr>
        <w:pStyle w:val="NoSpacing"/>
        <w:numPr>
          <w:ilvl w:val="0"/>
          <w:numId w:val="22"/>
        </w:numPr>
        <w:jc w:val="both"/>
        <w:rPr>
          <w:rFonts w:ascii="Arial" w:hAnsi="Arial" w:cs="Arial"/>
          <w:sz w:val="24"/>
          <w:szCs w:val="24"/>
        </w:rPr>
      </w:pPr>
      <w:r w:rsidRPr="00036028">
        <w:rPr>
          <w:rFonts w:ascii="Arial" w:hAnsi="Arial" w:cs="Arial"/>
          <w:sz w:val="24"/>
          <w:szCs w:val="24"/>
          <w:u w:val="single"/>
        </w:rPr>
        <w:t>Special Meetings</w:t>
      </w:r>
      <w:r w:rsidR="00036028" w:rsidRPr="00036028">
        <w:rPr>
          <w:rFonts w:ascii="Arial" w:hAnsi="Arial" w:cs="Arial"/>
          <w:sz w:val="24"/>
          <w:szCs w:val="24"/>
        </w:rPr>
        <w:tab/>
      </w:r>
      <w:r w:rsidRPr="00036028">
        <w:rPr>
          <w:rFonts w:ascii="Arial" w:hAnsi="Arial" w:cs="Arial"/>
          <w:sz w:val="24"/>
          <w:szCs w:val="24"/>
        </w:rPr>
        <w:t>As needed.</w:t>
      </w:r>
    </w:p>
    <w:p w:rsidR="00ED09E3" w:rsidRPr="00036028" w:rsidRDefault="00ED09E3" w:rsidP="00ED09E3">
      <w:pPr>
        <w:pStyle w:val="NoSpacing"/>
        <w:numPr>
          <w:ilvl w:val="0"/>
          <w:numId w:val="22"/>
        </w:numPr>
        <w:jc w:val="both"/>
        <w:rPr>
          <w:rFonts w:ascii="Arial" w:hAnsi="Arial" w:cs="Arial"/>
          <w:sz w:val="24"/>
          <w:szCs w:val="24"/>
        </w:rPr>
      </w:pPr>
      <w:r w:rsidRPr="00036028">
        <w:rPr>
          <w:rFonts w:ascii="Arial" w:hAnsi="Arial" w:cs="Arial"/>
          <w:sz w:val="24"/>
          <w:szCs w:val="24"/>
          <w:u w:val="single"/>
        </w:rPr>
        <w:t>Notice</w:t>
      </w:r>
      <w:r w:rsidR="00036028" w:rsidRPr="00036028">
        <w:rPr>
          <w:rFonts w:ascii="Arial" w:hAnsi="Arial" w:cs="Arial"/>
          <w:sz w:val="24"/>
          <w:szCs w:val="24"/>
        </w:rPr>
        <w:t xml:space="preserve"> </w:t>
      </w:r>
      <w:proofErr w:type="spellStart"/>
      <w:r w:rsidRPr="00036028">
        <w:rPr>
          <w:rFonts w:ascii="Arial" w:hAnsi="Arial" w:cs="Arial"/>
          <w:sz w:val="24"/>
          <w:szCs w:val="24"/>
        </w:rPr>
        <w:t>Notice</w:t>
      </w:r>
      <w:proofErr w:type="spellEnd"/>
      <w:r w:rsidRPr="00036028">
        <w:rPr>
          <w:rFonts w:ascii="Arial" w:hAnsi="Arial" w:cs="Arial"/>
          <w:sz w:val="24"/>
          <w:szCs w:val="24"/>
        </w:rPr>
        <w:t xml:space="preserve"> of any meeting shall be reasonable and given at least three business days prior thereto by written notice delivered personally, by e-mail, fax or by mail to each member.</w:t>
      </w:r>
    </w:p>
    <w:p w:rsidR="00E6546D" w:rsidRPr="00036028" w:rsidRDefault="00E6546D" w:rsidP="00E6546D">
      <w:pPr>
        <w:pStyle w:val="NoSpacing"/>
        <w:numPr>
          <w:ilvl w:val="0"/>
          <w:numId w:val="22"/>
        </w:numPr>
        <w:jc w:val="both"/>
        <w:rPr>
          <w:rFonts w:ascii="Arial" w:hAnsi="Arial" w:cs="Arial"/>
          <w:sz w:val="24"/>
          <w:szCs w:val="24"/>
        </w:rPr>
      </w:pPr>
      <w:r w:rsidRPr="00036028">
        <w:rPr>
          <w:rFonts w:ascii="Arial" w:hAnsi="Arial" w:cs="Arial"/>
          <w:sz w:val="24"/>
          <w:szCs w:val="24"/>
          <w:u w:val="single"/>
        </w:rPr>
        <w:t>Action</w:t>
      </w:r>
      <w:r w:rsidR="00036028" w:rsidRPr="00036028">
        <w:rPr>
          <w:rFonts w:ascii="Arial" w:hAnsi="Arial" w:cs="Arial"/>
          <w:sz w:val="24"/>
          <w:szCs w:val="24"/>
        </w:rPr>
        <w:t xml:space="preserve"> </w:t>
      </w:r>
      <w:r w:rsidRPr="00036028">
        <w:rPr>
          <w:rFonts w:ascii="Arial" w:hAnsi="Arial" w:cs="Arial"/>
          <w:sz w:val="24"/>
          <w:szCs w:val="24"/>
        </w:rPr>
        <w:t>At any meeting of the council, an act of the majority of the members present at a meeting shall be the act of the council.</w:t>
      </w:r>
    </w:p>
    <w:p w:rsidR="00E6546D" w:rsidRPr="00036028" w:rsidRDefault="000E5654" w:rsidP="00E6546D">
      <w:pPr>
        <w:pStyle w:val="NoSpacing"/>
        <w:numPr>
          <w:ilvl w:val="0"/>
          <w:numId w:val="22"/>
        </w:numPr>
        <w:jc w:val="both"/>
        <w:rPr>
          <w:rFonts w:ascii="Arial" w:hAnsi="Arial" w:cs="Arial"/>
          <w:sz w:val="24"/>
          <w:szCs w:val="24"/>
          <w:u w:val="single"/>
        </w:rPr>
      </w:pPr>
      <w:r w:rsidRPr="00036028">
        <w:rPr>
          <w:rFonts w:ascii="Arial" w:hAnsi="Arial" w:cs="Arial"/>
          <w:sz w:val="24"/>
          <w:szCs w:val="24"/>
          <w:u w:val="single"/>
        </w:rPr>
        <w:t>New Members and Vacancies</w:t>
      </w:r>
    </w:p>
    <w:p w:rsidR="000E5654" w:rsidRDefault="000E5654" w:rsidP="000E5654">
      <w:pPr>
        <w:pStyle w:val="NoSpacing"/>
        <w:numPr>
          <w:ilvl w:val="1"/>
          <w:numId w:val="22"/>
        </w:numPr>
        <w:jc w:val="both"/>
        <w:rPr>
          <w:rFonts w:ascii="Arial" w:hAnsi="Arial" w:cs="Arial"/>
          <w:sz w:val="24"/>
          <w:szCs w:val="24"/>
        </w:rPr>
      </w:pPr>
      <w:r>
        <w:rPr>
          <w:rFonts w:ascii="Arial" w:hAnsi="Arial" w:cs="Arial"/>
          <w:sz w:val="24"/>
          <w:szCs w:val="24"/>
        </w:rPr>
        <w:t>The pastor will solicit potential names for new members from the Finance Council or the Pastoral Council. After prayerful discernment, the pastor will choose and appoint the new members.</w:t>
      </w:r>
    </w:p>
    <w:p w:rsidR="000E5654" w:rsidRDefault="000E5654" w:rsidP="000E5654">
      <w:pPr>
        <w:pStyle w:val="NoSpacing"/>
        <w:numPr>
          <w:ilvl w:val="1"/>
          <w:numId w:val="22"/>
        </w:numPr>
        <w:jc w:val="both"/>
        <w:rPr>
          <w:rFonts w:ascii="Arial" w:hAnsi="Arial" w:cs="Arial"/>
          <w:sz w:val="24"/>
          <w:szCs w:val="24"/>
        </w:rPr>
      </w:pPr>
      <w:r>
        <w:rPr>
          <w:rFonts w:ascii="Arial" w:hAnsi="Arial" w:cs="Arial"/>
          <w:sz w:val="24"/>
          <w:szCs w:val="24"/>
        </w:rPr>
        <w:t>Vacancies will be filled as outlined above (8.a).</w:t>
      </w:r>
    </w:p>
    <w:p w:rsidR="000E5654" w:rsidRPr="00036028" w:rsidRDefault="000E5654" w:rsidP="000E5654">
      <w:pPr>
        <w:pStyle w:val="NoSpacing"/>
        <w:numPr>
          <w:ilvl w:val="0"/>
          <w:numId w:val="22"/>
        </w:numPr>
        <w:jc w:val="both"/>
        <w:rPr>
          <w:rFonts w:ascii="Arial" w:hAnsi="Arial" w:cs="Arial"/>
          <w:sz w:val="24"/>
          <w:szCs w:val="24"/>
        </w:rPr>
      </w:pPr>
      <w:r w:rsidRPr="00036028">
        <w:rPr>
          <w:rFonts w:ascii="Arial" w:hAnsi="Arial" w:cs="Arial"/>
          <w:sz w:val="24"/>
          <w:szCs w:val="24"/>
          <w:u w:val="single"/>
        </w:rPr>
        <w:t>Removal of Members</w:t>
      </w:r>
      <w:r w:rsidR="00036028" w:rsidRPr="00036028">
        <w:rPr>
          <w:rFonts w:ascii="Arial" w:hAnsi="Arial" w:cs="Arial"/>
          <w:sz w:val="24"/>
          <w:szCs w:val="24"/>
        </w:rPr>
        <w:tab/>
      </w:r>
      <w:r w:rsidRPr="00036028">
        <w:rPr>
          <w:rFonts w:ascii="Arial" w:hAnsi="Arial" w:cs="Arial"/>
          <w:sz w:val="24"/>
          <w:szCs w:val="24"/>
        </w:rPr>
        <w:t>At any regular or special meeting duly called, any of the members may be removed for cause by a vote of two-thirds of the council.</w:t>
      </w:r>
    </w:p>
    <w:p w:rsidR="000E5654" w:rsidRPr="00036028" w:rsidRDefault="000E5654" w:rsidP="000E5654">
      <w:pPr>
        <w:pStyle w:val="NoSpacing"/>
        <w:numPr>
          <w:ilvl w:val="0"/>
          <w:numId w:val="22"/>
        </w:numPr>
        <w:jc w:val="both"/>
        <w:rPr>
          <w:rFonts w:ascii="Arial" w:hAnsi="Arial" w:cs="Arial"/>
          <w:sz w:val="24"/>
          <w:szCs w:val="24"/>
        </w:rPr>
      </w:pPr>
      <w:r w:rsidRPr="00036028">
        <w:rPr>
          <w:rFonts w:ascii="Arial" w:hAnsi="Arial" w:cs="Arial"/>
          <w:sz w:val="24"/>
          <w:szCs w:val="24"/>
          <w:u w:val="single"/>
        </w:rPr>
        <w:t>Resignation</w:t>
      </w:r>
      <w:r w:rsidR="00036028" w:rsidRPr="00036028">
        <w:rPr>
          <w:rFonts w:ascii="Arial" w:hAnsi="Arial" w:cs="Arial"/>
          <w:sz w:val="24"/>
          <w:szCs w:val="24"/>
        </w:rPr>
        <w:tab/>
      </w:r>
      <w:r w:rsidRPr="00036028">
        <w:rPr>
          <w:rFonts w:ascii="Arial" w:hAnsi="Arial" w:cs="Arial"/>
          <w:sz w:val="24"/>
          <w:szCs w:val="24"/>
        </w:rPr>
        <w:t>A member may resign at any time by giving written notice to the Finance Council, the president of the Pastoral Council or the pastor.</w:t>
      </w:r>
    </w:p>
    <w:p w:rsidR="000E5654" w:rsidRDefault="000E5654" w:rsidP="000E5654">
      <w:pPr>
        <w:pStyle w:val="NoSpacing"/>
        <w:numPr>
          <w:ilvl w:val="0"/>
          <w:numId w:val="22"/>
        </w:numPr>
        <w:jc w:val="both"/>
        <w:rPr>
          <w:rFonts w:ascii="Arial" w:hAnsi="Arial" w:cs="Arial"/>
          <w:sz w:val="24"/>
          <w:szCs w:val="24"/>
        </w:rPr>
      </w:pPr>
      <w:r w:rsidRPr="00036028">
        <w:rPr>
          <w:rFonts w:ascii="Arial" w:hAnsi="Arial" w:cs="Arial"/>
          <w:sz w:val="24"/>
          <w:szCs w:val="24"/>
          <w:u w:val="single"/>
        </w:rPr>
        <w:t>Compensation</w:t>
      </w:r>
      <w:r w:rsidR="00036028" w:rsidRPr="00036028">
        <w:rPr>
          <w:rFonts w:ascii="Arial" w:hAnsi="Arial" w:cs="Arial"/>
          <w:sz w:val="24"/>
          <w:szCs w:val="24"/>
        </w:rPr>
        <w:tab/>
      </w:r>
      <w:r w:rsidRPr="00036028">
        <w:rPr>
          <w:rFonts w:ascii="Arial" w:hAnsi="Arial" w:cs="Arial"/>
          <w:sz w:val="24"/>
          <w:szCs w:val="24"/>
        </w:rPr>
        <w:t>No compensation shall be paid to the members for their services.</w:t>
      </w:r>
    </w:p>
    <w:p w:rsidR="00036028" w:rsidRDefault="00036028" w:rsidP="00036028">
      <w:pPr>
        <w:pStyle w:val="NoSpacing"/>
        <w:jc w:val="both"/>
        <w:rPr>
          <w:rFonts w:ascii="Arial" w:hAnsi="Arial" w:cs="Arial"/>
          <w:sz w:val="24"/>
          <w:szCs w:val="24"/>
        </w:rPr>
      </w:pPr>
    </w:p>
    <w:p w:rsidR="00036028" w:rsidRDefault="00036028" w:rsidP="00036028">
      <w:pPr>
        <w:pStyle w:val="NoSpacing"/>
        <w:jc w:val="both"/>
        <w:rPr>
          <w:rFonts w:ascii="Arial" w:hAnsi="Arial" w:cs="Arial"/>
          <w:sz w:val="24"/>
          <w:szCs w:val="24"/>
        </w:rPr>
      </w:pPr>
    </w:p>
    <w:p w:rsidR="00036028" w:rsidRPr="00036028" w:rsidRDefault="00036028" w:rsidP="00036028">
      <w:pPr>
        <w:pStyle w:val="NoSpacing"/>
        <w:jc w:val="center"/>
        <w:rPr>
          <w:rFonts w:ascii="Arial" w:hAnsi="Arial" w:cs="Arial"/>
          <w:b/>
          <w:sz w:val="24"/>
          <w:szCs w:val="24"/>
        </w:rPr>
      </w:pPr>
      <w:r w:rsidRPr="00036028">
        <w:rPr>
          <w:rFonts w:ascii="Arial" w:hAnsi="Arial" w:cs="Arial"/>
          <w:b/>
          <w:sz w:val="24"/>
          <w:szCs w:val="24"/>
        </w:rPr>
        <w:lastRenderedPageBreak/>
        <w:t>OFFICERS</w:t>
      </w:r>
    </w:p>
    <w:p w:rsidR="00036028" w:rsidRDefault="00036028" w:rsidP="00036028">
      <w:pPr>
        <w:pStyle w:val="NoSpacing"/>
        <w:ind w:left="720"/>
        <w:jc w:val="both"/>
        <w:rPr>
          <w:rFonts w:ascii="Arial" w:hAnsi="Arial" w:cs="Arial"/>
          <w:sz w:val="24"/>
          <w:szCs w:val="24"/>
        </w:rPr>
      </w:pPr>
    </w:p>
    <w:p w:rsidR="00036028" w:rsidRDefault="00036028" w:rsidP="00036028">
      <w:pPr>
        <w:pStyle w:val="NoSpacing"/>
        <w:numPr>
          <w:ilvl w:val="0"/>
          <w:numId w:val="25"/>
        </w:numPr>
        <w:jc w:val="both"/>
        <w:rPr>
          <w:rFonts w:ascii="Arial" w:hAnsi="Arial" w:cs="Arial"/>
          <w:sz w:val="24"/>
          <w:szCs w:val="24"/>
        </w:rPr>
      </w:pPr>
      <w:r w:rsidRPr="00036028">
        <w:rPr>
          <w:rFonts w:ascii="Arial" w:hAnsi="Arial" w:cs="Arial"/>
          <w:sz w:val="24"/>
          <w:szCs w:val="24"/>
          <w:u w:val="single"/>
        </w:rPr>
        <w:t>Officers</w:t>
      </w:r>
      <w:r w:rsidRPr="00036028">
        <w:rPr>
          <w:rFonts w:ascii="Arial" w:hAnsi="Arial" w:cs="Arial"/>
          <w:sz w:val="24"/>
          <w:szCs w:val="24"/>
        </w:rPr>
        <w:tab/>
        <w:t>The officers of the council shall be a Chairperson, Vice Chairperson and Secretary. Other officers as deemed necessary may be selected by the members.</w:t>
      </w:r>
    </w:p>
    <w:p w:rsidR="00036028" w:rsidRDefault="00036028" w:rsidP="00036028">
      <w:pPr>
        <w:pStyle w:val="NoSpacing"/>
        <w:numPr>
          <w:ilvl w:val="0"/>
          <w:numId w:val="25"/>
        </w:numPr>
        <w:jc w:val="both"/>
        <w:rPr>
          <w:rFonts w:ascii="Arial" w:hAnsi="Arial" w:cs="Arial"/>
          <w:sz w:val="24"/>
          <w:szCs w:val="24"/>
        </w:rPr>
      </w:pPr>
      <w:r>
        <w:rPr>
          <w:rFonts w:ascii="Arial" w:hAnsi="Arial" w:cs="Arial"/>
          <w:sz w:val="24"/>
          <w:szCs w:val="24"/>
          <w:u w:val="single"/>
        </w:rPr>
        <w:t>Chairperson</w:t>
      </w:r>
      <w:r>
        <w:rPr>
          <w:rFonts w:ascii="Arial" w:hAnsi="Arial" w:cs="Arial"/>
          <w:sz w:val="24"/>
          <w:szCs w:val="24"/>
        </w:rPr>
        <w:tab/>
        <w:t>The chairperson shall work in consultation with the pastor while accomplishing the following tasks:</w:t>
      </w:r>
    </w:p>
    <w:p w:rsidR="00036028" w:rsidRPr="00036028" w:rsidRDefault="00036028" w:rsidP="00036028">
      <w:pPr>
        <w:pStyle w:val="NoSpacing"/>
        <w:numPr>
          <w:ilvl w:val="1"/>
          <w:numId w:val="25"/>
        </w:numPr>
        <w:jc w:val="both"/>
        <w:rPr>
          <w:rFonts w:ascii="Arial" w:hAnsi="Arial" w:cs="Arial"/>
          <w:sz w:val="24"/>
          <w:szCs w:val="24"/>
        </w:rPr>
      </w:pPr>
      <w:r w:rsidRPr="00036028">
        <w:rPr>
          <w:rFonts w:ascii="Arial" w:hAnsi="Arial" w:cs="Arial"/>
          <w:sz w:val="24"/>
          <w:szCs w:val="24"/>
        </w:rPr>
        <w:t>Supervise and direct council work.</w:t>
      </w:r>
    </w:p>
    <w:p w:rsidR="00036028" w:rsidRPr="00036028" w:rsidRDefault="00036028" w:rsidP="00036028">
      <w:pPr>
        <w:pStyle w:val="NoSpacing"/>
        <w:numPr>
          <w:ilvl w:val="1"/>
          <w:numId w:val="25"/>
        </w:numPr>
        <w:jc w:val="both"/>
        <w:rPr>
          <w:rFonts w:ascii="Arial" w:hAnsi="Arial" w:cs="Arial"/>
          <w:sz w:val="24"/>
          <w:szCs w:val="24"/>
        </w:rPr>
      </w:pPr>
      <w:r w:rsidRPr="00036028">
        <w:rPr>
          <w:rFonts w:ascii="Arial" w:hAnsi="Arial" w:cs="Arial"/>
          <w:sz w:val="24"/>
          <w:szCs w:val="24"/>
        </w:rPr>
        <w:t>Preside at all meetings.</w:t>
      </w:r>
    </w:p>
    <w:p w:rsidR="00036028" w:rsidRDefault="00036028" w:rsidP="00036028">
      <w:pPr>
        <w:pStyle w:val="NoSpacing"/>
        <w:numPr>
          <w:ilvl w:val="1"/>
          <w:numId w:val="25"/>
        </w:numPr>
        <w:jc w:val="both"/>
        <w:rPr>
          <w:rFonts w:ascii="Arial" w:hAnsi="Arial" w:cs="Arial"/>
          <w:sz w:val="24"/>
          <w:szCs w:val="24"/>
        </w:rPr>
      </w:pPr>
      <w:r w:rsidRPr="00036028">
        <w:rPr>
          <w:rFonts w:ascii="Arial" w:hAnsi="Arial" w:cs="Arial"/>
          <w:sz w:val="24"/>
          <w:szCs w:val="24"/>
        </w:rPr>
        <w:t>Perform all duties incident to the office of Chairperson.</w:t>
      </w:r>
    </w:p>
    <w:p w:rsidR="00036028" w:rsidRDefault="00443069" w:rsidP="00036028">
      <w:pPr>
        <w:pStyle w:val="NoSpacing"/>
        <w:numPr>
          <w:ilvl w:val="0"/>
          <w:numId w:val="25"/>
        </w:numPr>
        <w:jc w:val="both"/>
        <w:rPr>
          <w:rFonts w:ascii="Arial" w:hAnsi="Arial" w:cs="Arial"/>
          <w:sz w:val="24"/>
          <w:szCs w:val="24"/>
        </w:rPr>
      </w:pPr>
      <w:r>
        <w:rPr>
          <w:rFonts w:ascii="Arial" w:hAnsi="Arial" w:cs="Arial"/>
          <w:sz w:val="24"/>
          <w:szCs w:val="24"/>
          <w:u w:val="single"/>
        </w:rPr>
        <w:t>Secretary</w:t>
      </w:r>
      <w:r>
        <w:rPr>
          <w:rFonts w:ascii="Arial" w:hAnsi="Arial" w:cs="Arial"/>
          <w:sz w:val="24"/>
          <w:szCs w:val="24"/>
        </w:rPr>
        <w:tab/>
        <w:t>The secretary shall perform the following:</w:t>
      </w:r>
    </w:p>
    <w:p w:rsidR="00443069" w:rsidRPr="00443069" w:rsidRDefault="00443069" w:rsidP="00443069">
      <w:pPr>
        <w:pStyle w:val="NoSpacing"/>
        <w:numPr>
          <w:ilvl w:val="1"/>
          <w:numId w:val="25"/>
        </w:numPr>
        <w:jc w:val="both"/>
        <w:rPr>
          <w:rFonts w:ascii="Arial" w:hAnsi="Arial" w:cs="Arial"/>
          <w:sz w:val="24"/>
          <w:szCs w:val="24"/>
        </w:rPr>
      </w:pPr>
      <w:r w:rsidRPr="00443069">
        <w:rPr>
          <w:rFonts w:ascii="Arial" w:hAnsi="Arial" w:cs="Arial"/>
          <w:sz w:val="24"/>
          <w:szCs w:val="24"/>
        </w:rPr>
        <w:t xml:space="preserve">Keep minutes of the meetings in written and/or electronic form and shall provide </w:t>
      </w:r>
      <w:r>
        <w:rPr>
          <w:rFonts w:ascii="Arial" w:hAnsi="Arial" w:cs="Arial"/>
          <w:sz w:val="24"/>
          <w:szCs w:val="24"/>
        </w:rPr>
        <w:t>those to the Pastor in an unapp</w:t>
      </w:r>
      <w:r w:rsidRPr="00443069">
        <w:rPr>
          <w:rFonts w:ascii="Arial" w:hAnsi="Arial" w:cs="Arial"/>
          <w:sz w:val="24"/>
          <w:szCs w:val="24"/>
        </w:rPr>
        <w:t>roved form.</w:t>
      </w:r>
    </w:p>
    <w:p w:rsidR="00443069" w:rsidRDefault="00443069" w:rsidP="00443069">
      <w:pPr>
        <w:pStyle w:val="NoSpacing"/>
        <w:numPr>
          <w:ilvl w:val="1"/>
          <w:numId w:val="25"/>
        </w:numPr>
        <w:jc w:val="both"/>
        <w:rPr>
          <w:rFonts w:ascii="Arial" w:hAnsi="Arial" w:cs="Arial"/>
          <w:sz w:val="24"/>
          <w:szCs w:val="24"/>
        </w:rPr>
      </w:pPr>
      <w:r w:rsidRPr="00443069">
        <w:rPr>
          <w:rFonts w:ascii="Arial" w:hAnsi="Arial" w:cs="Arial"/>
          <w:sz w:val="24"/>
          <w:szCs w:val="24"/>
        </w:rPr>
        <w:t>See that all notices are duly given in accordance with this policy or as otherwise required.</w:t>
      </w:r>
    </w:p>
    <w:p w:rsidR="00443069" w:rsidRDefault="00443069" w:rsidP="00443069">
      <w:pPr>
        <w:pStyle w:val="NoSpacing"/>
        <w:numPr>
          <w:ilvl w:val="1"/>
          <w:numId w:val="25"/>
        </w:numPr>
        <w:jc w:val="both"/>
        <w:rPr>
          <w:rFonts w:ascii="Arial" w:hAnsi="Arial" w:cs="Arial"/>
          <w:sz w:val="24"/>
          <w:szCs w:val="24"/>
        </w:rPr>
      </w:pPr>
      <w:r>
        <w:rPr>
          <w:rFonts w:ascii="Arial" w:hAnsi="Arial" w:cs="Arial"/>
          <w:sz w:val="24"/>
          <w:szCs w:val="24"/>
        </w:rPr>
        <w:t>Perform all duties incident to the office of secretary and such other duties as from time to time may be assigned by the council.</w:t>
      </w:r>
    </w:p>
    <w:p w:rsidR="00443069" w:rsidRDefault="00443069" w:rsidP="00443069">
      <w:pPr>
        <w:pStyle w:val="NoSpacing"/>
        <w:numPr>
          <w:ilvl w:val="0"/>
          <w:numId w:val="25"/>
        </w:numPr>
        <w:jc w:val="both"/>
        <w:rPr>
          <w:rFonts w:ascii="Arial" w:hAnsi="Arial" w:cs="Arial"/>
          <w:sz w:val="24"/>
          <w:szCs w:val="24"/>
        </w:rPr>
      </w:pPr>
      <w:r w:rsidRPr="00443069">
        <w:rPr>
          <w:rFonts w:ascii="Arial" w:hAnsi="Arial" w:cs="Arial"/>
          <w:sz w:val="24"/>
          <w:szCs w:val="24"/>
          <w:u w:val="single"/>
        </w:rPr>
        <w:t>Vice Chairperson</w:t>
      </w:r>
      <w:r>
        <w:rPr>
          <w:rFonts w:ascii="Arial" w:hAnsi="Arial" w:cs="Arial"/>
          <w:sz w:val="24"/>
          <w:szCs w:val="24"/>
        </w:rPr>
        <w:tab/>
        <w:t>At those meetings where the Chairperson is unable to preside, the Vice Chairperson shall act as temporary chair for the purpose of conducting the business of that meeting.</w:t>
      </w:r>
    </w:p>
    <w:p w:rsidR="00443069" w:rsidRDefault="00443069" w:rsidP="00443069">
      <w:pPr>
        <w:pStyle w:val="NoSpacing"/>
        <w:numPr>
          <w:ilvl w:val="0"/>
          <w:numId w:val="25"/>
        </w:numPr>
        <w:jc w:val="both"/>
        <w:rPr>
          <w:rFonts w:ascii="Arial" w:hAnsi="Arial" w:cs="Arial"/>
          <w:sz w:val="24"/>
          <w:szCs w:val="24"/>
        </w:rPr>
      </w:pPr>
      <w:r w:rsidRPr="00443069">
        <w:rPr>
          <w:rFonts w:ascii="Arial" w:hAnsi="Arial" w:cs="Arial"/>
          <w:sz w:val="24"/>
          <w:szCs w:val="24"/>
          <w:u w:val="single"/>
        </w:rPr>
        <w:t>Terms</w:t>
      </w:r>
      <w:r>
        <w:rPr>
          <w:rFonts w:ascii="Arial" w:hAnsi="Arial" w:cs="Arial"/>
          <w:sz w:val="24"/>
          <w:szCs w:val="24"/>
        </w:rPr>
        <w:tab/>
        <w:t>Officers will serve for one year. No member shall be eligible to serve more than three consecutive one year terms in the same office.</w:t>
      </w:r>
    </w:p>
    <w:p w:rsidR="00443069" w:rsidRDefault="00443069" w:rsidP="00443069">
      <w:pPr>
        <w:pStyle w:val="NoSpacing"/>
        <w:jc w:val="both"/>
        <w:rPr>
          <w:rFonts w:ascii="Arial" w:hAnsi="Arial" w:cs="Arial"/>
          <w:sz w:val="24"/>
          <w:szCs w:val="24"/>
        </w:rPr>
      </w:pPr>
    </w:p>
    <w:p w:rsidR="00443069" w:rsidRDefault="00443069" w:rsidP="00443069">
      <w:pPr>
        <w:pStyle w:val="NoSpacing"/>
        <w:jc w:val="center"/>
        <w:rPr>
          <w:rFonts w:ascii="Arial" w:hAnsi="Arial" w:cs="Arial"/>
          <w:b/>
          <w:sz w:val="24"/>
          <w:szCs w:val="24"/>
        </w:rPr>
      </w:pPr>
      <w:r w:rsidRPr="00443069">
        <w:rPr>
          <w:rFonts w:ascii="Arial" w:hAnsi="Arial" w:cs="Arial"/>
          <w:b/>
          <w:sz w:val="24"/>
          <w:szCs w:val="24"/>
        </w:rPr>
        <w:t>AMENDMENT</w:t>
      </w:r>
    </w:p>
    <w:p w:rsidR="00443069" w:rsidRDefault="00443069" w:rsidP="00443069">
      <w:pPr>
        <w:pStyle w:val="NoSpacing"/>
        <w:jc w:val="both"/>
        <w:rPr>
          <w:rFonts w:ascii="Arial" w:hAnsi="Arial" w:cs="Arial"/>
          <w:sz w:val="24"/>
          <w:szCs w:val="24"/>
        </w:rPr>
      </w:pPr>
      <w:r>
        <w:rPr>
          <w:rFonts w:ascii="Arial" w:hAnsi="Arial" w:cs="Arial"/>
          <w:sz w:val="24"/>
          <w:szCs w:val="24"/>
        </w:rPr>
        <w:t>This policy may be altered, amended or repealed when so enacted by the majority of the Finance Council members and accepted by the pastor.</w:t>
      </w:r>
    </w:p>
    <w:p w:rsidR="00443069" w:rsidRDefault="00443069" w:rsidP="00443069">
      <w:pPr>
        <w:pStyle w:val="NoSpacing"/>
        <w:jc w:val="both"/>
        <w:rPr>
          <w:rFonts w:ascii="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1"/>
        <w:gridCol w:w="3418"/>
        <w:gridCol w:w="3418"/>
      </w:tblGrid>
      <w:tr w:rsidR="00443069" w:rsidTr="00C40EE9">
        <w:trPr>
          <w:trHeight w:hRule="exact" w:val="240"/>
        </w:trPr>
        <w:tc>
          <w:tcPr>
            <w:tcW w:w="4181" w:type="dxa"/>
          </w:tcPr>
          <w:p w:rsidR="00443069" w:rsidRDefault="00443069" w:rsidP="00C40EE9">
            <w:pPr>
              <w:pStyle w:val="TableParagraph"/>
              <w:spacing w:line="230" w:lineRule="exact"/>
              <w:ind w:left="1363"/>
              <w:rPr>
                <w:sz w:val="20"/>
              </w:rPr>
            </w:pPr>
            <w:r>
              <w:rPr>
                <w:sz w:val="20"/>
              </w:rPr>
              <w:t>Revision History</w:t>
            </w:r>
          </w:p>
        </w:tc>
        <w:tc>
          <w:tcPr>
            <w:tcW w:w="3418" w:type="dxa"/>
          </w:tcPr>
          <w:p w:rsidR="00443069" w:rsidRDefault="00443069" w:rsidP="00C40EE9">
            <w:pPr>
              <w:pStyle w:val="TableParagraph"/>
              <w:spacing w:line="230" w:lineRule="exact"/>
              <w:ind w:left="1394" w:right="1395"/>
              <w:jc w:val="center"/>
              <w:rPr>
                <w:sz w:val="20"/>
              </w:rPr>
            </w:pPr>
            <w:r>
              <w:rPr>
                <w:sz w:val="20"/>
              </w:rPr>
              <w:t>Pastor</w:t>
            </w:r>
          </w:p>
        </w:tc>
        <w:tc>
          <w:tcPr>
            <w:tcW w:w="3418" w:type="dxa"/>
          </w:tcPr>
          <w:p w:rsidR="00443069" w:rsidRDefault="00443069" w:rsidP="00C40EE9">
            <w:pPr>
              <w:pStyle w:val="TableParagraph"/>
              <w:spacing w:line="230" w:lineRule="exact"/>
              <w:ind w:left="1392" w:right="1395"/>
              <w:jc w:val="center"/>
              <w:rPr>
                <w:sz w:val="20"/>
              </w:rPr>
            </w:pPr>
            <w:r>
              <w:rPr>
                <w:sz w:val="20"/>
              </w:rPr>
              <w:t>Chair</w:t>
            </w:r>
          </w:p>
        </w:tc>
      </w:tr>
      <w:tr w:rsidR="00443069" w:rsidTr="00C40EE9">
        <w:trPr>
          <w:trHeight w:hRule="exact" w:val="240"/>
        </w:trPr>
        <w:tc>
          <w:tcPr>
            <w:tcW w:w="4181" w:type="dxa"/>
          </w:tcPr>
          <w:p w:rsidR="00443069" w:rsidRDefault="00443069" w:rsidP="00C40EE9">
            <w:pPr>
              <w:pStyle w:val="TableParagraph"/>
              <w:spacing w:line="230" w:lineRule="exact"/>
              <w:rPr>
                <w:sz w:val="20"/>
              </w:rPr>
            </w:pPr>
            <w:r>
              <w:rPr>
                <w:sz w:val="20"/>
              </w:rPr>
              <w:t>Adoption:</w:t>
            </w:r>
          </w:p>
        </w:tc>
        <w:tc>
          <w:tcPr>
            <w:tcW w:w="3418" w:type="dxa"/>
          </w:tcPr>
          <w:p w:rsidR="00443069" w:rsidRDefault="00443069" w:rsidP="00C40EE9">
            <w:pPr>
              <w:pStyle w:val="TableParagraph"/>
              <w:spacing w:line="230" w:lineRule="exact"/>
              <w:rPr>
                <w:sz w:val="20"/>
              </w:rPr>
            </w:pPr>
            <w:r>
              <w:rPr>
                <w:sz w:val="20"/>
              </w:rPr>
              <w:t>Rev. Steven Biegler</w:t>
            </w:r>
          </w:p>
        </w:tc>
        <w:tc>
          <w:tcPr>
            <w:tcW w:w="3418" w:type="dxa"/>
          </w:tcPr>
          <w:p w:rsidR="00443069" w:rsidRDefault="00443069" w:rsidP="00C40EE9"/>
        </w:tc>
      </w:tr>
      <w:tr w:rsidR="00443069" w:rsidTr="00C40EE9">
        <w:trPr>
          <w:trHeight w:hRule="exact" w:val="240"/>
        </w:trPr>
        <w:tc>
          <w:tcPr>
            <w:tcW w:w="4181" w:type="dxa"/>
          </w:tcPr>
          <w:p w:rsidR="00443069" w:rsidRDefault="00443069" w:rsidP="00C40EE9">
            <w:pPr>
              <w:pStyle w:val="TableParagraph"/>
              <w:spacing w:line="230" w:lineRule="exact"/>
              <w:rPr>
                <w:sz w:val="20"/>
              </w:rPr>
            </w:pPr>
            <w:r>
              <w:rPr>
                <w:sz w:val="20"/>
              </w:rPr>
              <w:t>Amended: June 17, 2014</w:t>
            </w:r>
          </w:p>
        </w:tc>
        <w:tc>
          <w:tcPr>
            <w:tcW w:w="3418" w:type="dxa"/>
          </w:tcPr>
          <w:p w:rsidR="00443069" w:rsidRDefault="00443069" w:rsidP="00C40EE9">
            <w:pPr>
              <w:pStyle w:val="TableParagraph"/>
              <w:spacing w:line="230" w:lineRule="exact"/>
              <w:rPr>
                <w:sz w:val="20"/>
              </w:rPr>
            </w:pPr>
            <w:r>
              <w:rPr>
                <w:sz w:val="20"/>
              </w:rPr>
              <w:t>Rev. Steven Biegler</w:t>
            </w:r>
          </w:p>
        </w:tc>
        <w:tc>
          <w:tcPr>
            <w:tcW w:w="3418" w:type="dxa"/>
          </w:tcPr>
          <w:p w:rsidR="00443069" w:rsidRDefault="00443069" w:rsidP="00C40EE9">
            <w:pPr>
              <w:pStyle w:val="TableParagraph"/>
              <w:spacing w:line="230" w:lineRule="exact"/>
              <w:rPr>
                <w:sz w:val="20"/>
              </w:rPr>
            </w:pPr>
            <w:r>
              <w:rPr>
                <w:sz w:val="20"/>
              </w:rPr>
              <w:t>Eric Scherr</w:t>
            </w:r>
          </w:p>
        </w:tc>
      </w:tr>
      <w:tr w:rsidR="00443069" w:rsidTr="00C40EE9">
        <w:trPr>
          <w:trHeight w:hRule="exact" w:val="242"/>
        </w:trPr>
        <w:tc>
          <w:tcPr>
            <w:tcW w:w="4181" w:type="dxa"/>
          </w:tcPr>
          <w:p w:rsidR="00443069" w:rsidRDefault="00443069" w:rsidP="00C40EE9">
            <w:pPr>
              <w:pStyle w:val="TableParagraph"/>
              <w:spacing w:line="230" w:lineRule="exact"/>
              <w:rPr>
                <w:sz w:val="20"/>
              </w:rPr>
            </w:pPr>
            <w:r>
              <w:rPr>
                <w:sz w:val="20"/>
              </w:rPr>
              <w:t>Amended July 15, 2015 – officer terms</w:t>
            </w:r>
          </w:p>
        </w:tc>
        <w:tc>
          <w:tcPr>
            <w:tcW w:w="3418" w:type="dxa"/>
          </w:tcPr>
          <w:p w:rsidR="00443069" w:rsidRDefault="00443069" w:rsidP="00C40EE9">
            <w:pPr>
              <w:pStyle w:val="TableParagraph"/>
              <w:spacing w:line="230" w:lineRule="exact"/>
              <w:rPr>
                <w:sz w:val="20"/>
              </w:rPr>
            </w:pPr>
            <w:r>
              <w:rPr>
                <w:sz w:val="20"/>
              </w:rPr>
              <w:t>Rev. Steven Biegler</w:t>
            </w:r>
          </w:p>
        </w:tc>
        <w:tc>
          <w:tcPr>
            <w:tcW w:w="3418" w:type="dxa"/>
          </w:tcPr>
          <w:p w:rsidR="00443069" w:rsidRDefault="00443069" w:rsidP="00C40EE9">
            <w:pPr>
              <w:pStyle w:val="TableParagraph"/>
              <w:spacing w:line="230" w:lineRule="exact"/>
              <w:rPr>
                <w:sz w:val="20"/>
              </w:rPr>
            </w:pPr>
            <w:r>
              <w:rPr>
                <w:sz w:val="20"/>
              </w:rPr>
              <w:t>Eric Scherr</w:t>
            </w:r>
          </w:p>
        </w:tc>
      </w:tr>
      <w:tr w:rsidR="00443069" w:rsidTr="00C40EE9">
        <w:trPr>
          <w:trHeight w:hRule="exact" w:val="242"/>
        </w:trPr>
        <w:tc>
          <w:tcPr>
            <w:tcW w:w="4181" w:type="dxa"/>
          </w:tcPr>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p w:rsidR="00443069" w:rsidRDefault="00443069" w:rsidP="00C40EE9">
            <w:pPr>
              <w:pStyle w:val="TableParagraph"/>
              <w:spacing w:line="230" w:lineRule="exact"/>
              <w:rPr>
                <w:sz w:val="20"/>
              </w:rPr>
            </w:pPr>
          </w:p>
        </w:tc>
        <w:tc>
          <w:tcPr>
            <w:tcW w:w="3418" w:type="dxa"/>
          </w:tcPr>
          <w:p w:rsidR="00443069" w:rsidRDefault="00443069" w:rsidP="00C40EE9">
            <w:pPr>
              <w:pStyle w:val="TableParagraph"/>
              <w:spacing w:line="230" w:lineRule="exact"/>
              <w:rPr>
                <w:sz w:val="20"/>
              </w:rPr>
            </w:pPr>
          </w:p>
        </w:tc>
        <w:tc>
          <w:tcPr>
            <w:tcW w:w="3418" w:type="dxa"/>
          </w:tcPr>
          <w:p w:rsidR="00443069" w:rsidRDefault="00443069" w:rsidP="00C40EE9">
            <w:pPr>
              <w:pStyle w:val="TableParagraph"/>
              <w:spacing w:line="230" w:lineRule="exact"/>
              <w:rPr>
                <w:sz w:val="20"/>
              </w:rPr>
            </w:pPr>
          </w:p>
        </w:tc>
      </w:tr>
    </w:tbl>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p>
    <w:p w:rsidR="000D72BC" w:rsidRDefault="000D72BC" w:rsidP="00443069">
      <w:pPr>
        <w:pStyle w:val="NoSpacing"/>
        <w:jc w:val="center"/>
        <w:rPr>
          <w:rFonts w:ascii="Arial" w:hAnsi="Arial" w:cs="Arial"/>
          <w:b/>
          <w:sz w:val="36"/>
          <w:szCs w:val="36"/>
        </w:rPr>
      </w:pPr>
    </w:p>
    <w:p w:rsidR="000D72BC" w:rsidRDefault="000D72BC" w:rsidP="00443069">
      <w:pPr>
        <w:pStyle w:val="NoSpacing"/>
        <w:jc w:val="center"/>
        <w:rPr>
          <w:rFonts w:ascii="Arial" w:hAnsi="Arial" w:cs="Arial"/>
          <w:b/>
          <w:sz w:val="36"/>
          <w:szCs w:val="36"/>
        </w:rPr>
      </w:pPr>
    </w:p>
    <w:p w:rsidR="000D72BC" w:rsidRDefault="000D72BC" w:rsidP="00443069">
      <w:pPr>
        <w:pStyle w:val="NoSpacing"/>
        <w:jc w:val="center"/>
        <w:rPr>
          <w:rFonts w:ascii="Arial" w:hAnsi="Arial" w:cs="Arial"/>
          <w:b/>
          <w:sz w:val="36"/>
          <w:szCs w:val="36"/>
        </w:rPr>
      </w:pPr>
    </w:p>
    <w:p w:rsidR="000D72BC" w:rsidRDefault="000D72BC" w:rsidP="00443069">
      <w:pPr>
        <w:pStyle w:val="NoSpacing"/>
        <w:jc w:val="center"/>
        <w:rPr>
          <w:rFonts w:ascii="Arial" w:hAnsi="Arial" w:cs="Arial"/>
          <w:b/>
          <w:sz w:val="36"/>
          <w:szCs w:val="36"/>
        </w:rPr>
      </w:pPr>
    </w:p>
    <w:p w:rsidR="00443069" w:rsidRDefault="00443069" w:rsidP="00443069">
      <w:pPr>
        <w:pStyle w:val="NoSpacing"/>
        <w:jc w:val="center"/>
        <w:rPr>
          <w:rFonts w:ascii="Arial" w:hAnsi="Arial" w:cs="Arial"/>
          <w:b/>
          <w:sz w:val="36"/>
          <w:szCs w:val="36"/>
        </w:rPr>
      </w:pPr>
      <w:r>
        <w:rPr>
          <w:rFonts w:ascii="Arial" w:hAnsi="Arial" w:cs="Arial"/>
          <w:b/>
          <w:sz w:val="36"/>
          <w:szCs w:val="36"/>
        </w:rPr>
        <w:lastRenderedPageBreak/>
        <w:t>FINANCIAL MANAGEMENT POLICY</w:t>
      </w:r>
    </w:p>
    <w:p w:rsidR="00443069" w:rsidRDefault="00443069" w:rsidP="00443069">
      <w:pPr>
        <w:pStyle w:val="NoSpacing"/>
        <w:jc w:val="both"/>
        <w:rPr>
          <w:rFonts w:ascii="Arial" w:hAnsi="Arial" w:cs="Arial"/>
          <w:sz w:val="24"/>
          <w:szCs w:val="24"/>
        </w:rPr>
      </w:pPr>
    </w:p>
    <w:p w:rsidR="00443069" w:rsidRDefault="00443069" w:rsidP="00443069">
      <w:pPr>
        <w:pStyle w:val="NoSpacing"/>
        <w:jc w:val="both"/>
        <w:rPr>
          <w:rFonts w:ascii="Arial" w:hAnsi="Arial" w:cs="Arial"/>
          <w:sz w:val="24"/>
          <w:szCs w:val="24"/>
        </w:rPr>
      </w:pPr>
      <w:r>
        <w:rPr>
          <w:rFonts w:ascii="Arial" w:hAnsi="Arial" w:cs="Arial"/>
          <w:sz w:val="24"/>
          <w:szCs w:val="24"/>
        </w:rPr>
        <w:t xml:space="preserve">This policy is adopted by the Parish Finance Council of Our Lady of the Black Hills to assist the parish finance officer/bookkeeper in managing the budget to best meet our parish goals. The purpose of this policy is to balance the flexibility necessary for cost-effective administration with the responsibility of the Finance Council and parish finance officer/bookkeeper to ensure the funds are wisely spent in light of budget priorities. </w:t>
      </w:r>
    </w:p>
    <w:p w:rsidR="00443069" w:rsidRDefault="00443069" w:rsidP="00443069">
      <w:pPr>
        <w:pStyle w:val="NoSpacing"/>
        <w:jc w:val="both"/>
        <w:rPr>
          <w:rFonts w:ascii="Arial" w:hAnsi="Arial" w:cs="Arial"/>
          <w:sz w:val="24"/>
          <w:szCs w:val="24"/>
        </w:rPr>
      </w:pPr>
    </w:p>
    <w:p w:rsidR="00443069" w:rsidRDefault="00443069" w:rsidP="00443069">
      <w:pPr>
        <w:pStyle w:val="NoSpacing"/>
        <w:numPr>
          <w:ilvl w:val="0"/>
          <w:numId w:val="26"/>
        </w:numPr>
        <w:jc w:val="both"/>
        <w:rPr>
          <w:rFonts w:ascii="Arial" w:hAnsi="Arial" w:cs="Arial"/>
          <w:sz w:val="24"/>
          <w:szCs w:val="24"/>
        </w:rPr>
      </w:pPr>
      <w:r>
        <w:rPr>
          <w:rFonts w:ascii="Arial" w:hAnsi="Arial" w:cs="Arial"/>
          <w:sz w:val="24"/>
          <w:szCs w:val="24"/>
        </w:rPr>
        <w:t>For items not included in the budget and not reasonable contemplated by the normal budget process, the parish finance officer/bookkeeper has the authority to incur such expenses up to a maximum of $2,000 per month. To authorize expenditure of more than $2,000, the parish finance officer/bookkeeper will consult with the pastor and e-mail/fax Board members at their respective electronic addresses with a brief explanation of the anticipated expenditure. The anticipated expenditure is deemed approved unless a majority of the Parish Finance Council members respond within 48 hours disapproving it.</w:t>
      </w:r>
    </w:p>
    <w:p w:rsidR="00443069" w:rsidRDefault="00443069" w:rsidP="00443069">
      <w:pPr>
        <w:pStyle w:val="NoSpacing"/>
        <w:numPr>
          <w:ilvl w:val="0"/>
          <w:numId w:val="26"/>
        </w:numPr>
        <w:jc w:val="both"/>
        <w:rPr>
          <w:rFonts w:ascii="Arial" w:hAnsi="Arial" w:cs="Arial"/>
          <w:sz w:val="24"/>
          <w:szCs w:val="24"/>
        </w:rPr>
      </w:pPr>
      <w:r>
        <w:rPr>
          <w:rFonts w:ascii="Arial" w:hAnsi="Arial" w:cs="Arial"/>
          <w:sz w:val="24"/>
          <w:szCs w:val="24"/>
        </w:rPr>
        <w:t>For those approved contracts for capital repa</w:t>
      </w:r>
      <w:r w:rsidR="00A22446">
        <w:rPr>
          <w:rFonts w:ascii="Arial" w:hAnsi="Arial" w:cs="Arial"/>
          <w:sz w:val="24"/>
          <w:szCs w:val="24"/>
        </w:rPr>
        <w:t>i</w:t>
      </w:r>
      <w:r>
        <w:rPr>
          <w:rFonts w:ascii="Arial" w:hAnsi="Arial" w:cs="Arial"/>
          <w:sz w:val="24"/>
          <w:szCs w:val="24"/>
        </w:rPr>
        <w:t xml:space="preserve">rs, capital improvements or capital equipment purchases, the parish finance officer/bookkeeper, in consultation with the pastor and the Building Committee, has authority to approve an overage of up to 10% of the contract amount, subject </w:t>
      </w:r>
      <w:r w:rsidR="00A22446">
        <w:rPr>
          <w:rFonts w:ascii="Arial" w:hAnsi="Arial" w:cs="Arial"/>
          <w:sz w:val="24"/>
          <w:szCs w:val="24"/>
        </w:rPr>
        <w:t>to</w:t>
      </w:r>
      <w:r>
        <w:rPr>
          <w:rFonts w:ascii="Arial" w:hAnsi="Arial" w:cs="Arial"/>
          <w:sz w:val="24"/>
          <w:szCs w:val="24"/>
        </w:rPr>
        <w:t xml:space="preserve"> a maximum overage of $5,000, consistent </w:t>
      </w:r>
      <w:r w:rsidR="00A22446">
        <w:rPr>
          <w:rFonts w:ascii="Arial" w:hAnsi="Arial" w:cs="Arial"/>
          <w:sz w:val="24"/>
          <w:szCs w:val="24"/>
        </w:rPr>
        <w:t>with contract requirements. Before exercising this authority, the parish finance officer/bookkeeper will e-mail Board members a brief explanation of the anticipated expenditure.</w:t>
      </w:r>
    </w:p>
    <w:p w:rsidR="00A22446" w:rsidRDefault="00A22446" w:rsidP="00443069">
      <w:pPr>
        <w:pStyle w:val="NoSpacing"/>
        <w:numPr>
          <w:ilvl w:val="0"/>
          <w:numId w:val="26"/>
        </w:numPr>
        <w:jc w:val="both"/>
        <w:rPr>
          <w:rFonts w:ascii="Arial" w:hAnsi="Arial" w:cs="Arial"/>
          <w:sz w:val="24"/>
          <w:szCs w:val="24"/>
        </w:rPr>
      </w:pPr>
      <w:r>
        <w:rPr>
          <w:rFonts w:ascii="Arial" w:hAnsi="Arial" w:cs="Arial"/>
          <w:sz w:val="24"/>
          <w:szCs w:val="24"/>
        </w:rPr>
        <w:t>Emergency Expenditures. The parish Finance Council recognizes that in rare cases employee safety or other health and safety risks or emergency conditions, including the structural integrity of the parish facilit</w:t>
      </w:r>
      <w:r w:rsidR="007B08F9">
        <w:rPr>
          <w:rFonts w:ascii="Arial" w:hAnsi="Arial" w:cs="Arial"/>
          <w:sz w:val="24"/>
          <w:szCs w:val="24"/>
        </w:rPr>
        <w:t>i</w:t>
      </w:r>
      <w:r>
        <w:rPr>
          <w:rFonts w:ascii="Arial" w:hAnsi="Arial" w:cs="Arial"/>
          <w:sz w:val="24"/>
          <w:szCs w:val="24"/>
        </w:rPr>
        <w:t>es, could occur. In that case, the parish finance officer/bookke</w:t>
      </w:r>
      <w:r w:rsidR="007B08F9">
        <w:rPr>
          <w:rFonts w:ascii="Arial" w:hAnsi="Arial" w:cs="Arial"/>
          <w:sz w:val="24"/>
          <w:szCs w:val="24"/>
        </w:rPr>
        <w:t>e</w:t>
      </w:r>
      <w:r>
        <w:rPr>
          <w:rFonts w:ascii="Arial" w:hAnsi="Arial" w:cs="Arial"/>
          <w:sz w:val="24"/>
          <w:szCs w:val="24"/>
        </w:rPr>
        <w:t>per will consult with the pastor and attempt to give electronic notice to Finance Council members if time permits. However, it is anticipated that in such an emergency, the parish finance officer/bookke</w:t>
      </w:r>
      <w:r w:rsidR="007B08F9">
        <w:rPr>
          <w:rFonts w:ascii="Arial" w:hAnsi="Arial" w:cs="Arial"/>
          <w:sz w:val="24"/>
          <w:szCs w:val="24"/>
        </w:rPr>
        <w:t>e</w:t>
      </w:r>
      <w:r>
        <w:rPr>
          <w:rFonts w:ascii="Arial" w:hAnsi="Arial" w:cs="Arial"/>
          <w:sz w:val="24"/>
          <w:szCs w:val="24"/>
        </w:rPr>
        <w:t>per, acting in conjunction with the pastor will make a de</w:t>
      </w:r>
      <w:r w:rsidR="007B08F9">
        <w:rPr>
          <w:rFonts w:ascii="Arial" w:hAnsi="Arial" w:cs="Arial"/>
          <w:sz w:val="24"/>
          <w:szCs w:val="24"/>
        </w:rPr>
        <w:t>c</w:t>
      </w:r>
      <w:r>
        <w:rPr>
          <w:rFonts w:ascii="Arial" w:hAnsi="Arial" w:cs="Arial"/>
          <w:sz w:val="24"/>
          <w:szCs w:val="24"/>
        </w:rPr>
        <w:t>i</w:t>
      </w:r>
      <w:r w:rsidR="007B08F9">
        <w:rPr>
          <w:rFonts w:ascii="Arial" w:hAnsi="Arial" w:cs="Arial"/>
          <w:sz w:val="24"/>
          <w:szCs w:val="24"/>
        </w:rPr>
        <w:t>s</w:t>
      </w:r>
      <w:r>
        <w:rPr>
          <w:rFonts w:ascii="Arial" w:hAnsi="Arial" w:cs="Arial"/>
          <w:sz w:val="24"/>
          <w:szCs w:val="24"/>
        </w:rPr>
        <w:t>ion without necessarily waiting for response from Finance Council members.</w:t>
      </w:r>
    </w:p>
    <w:p w:rsidR="006E0BF5" w:rsidRDefault="006E0BF5" w:rsidP="006E0BF5">
      <w:pPr>
        <w:pStyle w:val="NoSpacing"/>
        <w:jc w:val="both"/>
        <w:rPr>
          <w:rFonts w:ascii="Arial" w:hAnsi="Arial" w:cs="Arial"/>
          <w:sz w:val="24"/>
          <w:szCs w:val="24"/>
        </w:rPr>
      </w:pPr>
    </w:p>
    <w:p w:rsidR="006E0BF5" w:rsidRDefault="006E0BF5" w:rsidP="006E0BF5">
      <w:pPr>
        <w:pStyle w:val="NoSpacing"/>
        <w:ind w:left="360"/>
        <w:jc w:val="both"/>
        <w:rPr>
          <w:rFonts w:ascii="Arial" w:hAnsi="Arial" w:cs="Arial"/>
          <w:sz w:val="24"/>
          <w:szCs w:val="24"/>
        </w:rPr>
      </w:pPr>
      <w:r>
        <w:rPr>
          <w:rFonts w:ascii="Arial" w:hAnsi="Arial" w:cs="Arial"/>
          <w:sz w:val="24"/>
          <w:szCs w:val="24"/>
        </w:rPr>
        <w:t>This policy is adopted with the expectation that it will require periodic reassessment. The parish bookkeeper will provide a written summary to the Parish Finance Council each month of any exercise of this budgetary discretion. Twelve months after its adoption, the parish bookkeeper will review the implementation of this policy with the pastor and the Finance Council.</w:t>
      </w:r>
    </w:p>
    <w:p w:rsidR="006E0BF5" w:rsidRDefault="006E0BF5" w:rsidP="006E0BF5">
      <w:pPr>
        <w:pStyle w:val="NoSpacing"/>
        <w:ind w:left="360"/>
        <w:jc w:val="both"/>
        <w:rPr>
          <w:rFonts w:ascii="Arial" w:hAnsi="Arial" w:cs="Arial"/>
          <w:sz w:val="24"/>
          <w:szCs w:val="24"/>
        </w:rPr>
      </w:pPr>
    </w:p>
    <w:p w:rsidR="006E0BF5" w:rsidRDefault="006E0BF5" w:rsidP="006E0BF5">
      <w:pPr>
        <w:pStyle w:val="NoSpacing"/>
        <w:ind w:left="360"/>
        <w:jc w:val="both"/>
        <w:rPr>
          <w:rFonts w:ascii="Arial" w:hAnsi="Arial" w:cs="Arial"/>
          <w:sz w:val="24"/>
          <w:szCs w:val="24"/>
        </w:rPr>
      </w:pPr>
      <w:r>
        <w:rPr>
          <w:rFonts w:ascii="Arial" w:hAnsi="Arial" w:cs="Arial"/>
          <w:sz w:val="24"/>
          <w:szCs w:val="24"/>
        </w:rPr>
        <w:t>Adoption: April 25, 2012 by Eric Scherr, Chair and Fr. Steve Biegler.</w:t>
      </w: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6E0BF5">
      <w:pPr>
        <w:pStyle w:val="NoSpacing"/>
        <w:ind w:left="360"/>
        <w:jc w:val="both"/>
        <w:rPr>
          <w:rFonts w:ascii="Arial" w:hAnsi="Arial" w:cs="Arial"/>
          <w:sz w:val="24"/>
          <w:szCs w:val="24"/>
        </w:rPr>
      </w:pPr>
    </w:p>
    <w:p w:rsidR="00C40EE9" w:rsidRDefault="00C40EE9" w:rsidP="00C40EE9">
      <w:pPr>
        <w:pStyle w:val="NoSpacing"/>
        <w:ind w:left="360"/>
        <w:jc w:val="center"/>
        <w:rPr>
          <w:rFonts w:ascii="Arial" w:hAnsi="Arial" w:cs="Arial"/>
          <w:b/>
          <w:sz w:val="36"/>
          <w:szCs w:val="36"/>
        </w:rPr>
      </w:pPr>
      <w:r w:rsidRPr="00C40EE9">
        <w:rPr>
          <w:rFonts w:ascii="Arial" w:hAnsi="Arial" w:cs="Arial"/>
          <w:b/>
          <w:sz w:val="36"/>
          <w:szCs w:val="36"/>
        </w:rPr>
        <w:lastRenderedPageBreak/>
        <w:t>ADMINISTRATION COMMISSION</w:t>
      </w:r>
    </w:p>
    <w:p w:rsidR="00C40EE9" w:rsidRPr="00C40EE9" w:rsidRDefault="00C40EE9" w:rsidP="00C40EE9">
      <w:pPr>
        <w:pStyle w:val="NoSpacing"/>
        <w:ind w:left="360"/>
        <w:jc w:val="center"/>
        <w:rPr>
          <w:rFonts w:ascii="Arial" w:hAnsi="Arial" w:cs="Arial"/>
          <w:b/>
          <w:sz w:val="36"/>
          <w:szCs w:val="36"/>
        </w:rPr>
      </w:pPr>
    </w:p>
    <w:p w:rsidR="00C40EE9" w:rsidRDefault="00C40EE9" w:rsidP="006E0BF5">
      <w:pPr>
        <w:pStyle w:val="NoSpacing"/>
        <w:ind w:left="360"/>
        <w:jc w:val="both"/>
        <w:rPr>
          <w:rFonts w:ascii="Arial" w:hAnsi="Arial" w:cs="Arial"/>
          <w:sz w:val="24"/>
          <w:szCs w:val="24"/>
        </w:rPr>
      </w:pPr>
      <w:r>
        <w:rPr>
          <w:rFonts w:ascii="Arial" w:hAnsi="Arial" w:cs="Arial"/>
          <w:sz w:val="24"/>
          <w:szCs w:val="24"/>
        </w:rPr>
        <w:t>The purpose of the administration commission is to offer assistance to the entities listed below and to ensure the proper administration of the parish as a whole. Liaisons to each entity provide updates or discuss progress on activities, share information on future activities and when needed seek assistance from the commission.</w:t>
      </w:r>
    </w:p>
    <w:p w:rsidR="00C40EE9" w:rsidRDefault="00C40EE9" w:rsidP="006E0BF5">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gridCol w:w="5311"/>
      </w:tblGrid>
      <w:tr w:rsidR="00C40EE9" w:rsidTr="00BF5991">
        <w:tc>
          <w:tcPr>
            <w:tcW w:w="5345" w:type="dxa"/>
          </w:tcPr>
          <w:p w:rsidR="00C40EE9" w:rsidRPr="00C40EE9" w:rsidRDefault="00C40EE9" w:rsidP="00C40EE9">
            <w:pPr>
              <w:pStyle w:val="NoSpacing"/>
              <w:jc w:val="both"/>
              <w:rPr>
                <w:rFonts w:ascii="Arial" w:hAnsi="Arial" w:cs="Arial"/>
                <w:b/>
                <w:sz w:val="24"/>
                <w:szCs w:val="24"/>
              </w:rPr>
            </w:pPr>
            <w:r w:rsidRPr="00C40EE9">
              <w:rPr>
                <w:rFonts w:ascii="Arial" w:hAnsi="Arial" w:cs="Arial"/>
                <w:b/>
                <w:sz w:val="24"/>
                <w:szCs w:val="24"/>
              </w:rPr>
              <w:t>Finance Council</w:t>
            </w:r>
          </w:p>
          <w:p w:rsidR="00C40EE9" w:rsidRPr="00C40EE9" w:rsidRDefault="00C40EE9" w:rsidP="00C40EE9">
            <w:pPr>
              <w:pStyle w:val="NoSpacing"/>
              <w:jc w:val="both"/>
              <w:rPr>
                <w:rFonts w:ascii="Arial" w:hAnsi="Arial" w:cs="Arial"/>
                <w:sz w:val="24"/>
                <w:szCs w:val="24"/>
              </w:rPr>
            </w:pPr>
            <w:r w:rsidRPr="00C40EE9">
              <w:rPr>
                <w:rFonts w:ascii="Arial" w:hAnsi="Arial" w:cs="Arial"/>
                <w:sz w:val="24"/>
                <w:szCs w:val="24"/>
              </w:rPr>
              <w:t>Collection Counters</w:t>
            </w:r>
          </w:p>
          <w:p w:rsidR="00C40EE9" w:rsidRPr="00C40EE9" w:rsidRDefault="00C40EE9" w:rsidP="00C40EE9">
            <w:pPr>
              <w:pStyle w:val="NoSpacing"/>
              <w:jc w:val="both"/>
              <w:rPr>
                <w:rFonts w:ascii="Arial" w:hAnsi="Arial" w:cs="Arial"/>
                <w:sz w:val="24"/>
                <w:szCs w:val="24"/>
              </w:rPr>
            </w:pPr>
            <w:r w:rsidRPr="00C40EE9">
              <w:rPr>
                <w:rFonts w:ascii="Arial" w:hAnsi="Arial" w:cs="Arial"/>
                <w:sz w:val="24"/>
                <w:szCs w:val="24"/>
              </w:rPr>
              <w:t>Fundraising</w:t>
            </w:r>
          </w:p>
          <w:p w:rsidR="00C40EE9" w:rsidRDefault="00C40EE9" w:rsidP="00C40EE9">
            <w:pPr>
              <w:pStyle w:val="NoSpacing"/>
              <w:jc w:val="both"/>
              <w:rPr>
                <w:rFonts w:ascii="Arial" w:hAnsi="Arial" w:cs="Arial"/>
                <w:sz w:val="24"/>
                <w:szCs w:val="24"/>
              </w:rPr>
            </w:pPr>
            <w:r w:rsidRPr="00C40EE9">
              <w:rPr>
                <w:rFonts w:ascii="Arial" w:hAnsi="Arial" w:cs="Arial"/>
                <w:sz w:val="24"/>
                <w:szCs w:val="24"/>
              </w:rPr>
              <w:t>Solicitations</w:t>
            </w:r>
          </w:p>
        </w:tc>
        <w:tc>
          <w:tcPr>
            <w:tcW w:w="5311" w:type="dxa"/>
          </w:tcPr>
          <w:p w:rsidR="00BF5991" w:rsidRDefault="00BF5991" w:rsidP="00BF5991">
            <w:pPr>
              <w:pStyle w:val="NoSpacing"/>
              <w:ind w:left="360"/>
              <w:jc w:val="both"/>
              <w:rPr>
                <w:rFonts w:ascii="Arial" w:hAnsi="Arial" w:cs="Arial"/>
                <w:b/>
                <w:sz w:val="24"/>
                <w:szCs w:val="24"/>
              </w:rPr>
            </w:pPr>
            <w:r>
              <w:rPr>
                <w:rFonts w:ascii="Arial" w:hAnsi="Arial" w:cs="Arial"/>
                <w:b/>
                <w:sz w:val="24"/>
                <w:szCs w:val="24"/>
              </w:rPr>
              <w:t>Communications</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Bulletin</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Bulletin Stuffers</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IT</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Website</w:t>
            </w:r>
          </w:p>
          <w:p w:rsidR="00C40EE9" w:rsidRDefault="00C40EE9" w:rsidP="00BF5991">
            <w:pPr>
              <w:pStyle w:val="NoSpacing"/>
              <w:ind w:left="360"/>
              <w:jc w:val="both"/>
              <w:rPr>
                <w:rFonts w:ascii="Arial" w:hAnsi="Arial" w:cs="Arial"/>
                <w:sz w:val="24"/>
                <w:szCs w:val="24"/>
              </w:rPr>
            </w:pPr>
          </w:p>
        </w:tc>
      </w:tr>
      <w:tr w:rsidR="00C40EE9" w:rsidTr="00BF5991">
        <w:tc>
          <w:tcPr>
            <w:tcW w:w="5345" w:type="dxa"/>
          </w:tcPr>
          <w:p w:rsidR="00C40EE9" w:rsidRDefault="00C40EE9" w:rsidP="00BF5991">
            <w:pPr>
              <w:pStyle w:val="NoSpacing"/>
              <w:jc w:val="both"/>
              <w:rPr>
                <w:rFonts w:ascii="Arial" w:hAnsi="Arial" w:cs="Arial"/>
                <w:b/>
                <w:sz w:val="24"/>
                <w:szCs w:val="24"/>
              </w:rPr>
            </w:pPr>
            <w:r>
              <w:rPr>
                <w:rFonts w:ascii="Arial" w:hAnsi="Arial" w:cs="Arial"/>
                <w:b/>
                <w:sz w:val="24"/>
                <w:szCs w:val="24"/>
              </w:rPr>
              <w:t>Building and Grounds</w:t>
            </w:r>
          </w:p>
          <w:p w:rsidR="00C40EE9" w:rsidRPr="00C40EE9" w:rsidRDefault="00C40EE9" w:rsidP="00BF5991">
            <w:pPr>
              <w:pStyle w:val="NoSpacing"/>
              <w:jc w:val="both"/>
              <w:rPr>
                <w:rFonts w:ascii="Arial" w:hAnsi="Arial" w:cs="Arial"/>
                <w:sz w:val="24"/>
                <w:szCs w:val="24"/>
              </w:rPr>
            </w:pPr>
            <w:r w:rsidRPr="00C40EE9">
              <w:rPr>
                <w:rFonts w:ascii="Arial" w:hAnsi="Arial" w:cs="Arial"/>
                <w:sz w:val="24"/>
                <w:szCs w:val="24"/>
              </w:rPr>
              <w:t>Electrical</w:t>
            </w:r>
          </w:p>
          <w:p w:rsidR="00C40EE9" w:rsidRPr="00C40EE9" w:rsidRDefault="00C40EE9" w:rsidP="00BF5991">
            <w:pPr>
              <w:pStyle w:val="NoSpacing"/>
              <w:jc w:val="both"/>
              <w:rPr>
                <w:rFonts w:ascii="Arial" w:hAnsi="Arial" w:cs="Arial"/>
                <w:sz w:val="24"/>
                <w:szCs w:val="24"/>
              </w:rPr>
            </w:pPr>
            <w:r w:rsidRPr="00C40EE9">
              <w:rPr>
                <w:rFonts w:ascii="Arial" w:hAnsi="Arial" w:cs="Arial"/>
                <w:sz w:val="24"/>
                <w:szCs w:val="24"/>
              </w:rPr>
              <w:t>Heating/Cooling</w:t>
            </w:r>
          </w:p>
          <w:p w:rsidR="00C40EE9" w:rsidRPr="00C40EE9" w:rsidRDefault="00C40EE9" w:rsidP="00BF5991">
            <w:pPr>
              <w:pStyle w:val="NoSpacing"/>
              <w:jc w:val="both"/>
              <w:rPr>
                <w:rFonts w:ascii="Arial" w:hAnsi="Arial" w:cs="Arial"/>
                <w:sz w:val="24"/>
                <w:szCs w:val="24"/>
              </w:rPr>
            </w:pPr>
            <w:r w:rsidRPr="00C40EE9">
              <w:rPr>
                <w:rFonts w:ascii="Arial" w:hAnsi="Arial" w:cs="Arial"/>
                <w:sz w:val="24"/>
                <w:szCs w:val="24"/>
              </w:rPr>
              <w:t>Landscaping</w:t>
            </w:r>
          </w:p>
          <w:p w:rsidR="00C40EE9" w:rsidRPr="00C40EE9" w:rsidRDefault="00C40EE9" w:rsidP="00BF5991">
            <w:pPr>
              <w:pStyle w:val="NoSpacing"/>
              <w:jc w:val="both"/>
              <w:rPr>
                <w:rFonts w:ascii="Arial" w:hAnsi="Arial" w:cs="Arial"/>
                <w:sz w:val="24"/>
                <w:szCs w:val="24"/>
              </w:rPr>
            </w:pPr>
            <w:r w:rsidRPr="00C40EE9">
              <w:rPr>
                <w:rFonts w:ascii="Arial" w:hAnsi="Arial" w:cs="Arial"/>
                <w:sz w:val="24"/>
                <w:szCs w:val="24"/>
              </w:rPr>
              <w:t>Maintenance/Cleaning</w:t>
            </w:r>
          </w:p>
          <w:p w:rsidR="00C40EE9" w:rsidRPr="00C40EE9" w:rsidRDefault="00C40EE9" w:rsidP="00BF5991">
            <w:pPr>
              <w:pStyle w:val="NoSpacing"/>
              <w:jc w:val="both"/>
              <w:rPr>
                <w:rFonts w:ascii="Arial" w:hAnsi="Arial" w:cs="Arial"/>
                <w:sz w:val="24"/>
                <w:szCs w:val="24"/>
              </w:rPr>
            </w:pPr>
            <w:r w:rsidRPr="00C40EE9">
              <w:rPr>
                <w:rFonts w:ascii="Arial" w:hAnsi="Arial" w:cs="Arial"/>
                <w:sz w:val="24"/>
                <w:szCs w:val="24"/>
              </w:rPr>
              <w:t>Plumbing/Water/Sewer</w:t>
            </w:r>
          </w:p>
          <w:p w:rsidR="00C40EE9" w:rsidRPr="00C40EE9" w:rsidRDefault="00C40EE9" w:rsidP="00BF5991">
            <w:pPr>
              <w:pStyle w:val="NoSpacing"/>
              <w:jc w:val="both"/>
              <w:rPr>
                <w:rFonts w:ascii="Arial" w:hAnsi="Arial" w:cs="Arial"/>
                <w:sz w:val="24"/>
                <w:szCs w:val="24"/>
              </w:rPr>
            </w:pPr>
            <w:r w:rsidRPr="00C40EE9">
              <w:rPr>
                <w:rFonts w:ascii="Arial" w:hAnsi="Arial" w:cs="Arial"/>
                <w:sz w:val="24"/>
                <w:szCs w:val="24"/>
              </w:rPr>
              <w:t>Policies</w:t>
            </w:r>
          </w:p>
          <w:p w:rsidR="00C40EE9" w:rsidRDefault="00C40EE9" w:rsidP="006E0BF5">
            <w:pPr>
              <w:pStyle w:val="NoSpacing"/>
              <w:jc w:val="both"/>
              <w:rPr>
                <w:rFonts w:ascii="Arial" w:hAnsi="Arial" w:cs="Arial"/>
                <w:sz w:val="24"/>
                <w:szCs w:val="24"/>
              </w:rPr>
            </w:pPr>
          </w:p>
        </w:tc>
        <w:tc>
          <w:tcPr>
            <w:tcW w:w="5311" w:type="dxa"/>
          </w:tcPr>
          <w:p w:rsidR="00BF5991" w:rsidRDefault="00BF5991" w:rsidP="00BF5991">
            <w:pPr>
              <w:pStyle w:val="NoSpacing"/>
              <w:ind w:left="360"/>
              <w:jc w:val="both"/>
              <w:rPr>
                <w:rFonts w:ascii="Arial" w:hAnsi="Arial" w:cs="Arial"/>
                <w:b/>
                <w:sz w:val="24"/>
                <w:szCs w:val="24"/>
              </w:rPr>
            </w:pPr>
            <w:r>
              <w:rPr>
                <w:rFonts w:ascii="Arial" w:hAnsi="Arial" w:cs="Arial"/>
                <w:b/>
                <w:sz w:val="24"/>
                <w:szCs w:val="24"/>
              </w:rPr>
              <w:t>Parish Office</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Annual Census</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Computers, phones, cable and internet</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Emergency management</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Legal/Insurance</w:t>
            </w:r>
          </w:p>
          <w:p w:rsidR="00BF5991" w:rsidRPr="00C40EE9" w:rsidRDefault="00BF5991" w:rsidP="00BF5991">
            <w:pPr>
              <w:pStyle w:val="NoSpacing"/>
              <w:ind w:left="360"/>
              <w:jc w:val="both"/>
              <w:rPr>
                <w:rFonts w:ascii="Arial" w:hAnsi="Arial" w:cs="Arial"/>
                <w:sz w:val="24"/>
                <w:szCs w:val="24"/>
              </w:rPr>
            </w:pPr>
            <w:r w:rsidRPr="00C40EE9">
              <w:rPr>
                <w:rFonts w:ascii="Arial" w:hAnsi="Arial" w:cs="Arial"/>
                <w:sz w:val="24"/>
                <w:szCs w:val="24"/>
              </w:rPr>
              <w:t>Security</w:t>
            </w:r>
          </w:p>
          <w:p w:rsidR="00C40EE9" w:rsidRDefault="00C40EE9" w:rsidP="00BF5991">
            <w:pPr>
              <w:pStyle w:val="NoSpacing"/>
              <w:ind w:left="360"/>
              <w:jc w:val="both"/>
              <w:rPr>
                <w:rFonts w:ascii="Arial" w:hAnsi="Arial" w:cs="Arial"/>
                <w:sz w:val="24"/>
                <w:szCs w:val="24"/>
              </w:rPr>
            </w:pPr>
          </w:p>
        </w:tc>
      </w:tr>
    </w:tbl>
    <w:p w:rsidR="00C40EE9" w:rsidRDefault="00C40EE9" w:rsidP="006E0BF5">
      <w:pPr>
        <w:pStyle w:val="NoSpacing"/>
        <w:ind w:left="360"/>
        <w:jc w:val="both"/>
        <w:rPr>
          <w:rFonts w:ascii="Arial" w:hAnsi="Arial" w:cs="Arial"/>
          <w:b/>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8"/>
        <w:gridCol w:w="1577"/>
        <w:gridCol w:w="3605"/>
        <w:gridCol w:w="833"/>
        <w:gridCol w:w="833"/>
        <w:gridCol w:w="737"/>
      </w:tblGrid>
      <w:tr w:rsidR="00C40EE9" w:rsidRPr="00C40EE9" w:rsidTr="008D3207">
        <w:trPr>
          <w:trHeight w:hRule="exact" w:val="286"/>
        </w:trPr>
        <w:tc>
          <w:tcPr>
            <w:tcW w:w="8520" w:type="dxa"/>
            <w:gridSpan w:val="3"/>
          </w:tcPr>
          <w:p w:rsidR="00C40EE9" w:rsidRPr="00C40EE9" w:rsidRDefault="00C40EE9" w:rsidP="00C40EE9">
            <w:pPr>
              <w:pStyle w:val="TableParagraph"/>
              <w:spacing w:line="272" w:lineRule="exact"/>
              <w:rPr>
                <w:b/>
                <w:sz w:val="24"/>
              </w:rPr>
            </w:pPr>
            <w:r w:rsidRPr="00C40EE9">
              <w:rPr>
                <w:b/>
                <w:sz w:val="24"/>
              </w:rPr>
              <w:t>Administration Commission Members</w:t>
            </w:r>
          </w:p>
        </w:tc>
        <w:tc>
          <w:tcPr>
            <w:tcW w:w="2403" w:type="dxa"/>
            <w:gridSpan w:val="3"/>
          </w:tcPr>
          <w:p w:rsidR="00C40EE9" w:rsidRPr="00C40EE9" w:rsidRDefault="00C40EE9" w:rsidP="00C40EE9">
            <w:pPr>
              <w:pStyle w:val="TableParagraph"/>
              <w:spacing w:line="272" w:lineRule="exact"/>
              <w:ind w:left="434"/>
              <w:rPr>
                <w:b/>
                <w:sz w:val="24"/>
              </w:rPr>
            </w:pPr>
            <w:r w:rsidRPr="00C40EE9">
              <w:rPr>
                <w:b/>
                <w:sz w:val="24"/>
              </w:rPr>
              <w:t>Term Expires</w:t>
            </w:r>
          </w:p>
        </w:tc>
      </w:tr>
      <w:tr w:rsidR="00C40EE9" w:rsidRPr="00C40EE9" w:rsidTr="008D3207">
        <w:trPr>
          <w:trHeight w:hRule="exact" w:val="470"/>
        </w:trPr>
        <w:tc>
          <w:tcPr>
            <w:tcW w:w="3338" w:type="dxa"/>
          </w:tcPr>
          <w:p w:rsidR="00C40EE9" w:rsidRPr="00C40EE9" w:rsidRDefault="00C40EE9" w:rsidP="00C40EE9">
            <w:pPr>
              <w:pStyle w:val="TableParagraph"/>
              <w:spacing w:before="87"/>
              <w:ind w:left="1317" w:right="1317"/>
              <w:jc w:val="both"/>
              <w:rPr>
                <w:b/>
              </w:rPr>
            </w:pPr>
            <w:r w:rsidRPr="00C40EE9">
              <w:rPr>
                <w:b/>
              </w:rPr>
              <w:t>Name</w:t>
            </w:r>
          </w:p>
        </w:tc>
        <w:tc>
          <w:tcPr>
            <w:tcW w:w="1577" w:type="dxa"/>
          </w:tcPr>
          <w:p w:rsidR="00C40EE9" w:rsidRPr="00C40EE9" w:rsidRDefault="00C40EE9" w:rsidP="00C40EE9">
            <w:pPr>
              <w:pStyle w:val="TableParagraph"/>
              <w:spacing w:before="87"/>
              <w:ind w:left="415"/>
              <w:jc w:val="both"/>
              <w:rPr>
                <w:b/>
              </w:rPr>
            </w:pPr>
            <w:r w:rsidRPr="00C40EE9">
              <w:rPr>
                <w:b/>
              </w:rPr>
              <w:t>Phone</w:t>
            </w:r>
          </w:p>
        </w:tc>
        <w:tc>
          <w:tcPr>
            <w:tcW w:w="3605" w:type="dxa"/>
          </w:tcPr>
          <w:p w:rsidR="00C40EE9" w:rsidRPr="00C40EE9" w:rsidRDefault="00C40EE9" w:rsidP="00C40EE9">
            <w:pPr>
              <w:pStyle w:val="TableParagraph"/>
              <w:spacing w:before="87"/>
              <w:ind w:left="1457" w:right="1457"/>
              <w:jc w:val="both"/>
              <w:rPr>
                <w:b/>
              </w:rPr>
            </w:pPr>
            <w:r w:rsidRPr="00C40EE9">
              <w:rPr>
                <w:b/>
              </w:rPr>
              <w:t>Email</w:t>
            </w:r>
          </w:p>
        </w:tc>
        <w:tc>
          <w:tcPr>
            <w:tcW w:w="833" w:type="dxa"/>
          </w:tcPr>
          <w:p w:rsidR="00C40EE9" w:rsidRPr="00C40EE9" w:rsidRDefault="00C40EE9" w:rsidP="00C40EE9">
            <w:pPr>
              <w:pStyle w:val="TableParagraph"/>
              <w:spacing w:line="227" w:lineRule="exact"/>
              <w:ind w:left="189"/>
            </w:pPr>
            <w:r w:rsidRPr="00C40EE9">
              <w:t>2018</w:t>
            </w:r>
          </w:p>
          <w:p w:rsidR="00C40EE9" w:rsidRPr="00C40EE9" w:rsidRDefault="00C40EE9" w:rsidP="00C40EE9">
            <w:pPr>
              <w:pStyle w:val="TableParagraph"/>
              <w:ind w:left="189"/>
            </w:pPr>
            <w:r w:rsidRPr="00C40EE9">
              <w:t>2019</w:t>
            </w:r>
          </w:p>
        </w:tc>
        <w:tc>
          <w:tcPr>
            <w:tcW w:w="833" w:type="dxa"/>
          </w:tcPr>
          <w:p w:rsidR="00C40EE9" w:rsidRPr="00C40EE9" w:rsidRDefault="00C40EE9" w:rsidP="00C40EE9">
            <w:pPr>
              <w:pStyle w:val="TableParagraph"/>
              <w:spacing w:line="227" w:lineRule="exact"/>
              <w:ind w:left="189"/>
            </w:pPr>
            <w:r w:rsidRPr="00C40EE9">
              <w:t>2019</w:t>
            </w:r>
          </w:p>
          <w:p w:rsidR="00C40EE9" w:rsidRPr="00C40EE9" w:rsidRDefault="00C40EE9" w:rsidP="00C40EE9">
            <w:pPr>
              <w:pStyle w:val="TableParagraph"/>
              <w:ind w:left="189"/>
            </w:pPr>
            <w:r w:rsidRPr="00C40EE9">
              <w:t>2020</w:t>
            </w:r>
          </w:p>
        </w:tc>
        <w:tc>
          <w:tcPr>
            <w:tcW w:w="737" w:type="dxa"/>
          </w:tcPr>
          <w:p w:rsidR="00C40EE9" w:rsidRPr="00C40EE9" w:rsidRDefault="00C40EE9" w:rsidP="00C40EE9">
            <w:pPr>
              <w:pStyle w:val="TableParagraph"/>
              <w:spacing w:line="227" w:lineRule="exact"/>
              <w:ind w:left="141"/>
            </w:pPr>
            <w:r w:rsidRPr="00C40EE9">
              <w:t>2020</w:t>
            </w:r>
          </w:p>
          <w:p w:rsidR="00C40EE9" w:rsidRPr="00C40EE9" w:rsidRDefault="00C40EE9" w:rsidP="00C40EE9">
            <w:pPr>
              <w:pStyle w:val="TableParagraph"/>
              <w:ind w:left="141"/>
            </w:pPr>
            <w:r w:rsidRPr="00C40EE9">
              <w:t>2021</w:t>
            </w:r>
          </w:p>
        </w:tc>
      </w:tr>
      <w:tr w:rsidR="00C40EE9" w:rsidRPr="00C40EE9" w:rsidTr="008D3207">
        <w:trPr>
          <w:trHeight w:val="464"/>
        </w:trPr>
        <w:tc>
          <w:tcPr>
            <w:tcW w:w="3338" w:type="dxa"/>
            <w:vAlign w:val="center"/>
          </w:tcPr>
          <w:p w:rsidR="00C40EE9" w:rsidRPr="00C40EE9" w:rsidRDefault="00C40EE9" w:rsidP="00C40EE9">
            <w:pPr>
              <w:pStyle w:val="TableParagraph"/>
              <w:spacing w:line="227" w:lineRule="exact"/>
              <w:rPr>
                <w:sz w:val="20"/>
                <w:szCs w:val="20"/>
              </w:rPr>
            </w:pPr>
            <w:r w:rsidRPr="00C40EE9">
              <w:rPr>
                <w:sz w:val="20"/>
                <w:szCs w:val="20"/>
              </w:rPr>
              <w:t>Audrey Montileaux – Vice-Chair; PC</w:t>
            </w:r>
          </w:p>
        </w:tc>
        <w:tc>
          <w:tcPr>
            <w:tcW w:w="1577" w:type="dxa"/>
            <w:vAlign w:val="center"/>
          </w:tcPr>
          <w:p w:rsidR="00C40EE9" w:rsidRPr="00C40EE9" w:rsidRDefault="00C40EE9" w:rsidP="00C40EE9">
            <w:pPr>
              <w:pStyle w:val="TableParagraph"/>
              <w:spacing w:line="227" w:lineRule="exact"/>
              <w:rPr>
                <w:sz w:val="20"/>
                <w:szCs w:val="20"/>
              </w:rPr>
            </w:pPr>
            <w:r w:rsidRPr="00C40EE9">
              <w:rPr>
                <w:sz w:val="20"/>
                <w:szCs w:val="20"/>
              </w:rPr>
              <w:t>605-430-7557</w:t>
            </w:r>
          </w:p>
        </w:tc>
        <w:tc>
          <w:tcPr>
            <w:tcW w:w="3605" w:type="dxa"/>
            <w:vAlign w:val="center"/>
          </w:tcPr>
          <w:p w:rsidR="00C40EE9" w:rsidRPr="00C40EE9" w:rsidRDefault="00553EDD" w:rsidP="00C40EE9">
            <w:pPr>
              <w:pStyle w:val="TableParagraph"/>
              <w:spacing w:line="227" w:lineRule="exact"/>
              <w:rPr>
                <w:sz w:val="20"/>
                <w:szCs w:val="20"/>
              </w:rPr>
            </w:pPr>
            <w:hyperlink r:id="rId67">
              <w:r w:rsidR="00C40EE9" w:rsidRPr="00C40EE9">
                <w:rPr>
                  <w:color w:val="0000FF"/>
                  <w:sz w:val="20"/>
                  <w:szCs w:val="20"/>
                  <w:u w:val="single" w:color="0000FF"/>
                </w:rPr>
                <w:t>Audrey.A.Montileaux@mwarep.org</w:t>
              </w:r>
            </w:hyperlink>
          </w:p>
        </w:tc>
        <w:tc>
          <w:tcPr>
            <w:tcW w:w="833" w:type="dxa"/>
            <w:vAlign w:val="center"/>
          </w:tcPr>
          <w:p w:rsidR="00C40EE9" w:rsidRPr="00C40EE9" w:rsidRDefault="00C40EE9" w:rsidP="00BF5991">
            <w:pPr>
              <w:jc w:val="center"/>
              <w:rPr>
                <w:rFonts w:ascii="Arial" w:hAnsi="Arial" w:cs="Arial"/>
                <w:sz w:val="20"/>
                <w:szCs w:val="20"/>
              </w:rPr>
            </w:pPr>
          </w:p>
        </w:tc>
        <w:tc>
          <w:tcPr>
            <w:tcW w:w="833" w:type="dxa"/>
            <w:vAlign w:val="center"/>
          </w:tcPr>
          <w:p w:rsidR="00C40EE9" w:rsidRPr="00C40EE9" w:rsidRDefault="00C40EE9" w:rsidP="00BF5991">
            <w:pPr>
              <w:jc w:val="center"/>
              <w:rPr>
                <w:rFonts w:ascii="Arial" w:hAnsi="Arial" w:cs="Arial"/>
                <w:sz w:val="20"/>
                <w:szCs w:val="20"/>
              </w:rPr>
            </w:pPr>
          </w:p>
        </w:tc>
        <w:tc>
          <w:tcPr>
            <w:tcW w:w="737" w:type="dxa"/>
            <w:vAlign w:val="center"/>
          </w:tcPr>
          <w:p w:rsidR="00C40EE9" w:rsidRPr="00C40EE9" w:rsidRDefault="00C40EE9" w:rsidP="00BF5991">
            <w:pPr>
              <w:jc w:val="center"/>
              <w:rPr>
                <w:rFonts w:ascii="Arial" w:hAnsi="Arial" w:cs="Arial"/>
                <w:sz w:val="20"/>
                <w:szCs w:val="20"/>
              </w:rPr>
            </w:pPr>
            <w:r w:rsidRPr="00C40EE9">
              <w:rPr>
                <w:rFonts w:ascii="Arial" w:hAnsi="Arial" w:cs="Arial"/>
                <w:w w:val="99"/>
                <w:sz w:val="20"/>
                <w:szCs w:val="20"/>
              </w:rPr>
              <w:t>X</w:t>
            </w:r>
          </w:p>
        </w:tc>
      </w:tr>
      <w:tr w:rsidR="00C40EE9" w:rsidRPr="00C40EE9" w:rsidTr="008D3207">
        <w:trPr>
          <w:trHeight w:val="465"/>
        </w:trPr>
        <w:tc>
          <w:tcPr>
            <w:tcW w:w="3338" w:type="dxa"/>
            <w:vAlign w:val="center"/>
          </w:tcPr>
          <w:p w:rsidR="00C40EE9" w:rsidRPr="00C40EE9" w:rsidRDefault="00C40EE9" w:rsidP="00C40EE9">
            <w:pPr>
              <w:pStyle w:val="TableParagraph"/>
              <w:ind w:right="337"/>
              <w:rPr>
                <w:sz w:val="20"/>
                <w:szCs w:val="20"/>
              </w:rPr>
            </w:pPr>
            <w:r w:rsidRPr="00C40EE9">
              <w:rPr>
                <w:sz w:val="20"/>
                <w:szCs w:val="20"/>
              </w:rPr>
              <w:t>Erik Haakedahl</w:t>
            </w:r>
          </w:p>
        </w:tc>
        <w:tc>
          <w:tcPr>
            <w:tcW w:w="1577" w:type="dxa"/>
            <w:vAlign w:val="center"/>
          </w:tcPr>
          <w:p w:rsidR="00C40EE9" w:rsidRPr="00C40EE9" w:rsidRDefault="00C40EE9" w:rsidP="00C40EE9">
            <w:pPr>
              <w:pStyle w:val="TableParagraph"/>
              <w:spacing w:before="112"/>
              <w:rPr>
                <w:sz w:val="20"/>
                <w:szCs w:val="20"/>
              </w:rPr>
            </w:pPr>
            <w:r w:rsidRPr="00C40EE9">
              <w:rPr>
                <w:sz w:val="20"/>
                <w:szCs w:val="20"/>
              </w:rPr>
              <w:t>605-209-1492</w:t>
            </w:r>
          </w:p>
        </w:tc>
        <w:tc>
          <w:tcPr>
            <w:tcW w:w="3605" w:type="dxa"/>
            <w:vAlign w:val="center"/>
          </w:tcPr>
          <w:p w:rsidR="00C40EE9" w:rsidRPr="00C40EE9" w:rsidRDefault="00553EDD" w:rsidP="00C40EE9">
            <w:pPr>
              <w:pStyle w:val="TableParagraph"/>
              <w:spacing w:before="112"/>
              <w:rPr>
                <w:sz w:val="20"/>
                <w:szCs w:val="20"/>
              </w:rPr>
            </w:pPr>
            <w:hyperlink r:id="rId68">
              <w:r w:rsidR="00C40EE9" w:rsidRPr="00C40EE9">
                <w:rPr>
                  <w:color w:val="0000FF"/>
                  <w:sz w:val="20"/>
                  <w:szCs w:val="20"/>
                  <w:u w:val="single" w:color="0000FF"/>
                </w:rPr>
                <w:t>Erik.haakedahl@olbh.org</w:t>
              </w:r>
            </w:hyperlink>
          </w:p>
        </w:tc>
        <w:tc>
          <w:tcPr>
            <w:tcW w:w="833" w:type="dxa"/>
            <w:vAlign w:val="center"/>
          </w:tcPr>
          <w:p w:rsidR="00C40EE9" w:rsidRPr="00C40EE9" w:rsidRDefault="00C40EE9" w:rsidP="00BF5991">
            <w:pPr>
              <w:jc w:val="center"/>
              <w:rPr>
                <w:rFonts w:ascii="Arial" w:hAnsi="Arial" w:cs="Arial"/>
                <w:sz w:val="20"/>
                <w:szCs w:val="20"/>
              </w:rPr>
            </w:pPr>
          </w:p>
        </w:tc>
        <w:tc>
          <w:tcPr>
            <w:tcW w:w="833" w:type="dxa"/>
            <w:vAlign w:val="center"/>
          </w:tcPr>
          <w:p w:rsidR="00C40EE9" w:rsidRPr="00C40EE9" w:rsidRDefault="00C40EE9" w:rsidP="00BF5991">
            <w:pPr>
              <w:jc w:val="center"/>
              <w:rPr>
                <w:rFonts w:ascii="Arial" w:hAnsi="Arial" w:cs="Arial"/>
                <w:sz w:val="20"/>
                <w:szCs w:val="20"/>
              </w:rPr>
            </w:pPr>
          </w:p>
        </w:tc>
        <w:tc>
          <w:tcPr>
            <w:tcW w:w="737" w:type="dxa"/>
            <w:vAlign w:val="center"/>
          </w:tcPr>
          <w:p w:rsidR="00C40EE9" w:rsidRPr="00C40EE9" w:rsidRDefault="00C40EE9" w:rsidP="00BF5991">
            <w:pPr>
              <w:pStyle w:val="TableParagraph"/>
              <w:spacing w:line="227" w:lineRule="exact"/>
              <w:ind w:left="0"/>
              <w:jc w:val="center"/>
              <w:rPr>
                <w:sz w:val="20"/>
                <w:szCs w:val="20"/>
              </w:rPr>
            </w:pPr>
            <w:r w:rsidRPr="00C40EE9">
              <w:rPr>
                <w:w w:val="99"/>
                <w:sz w:val="20"/>
                <w:szCs w:val="20"/>
              </w:rPr>
              <w:t>X</w:t>
            </w:r>
          </w:p>
        </w:tc>
      </w:tr>
      <w:tr w:rsidR="00C40EE9" w:rsidRPr="00C40EE9" w:rsidTr="008D3207">
        <w:trPr>
          <w:trHeight w:val="464"/>
        </w:trPr>
        <w:tc>
          <w:tcPr>
            <w:tcW w:w="3338" w:type="dxa"/>
            <w:vAlign w:val="center"/>
          </w:tcPr>
          <w:p w:rsidR="00C40EE9" w:rsidRPr="00C40EE9" w:rsidRDefault="00C40EE9" w:rsidP="00C40EE9">
            <w:pPr>
              <w:pStyle w:val="TableParagraph"/>
              <w:spacing w:before="16"/>
              <w:rPr>
                <w:sz w:val="20"/>
                <w:szCs w:val="20"/>
              </w:rPr>
            </w:pPr>
            <w:r w:rsidRPr="00C40EE9">
              <w:rPr>
                <w:sz w:val="20"/>
                <w:szCs w:val="20"/>
              </w:rPr>
              <w:t>Abby Philbrick</w:t>
            </w:r>
          </w:p>
        </w:tc>
        <w:tc>
          <w:tcPr>
            <w:tcW w:w="1577" w:type="dxa"/>
            <w:tcBorders>
              <w:bottom w:val="single" w:sz="4" w:space="0" w:color="000000"/>
            </w:tcBorders>
            <w:vAlign w:val="center"/>
          </w:tcPr>
          <w:p w:rsidR="00C40EE9" w:rsidRPr="00C40EE9" w:rsidRDefault="00C40EE9" w:rsidP="00C40EE9">
            <w:pPr>
              <w:pStyle w:val="TableParagraph"/>
              <w:spacing w:before="16"/>
              <w:rPr>
                <w:sz w:val="20"/>
                <w:szCs w:val="20"/>
              </w:rPr>
            </w:pPr>
            <w:r w:rsidRPr="00C40EE9">
              <w:rPr>
                <w:sz w:val="20"/>
                <w:szCs w:val="20"/>
              </w:rPr>
              <w:t>605-877-1005</w:t>
            </w:r>
          </w:p>
        </w:tc>
        <w:tc>
          <w:tcPr>
            <w:tcW w:w="3605" w:type="dxa"/>
            <w:tcBorders>
              <w:bottom w:val="single" w:sz="4" w:space="0" w:color="000000"/>
            </w:tcBorders>
            <w:vAlign w:val="center"/>
          </w:tcPr>
          <w:p w:rsidR="00C40EE9" w:rsidRPr="00C40EE9" w:rsidRDefault="00553EDD" w:rsidP="00C40EE9">
            <w:pPr>
              <w:pStyle w:val="TableParagraph"/>
              <w:spacing w:line="265" w:lineRule="exact"/>
              <w:rPr>
                <w:sz w:val="20"/>
                <w:szCs w:val="20"/>
              </w:rPr>
            </w:pPr>
            <w:hyperlink r:id="rId69">
              <w:r w:rsidR="00C40EE9" w:rsidRPr="00C40EE9">
                <w:rPr>
                  <w:color w:val="0000FF"/>
                  <w:sz w:val="20"/>
                  <w:szCs w:val="20"/>
                  <w:u w:val="single" w:color="0000FF"/>
                </w:rPr>
                <w:t>The_Philbricks@yahoo.com</w:t>
              </w:r>
            </w:hyperlink>
          </w:p>
        </w:tc>
        <w:tc>
          <w:tcPr>
            <w:tcW w:w="833" w:type="dxa"/>
            <w:tcBorders>
              <w:bottom w:val="single" w:sz="4" w:space="0" w:color="000000"/>
            </w:tcBorders>
            <w:vAlign w:val="center"/>
          </w:tcPr>
          <w:p w:rsidR="00C40EE9" w:rsidRPr="00C40EE9" w:rsidRDefault="00C40EE9" w:rsidP="00BF5991">
            <w:pPr>
              <w:jc w:val="center"/>
              <w:rPr>
                <w:rFonts w:ascii="Arial" w:hAnsi="Arial" w:cs="Arial"/>
                <w:sz w:val="20"/>
                <w:szCs w:val="20"/>
              </w:rPr>
            </w:pPr>
            <w:r w:rsidRPr="00C40EE9">
              <w:rPr>
                <w:rFonts w:ascii="Arial" w:hAnsi="Arial" w:cs="Arial"/>
                <w:w w:val="99"/>
                <w:sz w:val="20"/>
                <w:szCs w:val="20"/>
              </w:rPr>
              <w:t>X</w:t>
            </w:r>
          </w:p>
        </w:tc>
        <w:tc>
          <w:tcPr>
            <w:tcW w:w="833" w:type="dxa"/>
            <w:tcBorders>
              <w:bottom w:val="single" w:sz="4" w:space="0" w:color="000000"/>
            </w:tcBorders>
            <w:vAlign w:val="center"/>
          </w:tcPr>
          <w:p w:rsidR="00C40EE9" w:rsidRPr="00C40EE9" w:rsidRDefault="00C40EE9" w:rsidP="00BF5991">
            <w:pPr>
              <w:jc w:val="center"/>
              <w:rPr>
                <w:rFonts w:ascii="Arial" w:hAnsi="Arial" w:cs="Arial"/>
                <w:sz w:val="20"/>
                <w:szCs w:val="20"/>
              </w:rPr>
            </w:pPr>
          </w:p>
        </w:tc>
        <w:tc>
          <w:tcPr>
            <w:tcW w:w="737" w:type="dxa"/>
            <w:tcBorders>
              <w:bottom w:val="single" w:sz="4" w:space="0" w:color="000000"/>
            </w:tcBorders>
            <w:vAlign w:val="center"/>
          </w:tcPr>
          <w:p w:rsidR="00C40EE9" w:rsidRPr="00C40EE9" w:rsidRDefault="00C40EE9" w:rsidP="00BF5991">
            <w:pPr>
              <w:pStyle w:val="TableParagraph"/>
              <w:spacing w:line="227" w:lineRule="exact"/>
              <w:ind w:left="0"/>
              <w:jc w:val="center"/>
              <w:rPr>
                <w:sz w:val="20"/>
                <w:szCs w:val="20"/>
              </w:rPr>
            </w:pPr>
          </w:p>
        </w:tc>
      </w:tr>
      <w:tr w:rsidR="00C40EE9" w:rsidRPr="00C40EE9" w:rsidTr="008D3207">
        <w:trPr>
          <w:trHeight w:val="465"/>
        </w:trPr>
        <w:tc>
          <w:tcPr>
            <w:tcW w:w="3338" w:type="dxa"/>
            <w:vAlign w:val="center"/>
          </w:tcPr>
          <w:p w:rsidR="00C40EE9" w:rsidRPr="00C40EE9" w:rsidRDefault="00C40EE9" w:rsidP="00C40EE9">
            <w:pPr>
              <w:pStyle w:val="TableParagraph"/>
              <w:spacing w:line="227" w:lineRule="exact"/>
              <w:rPr>
                <w:sz w:val="20"/>
                <w:szCs w:val="20"/>
              </w:rPr>
            </w:pPr>
            <w:r w:rsidRPr="00C40EE9">
              <w:rPr>
                <w:sz w:val="20"/>
                <w:szCs w:val="20"/>
              </w:rPr>
              <w:t>LaChel McCollar</w:t>
            </w:r>
          </w:p>
        </w:tc>
        <w:tc>
          <w:tcPr>
            <w:tcW w:w="1577" w:type="dxa"/>
            <w:tcBorders>
              <w:bottom w:val="single" w:sz="4" w:space="0" w:color="000000"/>
            </w:tcBorders>
            <w:vAlign w:val="center"/>
          </w:tcPr>
          <w:p w:rsidR="00C40EE9" w:rsidRPr="00C40EE9" w:rsidRDefault="00C40EE9" w:rsidP="00C40EE9">
            <w:pPr>
              <w:pStyle w:val="TableParagraph"/>
              <w:spacing w:line="227" w:lineRule="exact"/>
              <w:rPr>
                <w:sz w:val="20"/>
                <w:szCs w:val="20"/>
              </w:rPr>
            </w:pPr>
            <w:r w:rsidRPr="00C40EE9">
              <w:rPr>
                <w:sz w:val="20"/>
                <w:szCs w:val="20"/>
              </w:rPr>
              <w:t>605-484-1510</w:t>
            </w:r>
          </w:p>
        </w:tc>
        <w:tc>
          <w:tcPr>
            <w:tcW w:w="3605" w:type="dxa"/>
            <w:tcBorders>
              <w:bottom w:val="single" w:sz="4" w:space="0" w:color="000000"/>
            </w:tcBorders>
            <w:vAlign w:val="center"/>
          </w:tcPr>
          <w:p w:rsidR="00C40EE9" w:rsidRPr="00C40EE9" w:rsidRDefault="00553EDD" w:rsidP="00C40EE9">
            <w:pPr>
              <w:pStyle w:val="TableParagraph"/>
              <w:spacing w:line="227" w:lineRule="exact"/>
              <w:rPr>
                <w:sz w:val="20"/>
                <w:szCs w:val="20"/>
              </w:rPr>
            </w:pPr>
            <w:hyperlink r:id="rId70">
              <w:r w:rsidR="00C40EE9" w:rsidRPr="00C40EE9">
                <w:rPr>
                  <w:color w:val="0000FF"/>
                  <w:sz w:val="20"/>
                  <w:szCs w:val="20"/>
                  <w:u w:val="single" w:color="0000FF"/>
                </w:rPr>
                <w:t>mccollarc@gmail.com</w:t>
              </w:r>
            </w:hyperlink>
          </w:p>
        </w:tc>
        <w:tc>
          <w:tcPr>
            <w:tcW w:w="833" w:type="dxa"/>
            <w:tcBorders>
              <w:bottom w:val="single" w:sz="4" w:space="0" w:color="000000"/>
            </w:tcBorders>
            <w:vAlign w:val="center"/>
          </w:tcPr>
          <w:p w:rsidR="00C40EE9" w:rsidRPr="00C40EE9" w:rsidRDefault="00C40EE9" w:rsidP="00BF5991">
            <w:pPr>
              <w:pStyle w:val="TableParagraph"/>
              <w:spacing w:line="227" w:lineRule="exact"/>
              <w:ind w:left="0" w:right="1"/>
              <w:jc w:val="center"/>
              <w:rPr>
                <w:sz w:val="20"/>
                <w:szCs w:val="20"/>
              </w:rPr>
            </w:pPr>
          </w:p>
        </w:tc>
        <w:tc>
          <w:tcPr>
            <w:tcW w:w="833" w:type="dxa"/>
            <w:tcBorders>
              <w:bottom w:val="single" w:sz="4" w:space="0" w:color="000000"/>
            </w:tcBorders>
            <w:vAlign w:val="center"/>
          </w:tcPr>
          <w:p w:rsidR="00C40EE9" w:rsidRPr="00C40EE9" w:rsidRDefault="00C40EE9" w:rsidP="00BF5991">
            <w:pPr>
              <w:jc w:val="center"/>
              <w:rPr>
                <w:rFonts w:ascii="Arial" w:hAnsi="Arial" w:cs="Arial"/>
                <w:sz w:val="20"/>
                <w:szCs w:val="20"/>
              </w:rPr>
            </w:pPr>
          </w:p>
        </w:tc>
        <w:tc>
          <w:tcPr>
            <w:tcW w:w="737" w:type="dxa"/>
            <w:tcBorders>
              <w:bottom w:val="single" w:sz="4" w:space="0" w:color="000000"/>
            </w:tcBorders>
            <w:vAlign w:val="center"/>
          </w:tcPr>
          <w:p w:rsidR="00C40EE9" w:rsidRPr="00C40EE9" w:rsidRDefault="00C40EE9" w:rsidP="00BF5991">
            <w:pPr>
              <w:jc w:val="center"/>
              <w:rPr>
                <w:rFonts w:ascii="Arial" w:hAnsi="Arial" w:cs="Arial"/>
                <w:sz w:val="20"/>
                <w:szCs w:val="20"/>
              </w:rPr>
            </w:pPr>
            <w:r w:rsidRPr="00C40EE9">
              <w:rPr>
                <w:rFonts w:ascii="Arial" w:hAnsi="Arial" w:cs="Arial"/>
                <w:w w:val="99"/>
                <w:sz w:val="20"/>
                <w:szCs w:val="20"/>
              </w:rPr>
              <w:t>X</w:t>
            </w:r>
          </w:p>
        </w:tc>
      </w:tr>
      <w:tr w:rsidR="008D3207" w:rsidRPr="00C40EE9" w:rsidTr="008D3207">
        <w:trPr>
          <w:trHeight w:val="464"/>
        </w:trPr>
        <w:tc>
          <w:tcPr>
            <w:tcW w:w="3338" w:type="dxa"/>
            <w:vAlign w:val="center"/>
          </w:tcPr>
          <w:p w:rsidR="008D3207" w:rsidRPr="00C40EE9" w:rsidRDefault="008D3207" w:rsidP="00C40EE9">
            <w:pPr>
              <w:pStyle w:val="TableParagraph"/>
              <w:spacing w:line="227" w:lineRule="exact"/>
              <w:rPr>
                <w:sz w:val="20"/>
                <w:szCs w:val="20"/>
              </w:rPr>
            </w:pPr>
            <w:r w:rsidRPr="00C40EE9">
              <w:rPr>
                <w:sz w:val="20"/>
                <w:szCs w:val="20"/>
              </w:rPr>
              <w:t>Lorinda Collings (Staff)</w:t>
            </w:r>
          </w:p>
        </w:tc>
        <w:tc>
          <w:tcPr>
            <w:tcW w:w="1577" w:type="dxa"/>
            <w:tcBorders>
              <w:top w:val="single" w:sz="4" w:space="0" w:color="000000"/>
              <w:bottom w:val="nil"/>
              <w:right w:val="nil"/>
            </w:tcBorders>
            <w:vAlign w:val="center"/>
          </w:tcPr>
          <w:p w:rsidR="008D3207" w:rsidRPr="00C40EE9" w:rsidRDefault="008D3207" w:rsidP="00C40EE9">
            <w:pPr>
              <w:pStyle w:val="TableParagraph"/>
              <w:spacing w:line="227" w:lineRule="exact"/>
              <w:rPr>
                <w:sz w:val="20"/>
                <w:szCs w:val="20"/>
              </w:rPr>
            </w:pPr>
          </w:p>
        </w:tc>
        <w:tc>
          <w:tcPr>
            <w:tcW w:w="3605" w:type="dxa"/>
            <w:tcBorders>
              <w:top w:val="single" w:sz="4" w:space="0" w:color="000000"/>
              <w:left w:val="nil"/>
              <w:bottom w:val="nil"/>
              <w:right w:val="nil"/>
            </w:tcBorders>
          </w:tcPr>
          <w:p w:rsidR="008D3207" w:rsidRPr="00C40EE9" w:rsidRDefault="008D3207" w:rsidP="00C40EE9">
            <w:pPr>
              <w:pStyle w:val="TableParagraph"/>
              <w:spacing w:line="227" w:lineRule="exact"/>
              <w:rPr>
                <w:sz w:val="20"/>
                <w:szCs w:val="20"/>
              </w:rPr>
            </w:pPr>
          </w:p>
        </w:tc>
        <w:tc>
          <w:tcPr>
            <w:tcW w:w="833" w:type="dxa"/>
            <w:tcBorders>
              <w:top w:val="single" w:sz="4" w:space="0" w:color="000000"/>
              <w:left w:val="nil"/>
              <w:bottom w:val="nil"/>
              <w:right w:val="nil"/>
            </w:tcBorders>
          </w:tcPr>
          <w:p w:rsidR="008D3207" w:rsidRPr="00C40EE9" w:rsidRDefault="008D3207" w:rsidP="00BF5991">
            <w:pPr>
              <w:jc w:val="center"/>
              <w:rPr>
                <w:rFonts w:ascii="Arial" w:hAnsi="Arial" w:cs="Arial"/>
                <w:sz w:val="20"/>
                <w:szCs w:val="20"/>
              </w:rPr>
            </w:pPr>
          </w:p>
        </w:tc>
        <w:tc>
          <w:tcPr>
            <w:tcW w:w="833" w:type="dxa"/>
            <w:tcBorders>
              <w:top w:val="single" w:sz="4" w:space="0" w:color="000000"/>
              <w:left w:val="nil"/>
              <w:bottom w:val="nil"/>
              <w:right w:val="nil"/>
            </w:tcBorders>
          </w:tcPr>
          <w:p w:rsidR="008D3207" w:rsidRPr="00C40EE9" w:rsidRDefault="008D3207" w:rsidP="00BF5991">
            <w:pPr>
              <w:jc w:val="center"/>
              <w:rPr>
                <w:rFonts w:ascii="Arial" w:hAnsi="Arial" w:cs="Arial"/>
                <w:sz w:val="20"/>
                <w:szCs w:val="20"/>
              </w:rPr>
            </w:pPr>
          </w:p>
        </w:tc>
        <w:tc>
          <w:tcPr>
            <w:tcW w:w="737" w:type="dxa"/>
            <w:tcBorders>
              <w:top w:val="single" w:sz="4" w:space="0" w:color="000000"/>
              <w:left w:val="nil"/>
              <w:bottom w:val="nil"/>
              <w:right w:val="nil"/>
            </w:tcBorders>
          </w:tcPr>
          <w:p w:rsidR="008D3207" w:rsidRPr="00C40EE9" w:rsidRDefault="008D3207" w:rsidP="00BF5991">
            <w:pPr>
              <w:pStyle w:val="TableParagraph"/>
              <w:spacing w:line="227" w:lineRule="exact"/>
              <w:ind w:left="0"/>
              <w:jc w:val="center"/>
              <w:rPr>
                <w:sz w:val="20"/>
                <w:szCs w:val="20"/>
              </w:rPr>
            </w:pPr>
          </w:p>
        </w:tc>
      </w:tr>
      <w:tr w:rsidR="008D3207" w:rsidRPr="00C40EE9" w:rsidTr="008D3207">
        <w:trPr>
          <w:trHeight w:val="465"/>
        </w:trPr>
        <w:tc>
          <w:tcPr>
            <w:tcW w:w="3338" w:type="dxa"/>
            <w:vAlign w:val="center"/>
          </w:tcPr>
          <w:p w:rsidR="008D3207" w:rsidRPr="00C40EE9" w:rsidRDefault="008D3207" w:rsidP="00C40EE9">
            <w:pPr>
              <w:pStyle w:val="TableParagraph"/>
              <w:spacing w:line="227" w:lineRule="exact"/>
              <w:rPr>
                <w:sz w:val="20"/>
                <w:szCs w:val="20"/>
              </w:rPr>
            </w:pPr>
            <w:r w:rsidRPr="00C40EE9">
              <w:rPr>
                <w:sz w:val="20"/>
                <w:szCs w:val="20"/>
              </w:rPr>
              <w:t>Katie Harwood (Staff)</w:t>
            </w:r>
          </w:p>
        </w:tc>
        <w:tc>
          <w:tcPr>
            <w:tcW w:w="7585" w:type="dxa"/>
            <w:gridSpan w:val="5"/>
            <w:tcBorders>
              <w:top w:val="nil"/>
              <w:bottom w:val="nil"/>
              <w:right w:val="nil"/>
            </w:tcBorders>
            <w:vAlign w:val="center"/>
          </w:tcPr>
          <w:p w:rsidR="008D3207" w:rsidRPr="00C40EE9" w:rsidRDefault="008D3207" w:rsidP="00C40EE9">
            <w:pPr>
              <w:rPr>
                <w:rFonts w:ascii="Arial" w:hAnsi="Arial" w:cs="Arial"/>
                <w:sz w:val="20"/>
                <w:szCs w:val="20"/>
              </w:rPr>
            </w:pPr>
          </w:p>
        </w:tc>
      </w:tr>
    </w:tbl>
    <w:p w:rsidR="00C40EE9" w:rsidRPr="00C40EE9" w:rsidRDefault="00C40EE9" w:rsidP="00C40EE9">
      <w:pPr>
        <w:rPr>
          <w:rFonts w:ascii="Arial" w:hAnsi="Arial" w:cs="Arial"/>
        </w:rPr>
        <w:sectPr w:rsidR="00C40EE9" w:rsidRPr="00C40EE9">
          <w:type w:val="continuous"/>
          <w:pgSz w:w="12240" w:h="15840"/>
          <w:pgMar w:top="640" w:right="580" w:bottom="280" w:left="500" w:header="720" w:footer="720" w:gutter="0"/>
          <w:cols w:space="720"/>
        </w:sectPr>
      </w:pPr>
    </w:p>
    <w:p w:rsidR="00C40EE9" w:rsidRDefault="00C40EE9" w:rsidP="006E0BF5">
      <w:pPr>
        <w:pStyle w:val="NoSpacing"/>
        <w:ind w:left="360"/>
        <w:jc w:val="both"/>
        <w:rPr>
          <w:rFonts w:ascii="Arial" w:hAnsi="Arial" w:cs="Arial"/>
          <w:b/>
          <w:sz w:val="24"/>
          <w:szCs w:val="24"/>
        </w:rPr>
      </w:pPr>
    </w:p>
    <w:p w:rsidR="00DF51B4" w:rsidRPr="00DF51B4" w:rsidRDefault="00DF51B4" w:rsidP="00DF51B4">
      <w:pPr>
        <w:pStyle w:val="NoSpacing"/>
        <w:ind w:left="360"/>
        <w:jc w:val="both"/>
        <w:rPr>
          <w:rFonts w:ascii="Arial" w:hAnsi="Arial" w:cs="Arial"/>
          <w:sz w:val="24"/>
          <w:szCs w:val="24"/>
        </w:rPr>
      </w:pPr>
      <w:r w:rsidRPr="00DF51B4">
        <w:rPr>
          <w:rFonts w:ascii="Arial" w:hAnsi="Arial" w:cs="Arial"/>
          <w:sz w:val="24"/>
          <w:szCs w:val="24"/>
        </w:rPr>
        <w:t>*Non-staff members serve three year terms.</w:t>
      </w:r>
    </w:p>
    <w:p w:rsidR="00BF5991" w:rsidRDefault="00BF5991" w:rsidP="006E0BF5">
      <w:pPr>
        <w:pStyle w:val="NoSpacing"/>
        <w:ind w:left="360"/>
        <w:jc w:val="both"/>
        <w:rPr>
          <w:rFonts w:ascii="Arial" w:hAnsi="Arial" w:cs="Arial"/>
          <w:b/>
          <w:sz w:val="24"/>
          <w:szCs w:val="24"/>
        </w:rPr>
      </w:pPr>
    </w:p>
    <w:p w:rsidR="00BF5991" w:rsidRDefault="00BF5991" w:rsidP="006E0BF5">
      <w:pPr>
        <w:pStyle w:val="NoSpacing"/>
        <w:ind w:left="360"/>
        <w:jc w:val="both"/>
        <w:rPr>
          <w:rFonts w:ascii="Arial" w:hAnsi="Arial" w:cs="Arial"/>
          <w:b/>
          <w:sz w:val="24"/>
          <w:szCs w:val="24"/>
        </w:rPr>
      </w:pPr>
    </w:p>
    <w:p w:rsidR="00BF5991" w:rsidRDefault="00BF5991" w:rsidP="006E0BF5">
      <w:pPr>
        <w:pStyle w:val="NoSpacing"/>
        <w:ind w:left="360"/>
        <w:jc w:val="both"/>
        <w:rPr>
          <w:rFonts w:ascii="Arial" w:hAnsi="Arial" w:cs="Arial"/>
          <w:b/>
          <w:sz w:val="24"/>
          <w:szCs w:val="24"/>
        </w:rPr>
      </w:pPr>
    </w:p>
    <w:p w:rsidR="00A74460" w:rsidRDefault="00A74460" w:rsidP="006E0BF5">
      <w:pPr>
        <w:pStyle w:val="NoSpacing"/>
        <w:ind w:left="360"/>
        <w:jc w:val="both"/>
        <w:rPr>
          <w:rFonts w:ascii="Arial" w:hAnsi="Arial" w:cs="Arial"/>
          <w:b/>
          <w:sz w:val="24"/>
          <w:szCs w:val="24"/>
        </w:rPr>
      </w:pPr>
    </w:p>
    <w:p w:rsidR="00A74460" w:rsidRDefault="00A74460" w:rsidP="006E0BF5">
      <w:pPr>
        <w:pStyle w:val="NoSpacing"/>
        <w:ind w:left="360"/>
        <w:jc w:val="both"/>
        <w:rPr>
          <w:rFonts w:ascii="Arial" w:hAnsi="Arial" w:cs="Arial"/>
          <w:b/>
          <w:sz w:val="24"/>
          <w:szCs w:val="24"/>
        </w:rPr>
      </w:pPr>
    </w:p>
    <w:p w:rsidR="00A74460" w:rsidRDefault="00A74460" w:rsidP="006E0BF5">
      <w:pPr>
        <w:pStyle w:val="NoSpacing"/>
        <w:ind w:left="360"/>
        <w:jc w:val="both"/>
        <w:rPr>
          <w:rFonts w:ascii="Arial" w:hAnsi="Arial" w:cs="Arial"/>
          <w:b/>
          <w:sz w:val="24"/>
          <w:szCs w:val="24"/>
        </w:rPr>
      </w:pPr>
    </w:p>
    <w:p w:rsidR="00DF51B4" w:rsidRDefault="00DF51B4" w:rsidP="00A74460">
      <w:pPr>
        <w:spacing w:before="75"/>
        <w:jc w:val="center"/>
        <w:rPr>
          <w:rFonts w:ascii="Arial" w:hAnsi="Arial" w:cs="Arial"/>
          <w:b/>
          <w:sz w:val="36"/>
          <w:szCs w:val="36"/>
        </w:rPr>
      </w:pPr>
    </w:p>
    <w:p w:rsidR="00DF51B4" w:rsidRDefault="00DF51B4" w:rsidP="00A74460">
      <w:pPr>
        <w:spacing w:before="75"/>
        <w:jc w:val="center"/>
        <w:rPr>
          <w:rFonts w:ascii="Arial" w:hAnsi="Arial" w:cs="Arial"/>
          <w:b/>
          <w:sz w:val="36"/>
          <w:szCs w:val="36"/>
        </w:rPr>
      </w:pPr>
    </w:p>
    <w:p w:rsidR="00A74460" w:rsidRPr="00A74460" w:rsidRDefault="00A74460" w:rsidP="00A74460">
      <w:pPr>
        <w:spacing w:before="75"/>
        <w:jc w:val="center"/>
        <w:rPr>
          <w:rFonts w:ascii="Arial" w:hAnsi="Arial" w:cs="Arial"/>
          <w:b/>
          <w:sz w:val="36"/>
          <w:szCs w:val="36"/>
        </w:rPr>
      </w:pPr>
      <w:r w:rsidRPr="00A74460">
        <w:rPr>
          <w:rFonts w:ascii="Arial" w:hAnsi="Arial" w:cs="Arial"/>
          <w:b/>
          <w:sz w:val="36"/>
          <w:szCs w:val="36"/>
        </w:rPr>
        <w:lastRenderedPageBreak/>
        <w:t>DISCIPLESHIP COMMISSION</w:t>
      </w:r>
    </w:p>
    <w:p w:rsidR="00A74460" w:rsidRPr="00A74460" w:rsidRDefault="00A74460" w:rsidP="00A74460">
      <w:pPr>
        <w:pStyle w:val="BodyText"/>
        <w:spacing w:before="93"/>
        <w:ind w:left="219" w:right="215"/>
        <w:jc w:val="both"/>
        <w:rPr>
          <w:rFonts w:ascii="Arial" w:hAnsi="Arial" w:cs="Arial"/>
          <w:sz w:val="24"/>
          <w:szCs w:val="24"/>
        </w:rPr>
      </w:pPr>
      <w:r>
        <w:rPr>
          <w:rFonts w:ascii="Arial" w:hAnsi="Arial" w:cs="Arial"/>
          <w:sz w:val="24"/>
          <w:szCs w:val="24"/>
        </w:rPr>
        <w:t>The purpose of the Discipleship Commission is to support the faith formation program and guide its development in accordance with the Parish Purpose Statement, Vision, Core Values, Priorities and Goals. The role of the commission is to foster cooperation, coordination and communication among the various groups and individuals involved in faith formation at Our Lady of the Black Hills.</w:t>
      </w:r>
    </w:p>
    <w:p w:rsidR="00A74460" w:rsidRDefault="00A74460" w:rsidP="00A74460">
      <w:pPr>
        <w:pStyle w:val="BodyText"/>
        <w:rPr>
          <w:sz w:val="16"/>
        </w:rPr>
      </w:pPr>
    </w:p>
    <w:p w:rsidR="00A74460" w:rsidRDefault="00A74460" w:rsidP="00A74460">
      <w:pPr>
        <w:rPr>
          <w:sz w:val="16"/>
        </w:rPr>
        <w:sectPr w:rsidR="00A74460" w:rsidSect="00A74460">
          <w:type w:val="continuous"/>
          <w:pgSz w:w="12240" w:h="15840"/>
          <w:pgMar w:top="640" w:right="500" w:bottom="640" w:left="500" w:header="0" w:footer="441" w:gutter="0"/>
          <w:cols w:space="72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409"/>
      </w:tblGrid>
      <w:tr w:rsidR="00A74460" w:rsidTr="00A74460">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lastRenderedPageBreak/>
              <w:t>Adult Faith Formation</w:t>
            </w:r>
          </w:p>
        </w:tc>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Safe Faith Environment</w:t>
            </w:r>
          </w:p>
        </w:tc>
      </w:tr>
      <w:tr w:rsidR="00A74460" w:rsidTr="00A74460">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Children’s Ministry</w:t>
            </w:r>
          </w:p>
        </w:tc>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Catechist Formation</w:t>
            </w:r>
          </w:p>
        </w:tc>
      </w:tr>
      <w:tr w:rsidR="00A74460" w:rsidTr="00A74460">
        <w:tc>
          <w:tcPr>
            <w:tcW w:w="5508" w:type="dxa"/>
          </w:tcPr>
          <w:p w:rsidR="00A74460" w:rsidRPr="00A74460" w:rsidRDefault="00A74460" w:rsidP="006E0BF5">
            <w:pPr>
              <w:pStyle w:val="NoSpacing"/>
              <w:jc w:val="both"/>
              <w:rPr>
                <w:rFonts w:ascii="Arial" w:hAnsi="Arial" w:cs="Arial"/>
                <w:sz w:val="24"/>
                <w:szCs w:val="24"/>
              </w:rPr>
            </w:pPr>
            <w:r>
              <w:rPr>
                <w:rFonts w:ascii="Arial" w:hAnsi="Arial" w:cs="Arial"/>
                <w:sz w:val="24"/>
                <w:szCs w:val="24"/>
              </w:rPr>
              <w:t>Catechesis of the Good Shepherd</w:t>
            </w:r>
          </w:p>
        </w:tc>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Vocations</w:t>
            </w:r>
          </w:p>
        </w:tc>
      </w:tr>
      <w:tr w:rsidR="00A74460" w:rsidTr="00A74460">
        <w:tc>
          <w:tcPr>
            <w:tcW w:w="5508" w:type="dxa"/>
          </w:tcPr>
          <w:p w:rsidR="00A74460" w:rsidRPr="00A74460" w:rsidRDefault="00A74460" w:rsidP="006E0BF5">
            <w:pPr>
              <w:pStyle w:val="NoSpacing"/>
              <w:jc w:val="both"/>
              <w:rPr>
                <w:rFonts w:ascii="Arial" w:hAnsi="Arial" w:cs="Arial"/>
                <w:sz w:val="24"/>
                <w:szCs w:val="24"/>
              </w:rPr>
            </w:pPr>
            <w:r>
              <w:rPr>
                <w:rFonts w:ascii="Arial" w:hAnsi="Arial" w:cs="Arial"/>
                <w:sz w:val="24"/>
                <w:szCs w:val="24"/>
              </w:rPr>
              <w:t>Traditional Faith Formation</w:t>
            </w:r>
          </w:p>
        </w:tc>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Diocesan Faith Formation Opportunities</w:t>
            </w:r>
          </w:p>
        </w:tc>
      </w:tr>
      <w:tr w:rsidR="00A74460" w:rsidTr="00A74460">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Vacation Bible School</w:t>
            </w:r>
          </w:p>
        </w:tc>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Parish Library</w:t>
            </w:r>
          </w:p>
        </w:tc>
      </w:tr>
      <w:tr w:rsidR="00A74460" w:rsidTr="00A74460">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Sacramental Preparation</w:t>
            </w:r>
          </w:p>
        </w:tc>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Nursery</w:t>
            </w:r>
          </w:p>
        </w:tc>
      </w:tr>
      <w:tr w:rsidR="00A74460" w:rsidTr="00A74460">
        <w:tc>
          <w:tcPr>
            <w:tcW w:w="5508" w:type="dxa"/>
          </w:tcPr>
          <w:p w:rsidR="00A74460" w:rsidRDefault="00A74460" w:rsidP="006E0BF5">
            <w:pPr>
              <w:pStyle w:val="NoSpacing"/>
              <w:jc w:val="both"/>
              <w:rPr>
                <w:rFonts w:ascii="Arial" w:hAnsi="Arial" w:cs="Arial"/>
                <w:b/>
                <w:sz w:val="24"/>
                <w:szCs w:val="24"/>
              </w:rPr>
            </w:pPr>
            <w:r>
              <w:rPr>
                <w:rFonts w:ascii="Arial" w:hAnsi="Arial" w:cs="Arial"/>
                <w:b/>
                <w:sz w:val="24"/>
                <w:szCs w:val="24"/>
              </w:rPr>
              <w:t>Sacramental Preparation</w:t>
            </w:r>
          </w:p>
        </w:tc>
        <w:tc>
          <w:tcPr>
            <w:tcW w:w="5508" w:type="dxa"/>
          </w:tcPr>
          <w:p w:rsidR="00A74460" w:rsidRDefault="00A74460" w:rsidP="006E0BF5">
            <w:pPr>
              <w:pStyle w:val="NoSpacing"/>
              <w:jc w:val="both"/>
              <w:rPr>
                <w:rFonts w:ascii="Arial" w:hAnsi="Arial" w:cs="Arial"/>
                <w:b/>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Baptism</w:t>
            </w:r>
          </w:p>
        </w:tc>
        <w:tc>
          <w:tcPr>
            <w:tcW w:w="5508" w:type="dxa"/>
          </w:tcPr>
          <w:p w:rsidR="00A74460" w:rsidRPr="00A74460" w:rsidRDefault="00A74460" w:rsidP="006E0BF5">
            <w:pPr>
              <w:pStyle w:val="NoSpacing"/>
              <w:jc w:val="both"/>
              <w:rPr>
                <w:rFonts w:ascii="Arial" w:hAnsi="Arial" w:cs="Arial"/>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First Eucharist</w:t>
            </w:r>
          </w:p>
        </w:tc>
        <w:tc>
          <w:tcPr>
            <w:tcW w:w="5508" w:type="dxa"/>
          </w:tcPr>
          <w:p w:rsidR="00A74460" w:rsidRPr="00A74460" w:rsidRDefault="00A74460" w:rsidP="006E0BF5">
            <w:pPr>
              <w:pStyle w:val="NoSpacing"/>
              <w:jc w:val="both"/>
              <w:rPr>
                <w:rFonts w:ascii="Arial" w:hAnsi="Arial" w:cs="Arial"/>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Reconciliation</w:t>
            </w:r>
          </w:p>
        </w:tc>
        <w:tc>
          <w:tcPr>
            <w:tcW w:w="5508" w:type="dxa"/>
          </w:tcPr>
          <w:p w:rsidR="00A74460" w:rsidRPr="00A74460" w:rsidRDefault="00A74460" w:rsidP="006E0BF5">
            <w:pPr>
              <w:pStyle w:val="NoSpacing"/>
              <w:jc w:val="both"/>
              <w:rPr>
                <w:rFonts w:ascii="Arial" w:hAnsi="Arial" w:cs="Arial"/>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Confirmation</w:t>
            </w:r>
          </w:p>
        </w:tc>
        <w:tc>
          <w:tcPr>
            <w:tcW w:w="5508" w:type="dxa"/>
          </w:tcPr>
          <w:p w:rsidR="00A74460" w:rsidRPr="00A74460" w:rsidRDefault="00A74460" w:rsidP="006E0BF5">
            <w:pPr>
              <w:pStyle w:val="NoSpacing"/>
              <w:jc w:val="both"/>
              <w:rPr>
                <w:rFonts w:ascii="Arial" w:hAnsi="Arial" w:cs="Arial"/>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Marriage</w:t>
            </w:r>
          </w:p>
        </w:tc>
        <w:tc>
          <w:tcPr>
            <w:tcW w:w="5508" w:type="dxa"/>
          </w:tcPr>
          <w:p w:rsidR="00A74460" w:rsidRPr="00A74460" w:rsidRDefault="00A74460" w:rsidP="006E0BF5">
            <w:pPr>
              <w:pStyle w:val="NoSpacing"/>
              <w:jc w:val="both"/>
              <w:rPr>
                <w:rFonts w:ascii="Arial" w:hAnsi="Arial" w:cs="Arial"/>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RCIA</w:t>
            </w:r>
          </w:p>
        </w:tc>
        <w:tc>
          <w:tcPr>
            <w:tcW w:w="5508" w:type="dxa"/>
          </w:tcPr>
          <w:p w:rsidR="00A74460" w:rsidRPr="00A74460" w:rsidRDefault="00A74460" w:rsidP="006E0BF5">
            <w:pPr>
              <w:pStyle w:val="NoSpacing"/>
              <w:jc w:val="both"/>
              <w:rPr>
                <w:rFonts w:ascii="Arial" w:hAnsi="Arial" w:cs="Arial"/>
                <w:sz w:val="24"/>
                <w:szCs w:val="24"/>
              </w:rPr>
            </w:pPr>
          </w:p>
        </w:tc>
      </w:tr>
      <w:tr w:rsidR="00A74460" w:rsidRPr="00A74460" w:rsidTr="00A74460">
        <w:tc>
          <w:tcPr>
            <w:tcW w:w="5508" w:type="dxa"/>
          </w:tcPr>
          <w:p w:rsidR="00A74460" w:rsidRPr="00A74460" w:rsidRDefault="00A74460" w:rsidP="006E0BF5">
            <w:pPr>
              <w:pStyle w:val="NoSpacing"/>
              <w:jc w:val="both"/>
              <w:rPr>
                <w:rFonts w:ascii="Arial" w:hAnsi="Arial" w:cs="Arial"/>
                <w:sz w:val="24"/>
                <w:szCs w:val="24"/>
              </w:rPr>
            </w:pPr>
            <w:r w:rsidRPr="00A74460">
              <w:rPr>
                <w:rFonts w:ascii="Arial" w:hAnsi="Arial" w:cs="Arial"/>
                <w:sz w:val="24"/>
                <w:szCs w:val="24"/>
              </w:rPr>
              <w:t>RCIC</w:t>
            </w:r>
          </w:p>
        </w:tc>
        <w:tc>
          <w:tcPr>
            <w:tcW w:w="5508" w:type="dxa"/>
          </w:tcPr>
          <w:p w:rsidR="00A74460" w:rsidRPr="00A74460" w:rsidRDefault="00A74460" w:rsidP="006E0BF5">
            <w:pPr>
              <w:pStyle w:val="NoSpacing"/>
              <w:jc w:val="both"/>
              <w:rPr>
                <w:rFonts w:ascii="Arial" w:hAnsi="Arial" w:cs="Arial"/>
                <w:sz w:val="24"/>
                <w:szCs w:val="24"/>
              </w:rPr>
            </w:pPr>
          </w:p>
        </w:tc>
      </w:tr>
    </w:tbl>
    <w:p w:rsidR="00A74460" w:rsidRDefault="00A74460" w:rsidP="006E0BF5">
      <w:pPr>
        <w:pStyle w:val="NoSpacing"/>
        <w:ind w:left="360"/>
        <w:jc w:val="both"/>
        <w:rPr>
          <w:rFonts w:ascii="Arial" w:hAnsi="Arial" w:cs="Arial"/>
          <w:b/>
          <w:sz w:val="24"/>
          <w:szCs w:val="24"/>
        </w:rPr>
      </w:pPr>
    </w:p>
    <w:p w:rsidR="00BF5991" w:rsidRDefault="00033767" w:rsidP="00033767">
      <w:pPr>
        <w:pStyle w:val="NoSpacing"/>
        <w:jc w:val="both"/>
        <w:rPr>
          <w:rFonts w:ascii="Arial" w:hAnsi="Arial" w:cs="Arial"/>
          <w:b/>
          <w:sz w:val="24"/>
          <w:szCs w:val="24"/>
        </w:rPr>
      </w:pPr>
      <w:r>
        <w:rPr>
          <w:rFonts w:ascii="Arial" w:hAnsi="Arial" w:cs="Arial"/>
          <w:b/>
          <w:sz w:val="24"/>
          <w:szCs w:val="24"/>
        </w:rPr>
        <w:t>Meetings:</w:t>
      </w:r>
    </w:p>
    <w:p w:rsidR="00033767" w:rsidRPr="00033767" w:rsidRDefault="00033767" w:rsidP="00033767">
      <w:pPr>
        <w:pStyle w:val="NoSpacing"/>
        <w:jc w:val="both"/>
        <w:rPr>
          <w:rFonts w:ascii="Arial" w:hAnsi="Arial" w:cs="Arial"/>
          <w:sz w:val="24"/>
          <w:szCs w:val="24"/>
        </w:rPr>
      </w:pPr>
      <w:r w:rsidRPr="00033767">
        <w:rPr>
          <w:rFonts w:ascii="Arial" w:hAnsi="Arial" w:cs="Arial"/>
          <w:sz w:val="24"/>
          <w:szCs w:val="24"/>
        </w:rPr>
        <w:t>The entire membership will meet about three times a year for assessment and planning in February, May and June. Otherwise, the staff members will meet as needed with the pastor.</w:t>
      </w:r>
    </w:p>
    <w:p w:rsidR="00BF5991" w:rsidRDefault="00BF5991" w:rsidP="006E0BF5">
      <w:pPr>
        <w:pStyle w:val="NoSpacing"/>
        <w:ind w:left="360"/>
        <w:jc w:val="both"/>
        <w:rPr>
          <w:rFonts w:ascii="Arial" w:hAnsi="Arial" w:cs="Arial"/>
          <w:b/>
          <w:sz w:val="24"/>
          <w:szCs w:val="24"/>
        </w:rPr>
      </w:pPr>
    </w:p>
    <w:tbl>
      <w:tblPr>
        <w:tblW w:w="1101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8"/>
        <w:gridCol w:w="1800"/>
        <w:gridCol w:w="3870"/>
        <w:gridCol w:w="900"/>
        <w:gridCol w:w="720"/>
        <w:gridCol w:w="768"/>
      </w:tblGrid>
      <w:tr w:rsidR="00DF51B4" w:rsidTr="00DF51B4">
        <w:trPr>
          <w:trHeight w:hRule="exact" w:val="286"/>
        </w:trPr>
        <w:tc>
          <w:tcPr>
            <w:tcW w:w="8628" w:type="dxa"/>
            <w:gridSpan w:val="3"/>
          </w:tcPr>
          <w:p w:rsidR="00DF51B4" w:rsidRPr="00DF51B4" w:rsidRDefault="00DF51B4" w:rsidP="00DF51B4">
            <w:pPr>
              <w:pStyle w:val="TableParagraph"/>
              <w:spacing w:line="272" w:lineRule="exact"/>
              <w:ind w:left="0"/>
              <w:jc w:val="center"/>
              <w:rPr>
                <w:b/>
                <w:sz w:val="24"/>
                <w:szCs w:val="24"/>
              </w:rPr>
            </w:pPr>
            <w:r w:rsidRPr="00DF51B4">
              <w:rPr>
                <w:b/>
                <w:sz w:val="24"/>
                <w:szCs w:val="24"/>
              </w:rPr>
              <w:t>Discipleship Commission Members</w:t>
            </w:r>
          </w:p>
        </w:tc>
        <w:tc>
          <w:tcPr>
            <w:tcW w:w="2388" w:type="dxa"/>
            <w:gridSpan w:val="3"/>
          </w:tcPr>
          <w:p w:rsidR="00DF51B4" w:rsidRPr="00DF51B4" w:rsidRDefault="00DF51B4" w:rsidP="0024410B">
            <w:pPr>
              <w:pStyle w:val="TableParagraph"/>
              <w:spacing w:line="272" w:lineRule="exact"/>
              <w:ind w:left="0"/>
              <w:jc w:val="center"/>
              <w:rPr>
                <w:b/>
                <w:sz w:val="24"/>
                <w:szCs w:val="24"/>
              </w:rPr>
            </w:pPr>
            <w:r w:rsidRPr="00DF51B4">
              <w:rPr>
                <w:b/>
                <w:sz w:val="24"/>
                <w:szCs w:val="24"/>
              </w:rPr>
              <w:t>Term Expir</w:t>
            </w:r>
            <w:r w:rsidR="0024410B">
              <w:rPr>
                <w:b/>
                <w:sz w:val="24"/>
                <w:szCs w:val="24"/>
              </w:rPr>
              <w:t>ation</w:t>
            </w:r>
          </w:p>
        </w:tc>
      </w:tr>
      <w:tr w:rsidR="00DF51B4" w:rsidTr="00DF51B4">
        <w:trPr>
          <w:trHeight w:hRule="exact" w:val="622"/>
        </w:trPr>
        <w:tc>
          <w:tcPr>
            <w:tcW w:w="2958" w:type="dxa"/>
            <w:vAlign w:val="center"/>
          </w:tcPr>
          <w:p w:rsidR="00DF51B4" w:rsidRPr="00DF51B4" w:rsidRDefault="00DF51B4" w:rsidP="00DF51B4">
            <w:pPr>
              <w:pStyle w:val="TableParagraph"/>
              <w:spacing w:before="87"/>
              <w:ind w:left="0" w:right="1585"/>
              <w:jc w:val="center"/>
              <w:rPr>
                <w:b/>
                <w:sz w:val="20"/>
                <w:szCs w:val="20"/>
              </w:rPr>
            </w:pPr>
            <w:r w:rsidRPr="00DF51B4">
              <w:rPr>
                <w:b/>
                <w:sz w:val="20"/>
                <w:szCs w:val="20"/>
              </w:rPr>
              <w:t>Name</w:t>
            </w:r>
          </w:p>
        </w:tc>
        <w:tc>
          <w:tcPr>
            <w:tcW w:w="1800" w:type="dxa"/>
            <w:vAlign w:val="center"/>
          </w:tcPr>
          <w:p w:rsidR="00DF51B4" w:rsidRPr="00DF51B4" w:rsidRDefault="00DF51B4" w:rsidP="00DF51B4">
            <w:pPr>
              <w:pStyle w:val="TableParagraph"/>
              <w:spacing w:before="87"/>
              <w:ind w:left="82" w:right="81"/>
              <w:jc w:val="center"/>
              <w:rPr>
                <w:b/>
                <w:sz w:val="20"/>
                <w:szCs w:val="20"/>
              </w:rPr>
            </w:pPr>
            <w:r w:rsidRPr="00DF51B4">
              <w:rPr>
                <w:b/>
                <w:sz w:val="20"/>
                <w:szCs w:val="20"/>
              </w:rPr>
              <w:t>Phone</w:t>
            </w:r>
          </w:p>
        </w:tc>
        <w:tc>
          <w:tcPr>
            <w:tcW w:w="3870" w:type="dxa"/>
            <w:vAlign w:val="center"/>
          </w:tcPr>
          <w:p w:rsidR="00DF51B4" w:rsidRPr="00DF51B4" w:rsidRDefault="00DF51B4" w:rsidP="00DF51B4">
            <w:pPr>
              <w:pStyle w:val="TableParagraph"/>
              <w:spacing w:before="87"/>
              <w:ind w:left="1288" w:right="1287"/>
              <w:jc w:val="center"/>
              <w:rPr>
                <w:b/>
                <w:sz w:val="20"/>
                <w:szCs w:val="20"/>
              </w:rPr>
            </w:pPr>
            <w:r w:rsidRPr="00DF51B4">
              <w:rPr>
                <w:b/>
                <w:sz w:val="20"/>
                <w:szCs w:val="20"/>
              </w:rPr>
              <w:t>Email</w:t>
            </w:r>
          </w:p>
        </w:tc>
        <w:tc>
          <w:tcPr>
            <w:tcW w:w="900" w:type="dxa"/>
            <w:vAlign w:val="center"/>
          </w:tcPr>
          <w:p w:rsidR="00DF51B4" w:rsidRPr="00DF51B4" w:rsidRDefault="00DF51B4" w:rsidP="00DF51B4">
            <w:pPr>
              <w:pStyle w:val="TableParagraph"/>
              <w:spacing w:line="227" w:lineRule="exact"/>
              <w:ind w:left="163"/>
              <w:rPr>
                <w:sz w:val="20"/>
                <w:szCs w:val="20"/>
              </w:rPr>
            </w:pPr>
            <w:r w:rsidRPr="00DF51B4">
              <w:rPr>
                <w:sz w:val="20"/>
                <w:szCs w:val="20"/>
              </w:rPr>
              <w:t>2016</w:t>
            </w:r>
          </w:p>
          <w:p w:rsidR="00DF51B4" w:rsidRPr="00DF51B4" w:rsidRDefault="00DF51B4" w:rsidP="00DF51B4">
            <w:pPr>
              <w:pStyle w:val="TableParagraph"/>
              <w:ind w:left="163"/>
              <w:rPr>
                <w:sz w:val="20"/>
                <w:szCs w:val="20"/>
              </w:rPr>
            </w:pPr>
            <w:r w:rsidRPr="00DF51B4">
              <w:rPr>
                <w:sz w:val="20"/>
                <w:szCs w:val="20"/>
              </w:rPr>
              <w:t>2017</w:t>
            </w:r>
          </w:p>
        </w:tc>
        <w:tc>
          <w:tcPr>
            <w:tcW w:w="720" w:type="dxa"/>
            <w:vAlign w:val="center"/>
          </w:tcPr>
          <w:p w:rsidR="00DF51B4" w:rsidRPr="00DF51B4" w:rsidRDefault="00DF51B4" w:rsidP="00DF51B4">
            <w:pPr>
              <w:pStyle w:val="TableParagraph"/>
              <w:spacing w:line="227" w:lineRule="exact"/>
              <w:rPr>
                <w:sz w:val="20"/>
                <w:szCs w:val="20"/>
              </w:rPr>
            </w:pPr>
            <w:r w:rsidRPr="00DF51B4">
              <w:rPr>
                <w:sz w:val="20"/>
                <w:szCs w:val="20"/>
              </w:rPr>
              <w:t>2017</w:t>
            </w:r>
          </w:p>
          <w:p w:rsidR="00DF51B4" w:rsidRPr="00DF51B4" w:rsidRDefault="00DF51B4" w:rsidP="00DF51B4">
            <w:pPr>
              <w:pStyle w:val="TableParagraph"/>
              <w:rPr>
                <w:sz w:val="20"/>
                <w:szCs w:val="20"/>
              </w:rPr>
            </w:pPr>
            <w:r w:rsidRPr="00DF51B4">
              <w:rPr>
                <w:sz w:val="20"/>
                <w:szCs w:val="20"/>
              </w:rPr>
              <w:t>2018</w:t>
            </w:r>
          </w:p>
        </w:tc>
        <w:tc>
          <w:tcPr>
            <w:tcW w:w="768" w:type="dxa"/>
            <w:vAlign w:val="center"/>
          </w:tcPr>
          <w:p w:rsidR="00DF51B4" w:rsidRPr="00DF51B4" w:rsidRDefault="00DF51B4" w:rsidP="00DF51B4">
            <w:pPr>
              <w:pStyle w:val="TableParagraph"/>
              <w:spacing w:line="227" w:lineRule="exact"/>
              <w:ind w:left="163"/>
              <w:rPr>
                <w:sz w:val="20"/>
                <w:szCs w:val="20"/>
              </w:rPr>
            </w:pPr>
            <w:r w:rsidRPr="00DF51B4">
              <w:rPr>
                <w:sz w:val="20"/>
                <w:szCs w:val="20"/>
              </w:rPr>
              <w:t>2018</w:t>
            </w:r>
          </w:p>
          <w:p w:rsidR="00DF51B4" w:rsidRPr="00DF51B4" w:rsidRDefault="00DF51B4" w:rsidP="00DF51B4">
            <w:pPr>
              <w:pStyle w:val="TableParagraph"/>
              <w:ind w:left="163"/>
              <w:rPr>
                <w:sz w:val="20"/>
                <w:szCs w:val="20"/>
              </w:rPr>
            </w:pPr>
            <w:r w:rsidRPr="00DF51B4">
              <w:rPr>
                <w:sz w:val="20"/>
                <w:szCs w:val="20"/>
              </w:rPr>
              <w:t>2019</w:t>
            </w:r>
          </w:p>
        </w:tc>
      </w:tr>
      <w:tr w:rsidR="00DF51B4" w:rsidTr="00DF51B4">
        <w:trPr>
          <w:trHeight w:val="432"/>
        </w:trPr>
        <w:tc>
          <w:tcPr>
            <w:tcW w:w="2958" w:type="dxa"/>
            <w:vAlign w:val="center"/>
          </w:tcPr>
          <w:p w:rsidR="00DF51B4" w:rsidRPr="00DF51B4" w:rsidRDefault="00DF51B4" w:rsidP="00DF51B4">
            <w:pPr>
              <w:pStyle w:val="TableParagraph"/>
              <w:spacing w:line="227" w:lineRule="exact"/>
              <w:rPr>
                <w:sz w:val="20"/>
                <w:szCs w:val="20"/>
              </w:rPr>
            </w:pPr>
            <w:r w:rsidRPr="00DF51B4">
              <w:rPr>
                <w:sz w:val="20"/>
                <w:szCs w:val="20"/>
              </w:rPr>
              <w:t>Teresa Thompson</w:t>
            </w:r>
          </w:p>
        </w:tc>
        <w:tc>
          <w:tcPr>
            <w:tcW w:w="1800" w:type="dxa"/>
            <w:vAlign w:val="center"/>
          </w:tcPr>
          <w:p w:rsidR="00DF51B4" w:rsidRPr="00DF51B4" w:rsidRDefault="00DF51B4" w:rsidP="00DF51B4">
            <w:pPr>
              <w:pStyle w:val="TableParagraph"/>
              <w:spacing w:line="227" w:lineRule="exact"/>
              <w:ind w:left="82" w:right="82"/>
              <w:rPr>
                <w:sz w:val="20"/>
                <w:szCs w:val="20"/>
              </w:rPr>
            </w:pPr>
            <w:r w:rsidRPr="00DF51B4">
              <w:rPr>
                <w:sz w:val="20"/>
                <w:szCs w:val="20"/>
              </w:rPr>
              <w:t>605-787-5168</w:t>
            </w:r>
          </w:p>
        </w:tc>
        <w:tc>
          <w:tcPr>
            <w:tcW w:w="3870" w:type="dxa"/>
            <w:vAlign w:val="center"/>
          </w:tcPr>
          <w:p w:rsidR="00DF51B4" w:rsidRPr="00DF51B4" w:rsidRDefault="00553EDD" w:rsidP="00DF51B4">
            <w:pPr>
              <w:pStyle w:val="TableParagraph"/>
              <w:spacing w:line="227" w:lineRule="exact"/>
              <w:rPr>
                <w:sz w:val="20"/>
                <w:szCs w:val="20"/>
              </w:rPr>
            </w:pPr>
            <w:hyperlink r:id="rId71">
              <w:r w:rsidR="00DF51B4" w:rsidRPr="00DF51B4">
                <w:rPr>
                  <w:color w:val="0000FF"/>
                  <w:sz w:val="20"/>
                  <w:szCs w:val="20"/>
                  <w:u w:val="single" w:color="0000FF"/>
                </w:rPr>
                <w:t>teresa.thompson0924@gmail.com</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jc w:val="center"/>
              <w:rPr>
                <w:rFonts w:ascii="Arial" w:hAnsi="Arial" w:cs="Arial"/>
                <w:sz w:val="20"/>
                <w:szCs w:val="20"/>
              </w:rPr>
            </w:pP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5" w:lineRule="exact"/>
              <w:rPr>
                <w:sz w:val="20"/>
                <w:szCs w:val="20"/>
              </w:rPr>
            </w:pPr>
            <w:r w:rsidRPr="00DF51B4">
              <w:rPr>
                <w:sz w:val="20"/>
                <w:szCs w:val="20"/>
              </w:rPr>
              <w:t>Joni Osnes</w:t>
            </w:r>
          </w:p>
          <w:p w:rsidR="00DF51B4" w:rsidRPr="00DF51B4" w:rsidRDefault="00DF51B4" w:rsidP="00DF51B4">
            <w:pPr>
              <w:pStyle w:val="TableParagraph"/>
              <w:spacing w:line="225" w:lineRule="exact"/>
              <w:rPr>
                <w:i/>
                <w:sz w:val="20"/>
                <w:szCs w:val="20"/>
              </w:rPr>
            </w:pPr>
            <w:r w:rsidRPr="00DF51B4">
              <w:rPr>
                <w:i/>
                <w:sz w:val="20"/>
                <w:szCs w:val="20"/>
              </w:rPr>
              <w:t>Adult Faith Formation</w:t>
            </w:r>
          </w:p>
        </w:tc>
        <w:tc>
          <w:tcPr>
            <w:tcW w:w="1800" w:type="dxa"/>
            <w:vAlign w:val="center"/>
          </w:tcPr>
          <w:p w:rsidR="00DF51B4" w:rsidRPr="00DF51B4" w:rsidRDefault="00DF51B4" w:rsidP="00DF51B4">
            <w:pPr>
              <w:pStyle w:val="TableParagraph"/>
              <w:spacing w:before="57"/>
              <w:ind w:left="82" w:right="82"/>
              <w:rPr>
                <w:sz w:val="20"/>
                <w:szCs w:val="20"/>
              </w:rPr>
            </w:pPr>
            <w:r w:rsidRPr="00DF51B4">
              <w:rPr>
                <w:sz w:val="20"/>
                <w:szCs w:val="20"/>
              </w:rPr>
              <w:t>605-787-5168</w:t>
            </w:r>
          </w:p>
        </w:tc>
        <w:tc>
          <w:tcPr>
            <w:tcW w:w="3870" w:type="dxa"/>
            <w:vAlign w:val="center"/>
          </w:tcPr>
          <w:p w:rsidR="00DF51B4" w:rsidRPr="00DF51B4" w:rsidRDefault="00553EDD" w:rsidP="00DF51B4">
            <w:pPr>
              <w:pStyle w:val="TableParagraph"/>
              <w:spacing w:before="57"/>
              <w:rPr>
                <w:sz w:val="20"/>
                <w:szCs w:val="20"/>
              </w:rPr>
            </w:pPr>
            <w:hyperlink r:id="rId72">
              <w:r w:rsidR="00DF51B4" w:rsidRPr="00DF51B4">
                <w:rPr>
                  <w:color w:val="0000FF"/>
                  <w:sz w:val="20"/>
                  <w:szCs w:val="20"/>
                  <w:u w:val="single" w:color="0000FF"/>
                </w:rPr>
                <w:t>joni.osnes@olbh.org</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jc w:val="center"/>
              <w:rPr>
                <w:rFonts w:ascii="Arial" w:hAnsi="Arial" w:cs="Arial"/>
                <w:sz w:val="20"/>
                <w:szCs w:val="20"/>
              </w:rPr>
            </w:pP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7" w:lineRule="exact"/>
              <w:rPr>
                <w:sz w:val="20"/>
                <w:szCs w:val="20"/>
              </w:rPr>
            </w:pPr>
            <w:r w:rsidRPr="00DF51B4">
              <w:rPr>
                <w:sz w:val="20"/>
                <w:szCs w:val="20"/>
              </w:rPr>
              <w:t>Rhonda Gehlsen</w:t>
            </w:r>
          </w:p>
          <w:p w:rsidR="00DF51B4" w:rsidRPr="00DF51B4" w:rsidRDefault="00DF51B4" w:rsidP="00DF51B4">
            <w:pPr>
              <w:pStyle w:val="TableParagraph"/>
              <w:spacing w:line="227" w:lineRule="exact"/>
              <w:rPr>
                <w:i/>
                <w:sz w:val="20"/>
                <w:szCs w:val="20"/>
              </w:rPr>
            </w:pPr>
            <w:r w:rsidRPr="00DF51B4">
              <w:rPr>
                <w:i/>
                <w:sz w:val="20"/>
                <w:szCs w:val="20"/>
              </w:rPr>
              <w:t>PreK-12 Faith Formation</w:t>
            </w:r>
          </w:p>
        </w:tc>
        <w:tc>
          <w:tcPr>
            <w:tcW w:w="1800" w:type="dxa"/>
            <w:vAlign w:val="center"/>
          </w:tcPr>
          <w:p w:rsidR="00DF51B4" w:rsidRPr="00DF51B4" w:rsidRDefault="00DF51B4" w:rsidP="00DF51B4">
            <w:pPr>
              <w:rPr>
                <w:rFonts w:ascii="Arial" w:hAnsi="Arial" w:cs="Arial"/>
                <w:sz w:val="20"/>
                <w:szCs w:val="20"/>
              </w:rPr>
            </w:pPr>
            <w:r w:rsidRPr="00DF51B4">
              <w:rPr>
                <w:rFonts w:ascii="Arial" w:hAnsi="Arial" w:cs="Arial"/>
                <w:sz w:val="20"/>
                <w:szCs w:val="20"/>
              </w:rPr>
              <w:t xml:space="preserve"> 605-787-5168</w:t>
            </w:r>
          </w:p>
        </w:tc>
        <w:tc>
          <w:tcPr>
            <w:tcW w:w="3870" w:type="dxa"/>
            <w:vAlign w:val="center"/>
          </w:tcPr>
          <w:p w:rsidR="00DF51B4" w:rsidRPr="00F95753" w:rsidRDefault="00553EDD" w:rsidP="00F95753">
            <w:pPr>
              <w:pStyle w:val="TableParagraph"/>
              <w:spacing w:before="37"/>
              <w:rPr>
                <w:color w:val="0000FF"/>
                <w:sz w:val="20"/>
                <w:szCs w:val="20"/>
                <w:u w:val="single"/>
              </w:rPr>
            </w:pPr>
            <w:hyperlink r:id="rId73">
              <w:r w:rsidR="00F95753" w:rsidRPr="00F95753">
                <w:rPr>
                  <w:color w:val="0000FF"/>
                  <w:sz w:val="20"/>
                  <w:szCs w:val="20"/>
                  <w:u w:val="single"/>
                </w:rPr>
                <w:t>r</w:t>
              </w:r>
              <w:r w:rsidR="00DF51B4" w:rsidRPr="00F95753">
                <w:rPr>
                  <w:color w:val="0000FF"/>
                  <w:sz w:val="20"/>
                  <w:szCs w:val="20"/>
                  <w:u w:val="single"/>
                </w:rPr>
                <w:t>ohnda.gehlsen@olbh.org</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jc w:val="center"/>
              <w:rPr>
                <w:rFonts w:ascii="Arial" w:hAnsi="Arial" w:cs="Arial"/>
                <w:sz w:val="20"/>
                <w:szCs w:val="20"/>
              </w:rPr>
            </w:pP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7" w:lineRule="exact"/>
              <w:rPr>
                <w:sz w:val="20"/>
                <w:szCs w:val="20"/>
              </w:rPr>
            </w:pPr>
            <w:r w:rsidRPr="00DF51B4">
              <w:rPr>
                <w:sz w:val="20"/>
                <w:szCs w:val="20"/>
              </w:rPr>
              <w:t>Deacon John Osnes</w:t>
            </w:r>
          </w:p>
        </w:tc>
        <w:tc>
          <w:tcPr>
            <w:tcW w:w="1800" w:type="dxa"/>
            <w:vAlign w:val="center"/>
          </w:tcPr>
          <w:p w:rsidR="00DF51B4" w:rsidRPr="00DF51B4" w:rsidRDefault="00DF51B4" w:rsidP="00DF51B4">
            <w:pPr>
              <w:pStyle w:val="TableParagraph"/>
              <w:spacing w:before="57"/>
              <w:ind w:left="82" w:right="82"/>
              <w:rPr>
                <w:sz w:val="20"/>
                <w:szCs w:val="20"/>
              </w:rPr>
            </w:pPr>
            <w:r w:rsidRPr="00DF51B4">
              <w:rPr>
                <w:sz w:val="20"/>
                <w:szCs w:val="20"/>
              </w:rPr>
              <w:t>605-787-5862</w:t>
            </w:r>
          </w:p>
        </w:tc>
        <w:tc>
          <w:tcPr>
            <w:tcW w:w="3870" w:type="dxa"/>
            <w:vAlign w:val="center"/>
          </w:tcPr>
          <w:p w:rsidR="00DF51B4" w:rsidRPr="00DF51B4" w:rsidRDefault="00553EDD" w:rsidP="00DF51B4">
            <w:pPr>
              <w:pStyle w:val="TableParagraph"/>
              <w:spacing w:before="57"/>
              <w:rPr>
                <w:sz w:val="20"/>
                <w:szCs w:val="20"/>
              </w:rPr>
            </w:pPr>
            <w:hyperlink r:id="rId74">
              <w:r w:rsidR="00DF51B4" w:rsidRPr="00DF51B4">
                <w:rPr>
                  <w:color w:val="0000FF"/>
                  <w:sz w:val="20"/>
                  <w:szCs w:val="20"/>
                  <w:u w:val="single" w:color="0000FF"/>
                </w:rPr>
                <w:t>josnes@diorc.org</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jc w:val="center"/>
              <w:rPr>
                <w:rFonts w:ascii="Arial" w:hAnsi="Arial" w:cs="Arial"/>
                <w:sz w:val="20"/>
                <w:szCs w:val="20"/>
              </w:rPr>
            </w:pP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7" w:lineRule="exact"/>
              <w:rPr>
                <w:sz w:val="20"/>
                <w:szCs w:val="20"/>
              </w:rPr>
            </w:pPr>
            <w:r w:rsidRPr="00DF51B4">
              <w:rPr>
                <w:sz w:val="20"/>
                <w:szCs w:val="20"/>
              </w:rPr>
              <w:t>Deacon Greg Sass</w:t>
            </w:r>
          </w:p>
        </w:tc>
        <w:tc>
          <w:tcPr>
            <w:tcW w:w="1800" w:type="dxa"/>
            <w:vAlign w:val="center"/>
          </w:tcPr>
          <w:p w:rsidR="00DF51B4" w:rsidRPr="00DF51B4" w:rsidRDefault="00DF51B4" w:rsidP="00DF51B4">
            <w:pPr>
              <w:pStyle w:val="TableParagraph"/>
              <w:spacing w:before="57"/>
              <w:ind w:left="82" w:right="82"/>
              <w:rPr>
                <w:sz w:val="20"/>
                <w:szCs w:val="20"/>
              </w:rPr>
            </w:pPr>
            <w:r w:rsidRPr="00DF51B4">
              <w:rPr>
                <w:sz w:val="20"/>
                <w:szCs w:val="20"/>
              </w:rPr>
              <w:t>605-348-2213</w:t>
            </w:r>
          </w:p>
        </w:tc>
        <w:tc>
          <w:tcPr>
            <w:tcW w:w="3870" w:type="dxa"/>
            <w:vAlign w:val="center"/>
          </w:tcPr>
          <w:p w:rsidR="00DF51B4" w:rsidRPr="00DF51B4" w:rsidRDefault="00553EDD" w:rsidP="00DF51B4">
            <w:pPr>
              <w:pStyle w:val="TableParagraph"/>
              <w:spacing w:before="57"/>
              <w:rPr>
                <w:sz w:val="20"/>
                <w:szCs w:val="20"/>
              </w:rPr>
            </w:pPr>
            <w:hyperlink r:id="rId75">
              <w:r w:rsidR="00DF51B4" w:rsidRPr="00DF51B4">
                <w:rPr>
                  <w:color w:val="0000FF"/>
                  <w:sz w:val="20"/>
                  <w:szCs w:val="20"/>
                  <w:u w:val="single" w:color="0000FF"/>
                </w:rPr>
                <w:t>gsass@diorc.org</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jc w:val="center"/>
              <w:rPr>
                <w:rFonts w:ascii="Arial" w:hAnsi="Arial" w:cs="Arial"/>
                <w:sz w:val="20"/>
                <w:szCs w:val="20"/>
              </w:rPr>
            </w:pP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5" w:lineRule="exact"/>
              <w:rPr>
                <w:i/>
                <w:sz w:val="20"/>
                <w:szCs w:val="20"/>
              </w:rPr>
            </w:pPr>
            <w:r w:rsidRPr="00DF51B4">
              <w:rPr>
                <w:sz w:val="20"/>
                <w:szCs w:val="20"/>
              </w:rPr>
              <w:t xml:space="preserve">John Usera, </w:t>
            </w:r>
            <w:r w:rsidRPr="00DF51B4">
              <w:rPr>
                <w:i/>
                <w:sz w:val="20"/>
                <w:szCs w:val="20"/>
              </w:rPr>
              <w:t>RCIA</w:t>
            </w:r>
          </w:p>
        </w:tc>
        <w:tc>
          <w:tcPr>
            <w:tcW w:w="1800" w:type="dxa"/>
            <w:vAlign w:val="center"/>
          </w:tcPr>
          <w:p w:rsidR="00DF51B4" w:rsidRPr="00DF51B4" w:rsidRDefault="00DF51B4" w:rsidP="00DF51B4">
            <w:pPr>
              <w:pStyle w:val="TableParagraph"/>
              <w:spacing w:before="57"/>
              <w:ind w:left="82" w:right="82"/>
              <w:rPr>
                <w:sz w:val="20"/>
                <w:szCs w:val="20"/>
              </w:rPr>
            </w:pPr>
            <w:r w:rsidRPr="00DF51B4">
              <w:rPr>
                <w:sz w:val="20"/>
                <w:szCs w:val="20"/>
              </w:rPr>
              <w:t>605-431-0875</w:t>
            </w:r>
          </w:p>
        </w:tc>
        <w:tc>
          <w:tcPr>
            <w:tcW w:w="3870" w:type="dxa"/>
            <w:vAlign w:val="center"/>
          </w:tcPr>
          <w:p w:rsidR="00DF51B4" w:rsidRPr="00DF51B4" w:rsidRDefault="00553EDD" w:rsidP="00DF51B4">
            <w:pPr>
              <w:pStyle w:val="TableParagraph"/>
              <w:spacing w:before="57"/>
              <w:rPr>
                <w:sz w:val="20"/>
                <w:szCs w:val="20"/>
              </w:rPr>
            </w:pPr>
            <w:hyperlink r:id="rId76">
              <w:r w:rsidR="00DF51B4" w:rsidRPr="00DF51B4">
                <w:rPr>
                  <w:color w:val="0000FF"/>
                  <w:sz w:val="20"/>
                  <w:szCs w:val="20"/>
                  <w:u w:val="single" w:color="0000FF"/>
                </w:rPr>
                <w:t>jjusera@midco.net</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jc w:val="center"/>
              <w:rPr>
                <w:rFonts w:ascii="Arial" w:hAnsi="Arial" w:cs="Arial"/>
                <w:sz w:val="20"/>
                <w:szCs w:val="20"/>
              </w:rPr>
            </w:pP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7" w:lineRule="exact"/>
              <w:rPr>
                <w:sz w:val="20"/>
                <w:szCs w:val="20"/>
              </w:rPr>
            </w:pPr>
            <w:r w:rsidRPr="00DF51B4">
              <w:rPr>
                <w:sz w:val="20"/>
                <w:szCs w:val="20"/>
              </w:rPr>
              <w:t xml:space="preserve">Brenda </w:t>
            </w:r>
            <w:proofErr w:type="spellStart"/>
            <w:r w:rsidRPr="00DF51B4">
              <w:rPr>
                <w:sz w:val="20"/>
                <w:szCs w:val="20"/>
              </w:rPr>
              <w:t>Czmowski</w:t>
            </w:r>
            <w:proofErr w:type="spellEnd"/>
          </w:p>
        </w:tc>
        <w:tc>
          <w:tcPr>
            <w:tcW w:w="1800" w:type="dxa"/>
            <w:vAlign w:val="center"/>
          </w:tcPr>
          <w:p w:rsidR="00DF51B4" w:rsidRPr="00DF51B4" w:rsidRDefault="00DF51B4" w:rsidP="00DF51B4">
            <w:pPr>
              <w:pStyle w:val="TableParagraph"/>
              <w:spacing w:before="57"/>
              <w:ind w:left="82" w:right="82"/>
              <w:rPr>
                <w:sz w:val="20"/>
                <w:szCs w:val="20"/>
              </w:rPr>
            </w:pPr>
            <w:r w:rsidRPr="00DF51B4">
              <w:rPr>
                <w:sz w:val="20"/>
                <w:szCs w:val="20"/>
              </w:rPr>
              <w:t>605-645-8840</w:t>
            </w:r>
          </w:p>
        </w:tc>
        <w:tc>
          <w:tcPr>
            <w:tcW w:w="3870" w:type="dxa"/>
            <w:vAlign w:val="center"/>
          </w:tcPr>
          <w:p w:rsidR="00DF51B4" w:rsidRPr="00DF51B4" w:rsidRDefault="00553EDD" w:rsidP="00DF51B4">
            <w:pPr>
              <w:pStyle w:val="TableParagraph"/>
              <w:spacing w:before="37"/>
              <w:rPr>
                <w:sz w:val="20"/>
                <w:szCs w:val="20"/>
              </w:rPr>
            </w:pPr>
            <w:hyperlink r:id="rId77">
              <w:r w:rsidR="00DF51B4" w:rsidRPr="00DF51B4">
                <w:rPr>
                  <w:color w:val="0000FF"/>
                  <w:sz w:val="20"/>
                  <w:szCs w:val="20"/>
                  <w:u w:val="single" w:color="0000FF"/>
                </w:rPr>
                <w:t>rbczmowski@rap.midco.net</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pStyle w:val="TableParagraph"/>
              <w:spacing w:before="57"/>
              <w:ind w:left="0" w:right="2"/>
              <w:jc w:val="center"/>
              <w:rPr>
                <w:sz w:val="20"/>
                <w:szCs w:val="20"/>
              </w:rPr>
            </w:pPr>
            <w:r w:rsidRPr="00DF51B4">
              <w:rPr>
                <w:w w:val="99"/>
                <w:sz w:val="20"/>
                <w:szCs w:val="20"/>
              </w:rPr>
              <w:t>X</w:t>
            </w:r>
          </w:p>
        </w:tc>
        <w:tc>
          <w:tcPr>
            <w:tcW w:w="768" w:type="dxa"/>
            <w:vAlign w:val="center"/>
          </w:tcPr>
          <w:p w:rsidR="00DF51B4" w:rsidRPr="00DF51B4" w:rsidRDefault="00DF51B4" w:rsidP="00DF51B4">
            <w:pPr>
              <w:jc w:val="center"/>
              <w:rPr>
                <w:rFonts w:ascii="Arial" w:hAnsi="Arial" w:cs="Arial"/>
                <w:sz w:val="20"/>
                <w:szCs w:val="20"/>
              </w:rPr>
            </w:pPr>
          </w:p>
        </w:tc>
      </w:tr>
      <w:tr w:rsidR="00DF51B4" w:rsidTr="00DF51B4">
        <w:trPr>
          <w:trHeight w:val="432"/>
        </w:trPr>
        <w:tc>
          <w:tcPr>
            <w:tcW w:w="2958" w:type="dxa"/>
            <w:vAlign w:val="center"/>
          </w:tcPr>
          <w:p w:rsidR="00DF51B4" w:rsidRPr="00DF51B4" w:rsidRDefault="00DF51B4" w:rsidP="00DF51B4">
            <w:pPr>
              <w:pStyle w:val="TableParagraph"/>
              <w:spacing w:line="227" w:lineRule="exact"/>
              <w:rPr>
                <w:sz w:val="20"/>
                <w:szCs w:val="20"/>
              </w:rPr>
            </w:pPr>
            <w:r w:rsidRPr="00DF51B4">
              <w:rPr>
                <w:sz w:val="20"/>
                <w:szCs w:val="20"/>
              </w:rPr>
              <w:t>LaChel McCollar</w:t>
            </w:r>
          </w:p>
        </w:tc>
        <w:tc>
          <w:tcPr>
            <w:tcW w:w="1800" w:type="dxa"/>
            <w:vAlign w:val="center"/>
          </w:tcPr>
          <w:p w:rsidR="00DF51B4" w:rsidRPr="00DF51B4" w:rsidRDefault="00DF51B4" w:rsidP="00DF51B4">
            <w:pPr>
              <w:pStyle w:val="TableParagraph"/>
              <w:spacing w:before="57"/>
              <w:ind w:left="82" w:right="82"/>
              <w:rPr>
                <w:sz w:val="20"/>
                <w:szCs w:val="20"/>
              </w:rPr>
            </w:pPr>
            <w:r w:rsidRPr="00DF51B4">
              <w:rPr>
                <w:sz w:val="20"/>
                <w:szCs w:val="20"/>
              </w:rPr>
              <w:t>605-484-1510</w:t>
            </w:r>
          </w:p>
        </w:tc>
        <w:tc>
          <w:tcPr>
            <w:tcW w:w="3870" w:type="dxa"/>
            <w:vAlign w:val="center"/>
          </w:tcPr>
          <w:p w:rsidR="00DF51B4" w:rsidRPr="00DF51B4" w:rsidRDefault="00553EDD" w:rsidP="00DF51B4">
            <w:pPr>
              <w:pStyle w:val="TableParagraph"/>
              <w:spacing w:before="57"/>
              <w:rPr>
                <w:sz w:val="20"/>
                <w:szCs w:val="20"/>
              </w:rPr>
            </w:pPr>
            <w:hyperlink r:id="rId78">
              <w:r w:rsidR="00DF51B4" w:rsidRPr="00DF51B4">
                <w:rPr>
                  <w:color w:val="0000FF"/>
                  <w:sz w:val="20"/>
                  <w:szCs w:val="20"/>
                  <w:u w:val="single" w:color="0000FF"/>
                </w:rPr>
                <w:t>mccollarc@gmail.com</w:t>
              </w:r>
            </w:hyperlink>
          </w:p>
        </w:tc>
        <w:tc>
          <w:tcPr>
            <w:tcW w:w="900" w:type="dxa"/>
            <w:vAlign w:val="center"/>
          </w:tcPr>
          <w:p w:rsidR="00DF51B4" w:rsidRPr="00DF51B4" w:rsidRDefault="00DF51B4" w:rsidP="00DF51B4">
            <w:pPr>
              <w:jc w:val="center"/>
              <w:rPr>
                <w:rFonts w:ascii="Arial" w:hAnsi="Arial" w:cs="Arial"/>
                <w:sz w:val="20"/>
                <w:szCs w:val="20"/>
              </w:rPr>
            </w:pPr>
          </w:p>
        </w:tc>
        <w:tc>
          <w:tcPr>
            <w:tcW w:w="720" w:type="dxa"/>
            <w:vAlign w:val="center"/>
          </w:tcPr>
          <w:p w:rsidR="00DF51B4" w:rsidRPr="00DF51B4" w:rsidRDefault="00DF51B4" w:rsidP="00DF51B4">
            <w:pPr>
              <w:pStyle w:val="TableParagraph"/>
              <w:spacing w:before="57"/>
              <w:ind w:left="0" w:right="2"/>
              <w:jc w:val="center"/>
              <w:rPr>
                <w:sz w:val="20"/>
                <w:szCs w:val="20"/>
              </w:rPr>
            </w:pPr>
            <w:r w:rsidRPr="00DF51B4">
              <w:rPr>
                <w:w w:val="99"/>
                <w:sz w:val="20"/>
                <w:szCs w:val="20"/>
              </w:rPr>
              <w:t>X</w:t>
            </w:r>
          </w:p>
        </w:tc>
        <w:tc>
          <w:tcPr>
            <w:tcW w:w="768" w:type="dxa"/>
            <w:vAlign w:val="center"/>
          </w:tcPr>
          <w:p w:rsidR="00DF51B4" w:rsidRPr="00DF51B4" w:rsidRDefault="00DF51B4" w:rsidP="00DF51B4">
            <w:pPr>
              <w:jc w:val="center"/>
              <w:rPr>
                <w:rFonts w:ascii="Arial" w:hAnsi="Arial" w:cs="Arial"/>
                <w:sz w:val="20"/>
                <w:szCs w:val="20"/>
              </w:rPr>
            </w:pPr>
          </w:p>
        </w:tc>
      </w:tr>
    </w:tbl>
    <w:p w:rsidR="00BF5991" w:rsidRDefault="00BF5991" w:rsidP="006E0BF5">
      <w:pPr>
        <w:pStyle w:val="NoSpacing"/>
        <w:ind w:left="360"/>
        <w:jc w:val="both"/>
        <w:rPr>
          <w:rFonts w:ascii="Arial" w:hAnsi="Arial" w:cs="Arial"/>
          <w:b/>
          <w:sz w:val="24"/>
          <w:szCs w:val="24"/>
        </w:rPr>
      </w:pPr>
    </w:p>
    <w:p w:rsidR="00DF51B4" w:rsidRDefault="00DF51B4" w:rsidP="006E0BF5">
      <w:pPr>
        <w:pStyle w:val="NoSpacing"/>
        <w:ind w:left="360"/>
        <w:jc w:val="both"/>
        <w:rPr>
          <w:rFonts w:ascii="Arial" w:hAnsi="Arial" w:cs="Arial"/>
          <w:sz w:val="24"/>
          <w:szCs w:val="24"/>
        </w:rPr>
      </w:pPr>
      <w:r w:rsidRPr="00DF51B4">
        <w:rPr>
          <w:rFonts w:ascii="Arial" w:hAnsi="Arial" w:cs="Arial"/>
          <w:sz w:val="24"/>
          <w:szCs w:val="24"/>
        </w:rPr>
        <w:t>*Non-staff members serve three year terms.</w:t>
      </w:r>
    </w:p>
    <w:p w:rsidR="00145553" w:rsidRDefault="00145553" w:rsidP="006E0BF5">
      <w:pPr>
        <w:pStyle w:val="NoSpacing"/>
        <w:ind w:left="360"/>
        <w:jc w:val="both"/>
        <w:rPr>
          <w:rFonts w:ascii="Arial" w:hAnsi="Arial" w:cs="Arial"/>
          <w:sz w:val="24"/>
          <w:szCs w:val="24"/>
        </w:rPr>
      </w:pPr>
    </w:p>
    <w:p w:rsidR="00145553" w:rsidRDefault="00145553" w:rsidP="006E0BF5">
      <w:pPr>
        <w:pStyle w:val="NoSpacing"/>
        <w:ind w:left="360"/>
        <w:jc w:val="both"/>
        <w:rPr>
          <w:rFonts w:ascii="Arial" w:hAnsi="Arial" w:cs="Arial"/>
          <w:sz w:val="24"/>
          <w:szCs w:val="24"/>
        </w:rPr>
      </w:pPr>
    </w:p>
    <w:p w:rsidR="00145553" w:rsidRDefault="00145553" w:rsidP="006E0BF5">
      <w:pPr>
        <w:pStyle w:val="NoSpacing"/>
        <w:ind w:left="360"/>
        <w:jc w:val="both"/>
        <w:rPr>
          <w:rFonts w:ascii="Arial" w:hAnsi="Arial" w:cs="Arial"/>
          <w:sz w:val="24"/>
          <w:szCs w:val="24"/>
        </w:rPr>
      </w:pPr>
    </w:p>
    <w:p w:rsidR="00145553" w:rsidRDefault="00145553" w:rsidP="006E0BF5">
      <w:pPr>
        <w:pStyle w:val="NoSpacing"/>
        <w:ind w:left="360"/>
        <w:jc w:val="both"/>
        <w:rPr>
          <w:rFonts w:ascii="Arial" w:hAnsi="Arial" w:cs="Arial"/>
          <w:sz w:val="24"/>
          <w:szCs w:val="24"/>
        </w:rPr>
      </w:pPr>
    </w:p>
    <w:p w:rsidR="00145553" w:rsidRPr="00245878" w:rsidRDefault="00245878" w:rsidP="00145553">
      <w:pPr>
        <w:pStyle w:val="NoSpacing"/>
        <w:ind w:left="360"/>
        <w:jc w:val="center"/>
        <w:rPr>
          <w:rFonts w:ascii="Arial" w:hAnsi="Arial" w:cs="Arial"/>
          <w:b/>
          <w:sz w:val="36"/>
          <w:szCs w:val="24"/>
        </w:rPr>
      </w:pPr>
      <w:r w:rsidRPr="00245878">
        <w:rPr>
          <w:rFonts w:ascii="Arial" w:hAnsi="Arial" w:cs="Arial"/>
          <w:b/>
          <w:sz w:val="36"/>
          <w:szCs w:val="24"/>
        </w:rPr>
        <w:lastRenderedPageBreak/>
        <w:t>EVANGELIZATION COMMISSION</w:t>
      </w:r>
    </w:p>
    <w:p w:rsidR="00145553" w:rsidRDefault="00145553" w:rsidP="00245878">
      <w:pPr>
        <w:pStyle w:val="NoSpacing"/>
        <w:ind w:left="360"/>
        <w:jc w:val="both"/>
        <w:rPr>
          <w:rFonts w:ascii="Arial" w:hAnsi="Arial" w:cs="Arial"/>
          <w:sz w:val="24"/>
          <w:szCs w:val="24"/>
        </w:rPr>
      </w:pPr>
    </w:p>
    <w:p w:rsidR="00145553" w:rsidRDefault="00245878" w:rsidP="00245878">
      <w:pPr>
        <w:pStyle w:val="NoSpacing"/>
        <w:ind w:left="360"/>
        <w:jc w:val="both"/>
        <w:rPr>
          <w:rFonts w:ascii="Arial" w:hAnsi="Arial" w:cs="Arial"/>
          <w:sz w:val="24"/>
          <w:szCs w:val="24"/>
        </w:rPr>
      </w:pPr>
      <w:r>
        <w:rPr>
          <w:rFonts w:ascii="Arial" w:hAnsi="Arial" w:cs="Arial"/>
          <w:sz w:val="24"/>
          <w:szCs w:val="24"/>
        </w:rPr>
        <w:t>The purpose of the Evangelization Commission is to support the Parish Purpose Statement, Vision, Core Values, Priorities and Goals. This group has a three year evangelization plan currently in progress; they will report to the pastoral council regarding the efficacy of the plan.</w:t>
      </w:r>
    </w:p>
    <w:p w:rsidR="00245878" w:rsidRDefault="00245878" w:rsidP="00245878">
      <w:pPr>
        <w:pStyle w:val="NoSpacing"/>
        <w:ind w:left="360"/>
        <w:jc w:val="both"/>
        <w:rPr>
          <w:rFonts w:ascii="Arial" w:hAnsi="Arial" w:cs="Arial"/>
          <w:sz w:val="24"/>
          <w:szCs w:val="24"/>
        </w:rPr>
      </w:pPr>
    </w:p>
    <w:tbl>
      <w:tblPr>
        <w:tblW w:w="1101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1570"/>
        <w:gridCol w:w="3216"/>
        <w:gridCol w:w="809"/>
        <w:gridCol w:w="809"/>
        <w:gridCol w:w="811"/>
      </w:tblGrid>
      <w:tr w:rsidR="00245878" w:rsidRPr="00245878" w:rsidTr="00CC3F8A">
        <w:trPr>
          <w:trHeight w:hRule="exact" w:val="286"/>
        </w:trPr>
        <w:tc>
          <w:tcPr>
            <w:tcW w:w="8588" w:type="dxa"/>
            <w:gridSpan w:val="3"/>
          </w:tcPr>
          <w:p w:rsidR="00245878" w:rsidRPr="00245878" w:rsidRDefault="00245878" w:rsidP="00B9735B">
            <w:pPr>
              <w:pStyle w:val="TableParagraph"/>
              <w:spacing w:line="272" w:lineRule="exact"/>
              <w:rPr>
                <w:b/>
                <w:sz w:val="24"/>
                <w:szCs w:val="20"/>
              </w:rPr>
            </w:pPr>
            <w:r w:rsidRPr="00245878">
              <w:rPr>
                <w:b/>
                <w:sz w:val="24"/>
                <w:szCs w:val="20"/>
              </w:rPr>
              <w:t>Evangelization Commission Members</w:t>
            </w:r>
          </w:p>
        </w:tc>
        <w:tc>
          <w:tcPr>
            <w:tcW w:w="2429" w:type="dxa"/>
            <w:gridSpan w:val="3"/>
          </w:tcPr>
          <w:p w:rsidR="00245878" w:rsidRPr="00245878" w:rsidRDefault="00245878" w:rsidP="00B9735B">
            <w:pPr>
              <w:pStyle w:val="TableParagraph"/>
              <w:spacing w:line="272" w:lineRule="exact"/>
              <w:ind w:left="448"/>
              <w:rPr>
                <w:b/>
                <w:sz w:val="24"/>
                <w:szCs w:val="20"/>
              </w:rPr>
            </w:pPr>
            <w:r w:rsidRPr="00245878">
              <w:rPr>
                <w:b/>
                <w:sz w:val="24"/>
                <w:szCs w:val="20"/>
              </w:rPr>
              <w:t>Term Expires</w:t>
            </w:r>
          </w:p>
        </w:tc>
      </w:tr>
      <w:tr w:rsidR="00245878" w:rsidRPr="00245878" w:rsidTr="00CC3F8A">
        <w:trPr>
          <w:trHeight w:hRule="exact" w:val="470"/>
        </w:trPr>
        <w:tc>
          <w:tcPr>
            <w:tcW w:w="3802" w:type="dxa"/>
          </w:tcPr>
          <w:p w:rsidR="00245878" w:rsidRPr="00245878" w:rsidRDefault="00245878" w:rsidP="00B9735B">
            <w:pPr>
              <w:pStyle w:val="TableParagraph"/>
              <w:spacing w:before="87"/>
              <w:ind w:left="1548" w:right="1550"/>
              <w:jc w:val="center"/>
              <w:rPr>
                <w:b/>
                <w:sz w:val="20"/>
                <w:szCs w:val="20"/>
              </w:rPr>
            </w:pPr>
            <w:r w:rsidRPr="00245878">
              <w:rPr>
                <w:b/>
                <w:sz w:val="20"/>
                <w:szCs w:val="20"/>
              </w:rPr>
              <w:t>Name</w:t>
            </w:r>
          </w:p>
        </w:tc>
        <w:tc>
          <w:tcPr>
            <w:tcW w:w="1570" w:type="dxa"/>
          </w:tcPr>
          <w:p w:rsidR="00245878" w:rsidRPr="00245878" w:rsidRDefault="00245878" w:rsidP="00B9735B">
            <w:pPr>
              <w:pStyle w:val="TableParagraph"/>
              <w:spacing w:before="87"/>
              <w:ind w:left="82" w:right="86"/>
              <w:jc w:val="center"/>
              <w:rPr>
                <w:b/>
                <w:sz w:val="20"/>
                <w:szCs w:val="20"/>
              </w:rPr>
            </w:pPr>
            <w:r w:rsidRPr="00245878">
              <w:rPr>
                <w:b/>
                <w:sz w:val="20"/>
                <w:szCs w:val="20"/>
              </w:rPr>
              <w:t>Phone</w:t>
            </w:r>
          </w:p>
        </w:tc>
        <w:tc>
          <w:tcPr>
            <w:tcW w:w="3216" w:type="dxa"/>
          </w:tcPr>
          <w:p w:rsidR="00245878" w:rsidRPr="00245878" w:rsidRDefault="00245878" w:rsidP="00B9735B">
            <w:pPr>
              <w:pStyle w:val="TableParagraph"/>
              <w:spacing w:before="87"/>
              <w:ind w:left="1263" w:right="1263"/>
              <w:jc w:val="center"/>
              <w:rPr>
                <w:b/>
                <w:sz w:val="20"/>
                <w:szCs w:val="20"/>
              </w:rPr>
            </w:pPr>
            <w:r w:rsidRPr="00245878">
              <w:rPr>
                <w:b/>
                <w:sz w:val="20"/>
                <w:szCs w:val="20"/>
              </w:rPr>
              <w:t>Email</w:t>
            </w:r>
          </w:p>
        </w:tc>
        <w:tc>
          <w:tcPr>
            <w:tcW w:w="809" w:type="dxa"/>
          </w:tcPr>
          <w:p w:rsidR="00245878" w:rsidRPr="00245878" w:rsidRDefault="00245878" w:rsidP="00B9735B">
            <w:pPr>
              <w:pStyle w:val="TableParagraph"/>
              <w:spacing w:line="227" w:lineRule="exact"/>
              <w:ind w:left="177"/>
              <w:rPr>
                <w:sz w:val="20"/>
                <w:szCs w:val="20"/>
              </w:rPr>
            </w:pPr>
            <w:r w:rsidRPr="00245878">
              <w:rPr>
                <w:sz w:val="20"/>
                <w:szCs w:val="20"/>
              </w:rPr>
              <w:t>2016</w:t>
            </w:r>
          </w:p>
          <w:p w:rsidR="00245878" w:rsidRPr="00245878" w:rsidRDefault="00245878" w:rsidP="00B9735B">
            <w:pPr>
              <w:pStyle w:val="TableParagraph"/>
              <w:ind w:left="177"/>
              <w:rPr>
                <w:sz w:val="20"/>
                <w:szCs w:val="20"/>
              </w:rPr>
            </w:pPr>
            <w:r w:rsidRPr="00245878">
              <w:rPr>
                <w:sz w:val="20"/>
                <w:szCs w:val="20"/>
              </w:rPr>
              <w:t>2017</w:t>
            </w:r>
          </w:p>
        </w:tc>
        <w:tc>
          <w:tcPr>
            <w:tcW w:w="809" w:type="dxa"/>
          </w:tcPr>
          <w:p w:rsidR="00245878" w:rsidRPr="00245878" w:rsidRDefault="00245878" w:rsidP="00B9735B">
            <w:pPr>
              <w:pStyle w:val="TableParagraph"/>
              <w:spacing w:line="227" w:lineRule="exact"/>
              <w:ind w:left="177"/>
              <w:rPr>
                <w:sz w:val="20"/>
                <w:szCs w:val="20"/>
              </w:rPr>
            </w:pPr>
            <w:r w:rsidRPr="00245878">
              <w:rPr>
                <w:sz w:val="20"/>
                <w:szCs w:val="20"/>
              </w:rPr>
              <w:t>2017</w:t>
            </w:r>
          </w:p>
          <w:p w:rsidR="00245878" w:rsidRPr="00245878" w:rsidRDefault="00245878" w:rsidP="00B9735B">
            <w:pPr>
              <w:pStyle w:val="TableParagraph"/>
              <w:ind w:left="177"/>
              <w:rPr>
                <w:sz w:val="20"/>
                <w:szCs w:val="20"/>
              </w:rPr>
            </w:pPr>
            <w:r w:rsidRPr="00245878">
              <w:rPr>
                <w:sz w:val="20"/>
                <w:szCs w:val="20"/>
              </w:rPr>
              <w:t>2018</w:t>
            </w:r>
          </w:p>
        </w:tc>
        <w:tc>
          <w:tcPr>
            <w:tcW w:w="811" w:type="dxa"/>
          </w:tcPr>
          <w:p w:rsidR="00245878" w:rsidRPr="00245878" w:rsidRDefault="00245878" w:rsidP="00B9735B">
            <w:pPr>
              <w:pStyle w:val="TableParagraph"/>
              <w:spacing w:line="227" w:lineRule="exact"/>
              <w:ind w:left="177"/>
              <w:rPr>
                <w:sz w:val="20"/>
                <w:szCs w:val="20"/>
              </w:rPr>
            </w:pPr>
            <w:r w:rsidRPr="00245878">
              <w:rPr>
                <w:sz w:val="20"/>
                <w:szCs w:val="20"/>
              </w:rPr>
              <w:t>2018</w:t>
            </w:r>
          </w:p>
          <w:p w:rsidR="00245878" w:rsidRPr="00245878" w:rsidRDefault="00245878" w:rsidP="00B9735B">
            <w:pPr>
              <w:pStyle w:val="TableParagraph"/>
              <w:ind w:left="177"/>
              <w:rPr>
                <w:sz w:val="20"/>
                <w:szCs w:val="20"/>
              </w:rPr>
            </w:pPr>
            <w:r w:rsidRPr="00245878">
              <w:rPr>
                <w:sz w:val="20"/>
                <w:szCs w:val="20"/>
              </w:rPr>
              <w:t>2019</w:t>
            </w:r>
          </w:p>
        </w:tc>
      </w:tr>
      <w:tr w:rsidR="00245878" w:rsidRPr="00245878" w:rsidTr="00CC3F8A">
        <w:trPr>
          <w:trHeight w:val="464"/>
        </w:trPr>
        <w:tc>
          <w:tcPr>
            <w:tcW w:w="3802" w:type="dxa"/>
            <w:vAlign w:val="center"/>
          </w:tcPr>
          <w:p w:rsidR="00245878" w:rsidRPr="00245878" w:rsidRDefault="00245878" w:rsidP="00245878">
            <w:pPr>
              <w:pStyle w:val="TableParagraph"/>
              <w:spacing w:line="227" w:lineRule="exact"/>
              <w:rPr>
                <w:sz w:val="20"/>
                <w:szCs w:val="20"/>
              </w:rPr>
            </w:pPr>
            <w:r w:rsidRPr="00245878">
              <w:rPr>
                <w:sz w:val="20"/>
                <w:szCs w:val="20"/>
              </w:rPr>
              <w:t>Joni Osnes – Chair</w:t>
            </w:r>
          </w:p>
        </w:tc>
        <w:tc>
          <w:tcPr>
            <w:tcW w:w="1570" w:type="dxa"/>
            <w:vAlign w:val="center"/>
          </w:tcPr>
          <w:p w:rsidR="00245878" w:rsidRPr="00245878" w:rsidRDefault="00245878" w:rsidP="00245878">
            <w:pPr>
              <w:pStyle w:val="TableParagraph"/>
              <w:spacing w:line="227" w:lineRule="exact"/>
              <w:ind w:left="82" w:right="202"/>
              <w:rPr>
                <w:sz w:val="20"/>
                <w:szCs w:val="20"/>
              </w:rPr>
            </w:pPr>
            <w:r w:rsidRPr="00245878">
              <w:rPr>
                <w:sz w:val="20"/>
                <w:szCs w:val="20"/>
              </w:rPr>
              <w:t>605 787-5168</w:t>
            </w:r>
          </w:p>
        </w:tc>
        <w:tc>
          <w:tcPr>
            <w:tcW w:w="3216" w:type="dxa"/>
            <w:vAlign w:val="center"/>
          </w:tcPr>
          <w:p w:rsidR="00245878" w:rsidRPr="00245878" w:rsidRDefault="00553EDD" w:rsidP="00245878">
            <w:pPr>
              <w:pStyle w:val="TableParagraph"/>
              <w:spacing w:line="227" w:lineRule="exact"/>
              <w:rPr>
                <w:sz w:val="20"/>
                <w:szCs w:val="20"/>
              </w:rPr>
            </w:pPr>
            <w:hyperlink r:id="rId79">
              <w:r w:rsidR="00245878" w:rsidRPr="00245878">
                <w:rPr>
                  <w:color w:val="0000FF"/>
                  <w:sz w:val="20"/>
                  <w:szCs w:val="20"/>
                  <w:u w:val="single" w:color="0000FF"/>
                </w:rPr>
                <w:t>joni.osnes@olbh.org</w:t>
              </w:r>
            </w:hyperlink>
          </w:p>
        </w:tc>
        <w:tc>
          <w:tcPr>
            <w:tcW w:w="809" w:type="dxa"/>
            <w:vAlign w:val="center"/>
          </w:tcPr>
          <w:p w:rsidR="00245878" w:rsidRPr="00245878" w:rsidRDefault="00245878" w:rsidP="00245878">
            <w:pPr>
              <w:jc w:val="center"/>
              <w:rPr>
                <w:rFonts w:ascii="Arial" w:hAnsi="Arial" w:cs="Arial"/>
                <w:sz w:val="20"/>
                <w:szCs w:val="20"/>
              </w:rPr>
            </w:pPr>
          </w:p>
        </w:tc>
        <w:tc>
          <w:tcPr>
            <w:tcW w:w="809" w:type="dxa"/>
            <w:vAlign w:val="center"/>
          </w:tcPr>
          <w:p w:rsidR="00245878" w:rsidRPr="00245878" w:rsidRDefault="00245878" w:rsidP="00245878">
            <w:pPr>
              <w:jc w:val="center"/>
              <w:rPr>
                <w:rFonts w:ascii="Arial" w:hAnsi="Arial" w:cs="Arial"/>
                <w:sz w:val="20"/>
                <w:szCs w:val="20"/>
              </w:rPr>
            </w:pPr>
          </w:p>
        </w:tc>
        <w:tc>
          <w:tcPr>
            <w:tcW w:w="811" w:type="dxa"/>
            <w:vAlign w:val="center"/>
          </w:tcPr>
          <w:p w:rsidR="00245878" w:rsidRPr="00245878" w:rsidRDefault="00245878" w:rsidP="00245878">
            <w:pPr>
              <w:jc w:val="center"/>
              <w:rPr>
                <w:rFonts w:ascii="Arial" w:hAnsi="Arial" w:cs="Arial"/>
                <w:sz w:val="20"/>
                <w:szCs w:val="20"/>
              </w:rPr>
            </w:pPr>
          </w:p>
        </w:tc>
      </w:tr>
      <w:tr w:rsidR="00245878" w:rsidRPr="00245878" w:rsidTr="00CC3F8A">
        <w:trPr>
          <w:trHeight w:val="465"/>
        </w:trPr>
        <w:tc>
          <w:tcPr>
            <w:tcW w:w="3802" w:type="dxa"/>
            <w:vAlign w:val="center"/>
          </w:tcPr>
          <w:p w:rsidR="00245878" w:rsidRPr="00245878" w:rsidRDefault="00245878" w:rsidP="00245878">
            <w:pPr>
              <w:pStyle w:val="TableParagraph"/>
              <w:spacing w:line="227" w:lineRule="exact"/>
              <w:rPr>
                <w:sz w:val="20"/>
                <w:szCs w:val="20"/>
              </w:rPr>
            </w:pPr>
            <w:r w:rsidRPr="00245878">
              <w:rPr>
                <w:sz w:val="20"/>
                <w:szCs w:val="20"/>
              </w:rPr>
              <w:t>Jean Hohm – Recorder</w:t>
            </w:r>
          </w:p>
        </w:tc>
        <w:tc>
          <w:tcPr>
            <w:tcW w:w="1570" w:type="dxa"/>
            <w:vAlign w:val="center"/>
          </w:tcPr>
          <w:p w:rsidR="00245878" w:rsidRPr="00245878" w:rsidRDefault="00245878" w:rsidP="00245878">
            <w:pPr>
              <w:pStyle w:val="TableParagraph"/>
              <w:spacing w:line="227" w:lineRule="exact"/>
              <w:ind w:left="82" w:right="202"/>
              <w:rPr>
                <w:sz w:val="20"/>
                <w:szCs w:val="20"/>
              </w:rPr>
            </w:pPr>
            <w:r w:rsidRPr="00245878">
              <w:rPr>
                <w:sz w:val="20"/>
                <w:szCs w:val="20"/>
              </w:rPr>
              <w:t>605 399-9522</w:t>
            </w:r>
          </w:p>
        </w:tc>
        <w:tc>
          <w:tcPr>
            <w:tcW w:w="3216" w:type="dxa"/>
            <w:vAlign w:val="center"/>
          </w:tcPr>
          <w:p w:rsidR="00245878" w:rsidRPr="00245878" w:rsidRDefault="00553EDD" w:rsidP="00245878">
            <w:pPr>
              <w:pStyle w:val="TableParagraph"/>
              <w:spacing w:line="227" w:lineRule="exact"/>
              <w:rPr>
                <w:sz w:val="20"/>
                <w:szCs w:val="20"/>
              </w:rPr>
            </w:pPr>
            <w:hyperlink r:id="rId80">
              <w:r w:rsidR="00245878" w:rsidRPr="00245878">
                <w:rPr>
                  <w:color w:val="0000FF"/>
                  <w:sz w:val="20"/>
                  <w:szCs w:val="20"/>
                  <w:u w:val="single" w:color="0000FF"/>
                </w:rPr>
                <w:t>jeamaho@yahoo.com</w:t>
              </w:r>
            </w:hyperlink>
          </w:p>
        </w:tc>
        <w:tc>
          <w:tcPr>
            <w:tcW w:w="809" w:type="dxa"/>
            <w:vAlign w:val="center"/>
          </w:tcPr>
          <w:p w:rsidR="00245878" w:rsidRPr="00245878" w:rsidRDefault="00245878" w:rsidP="00245878">
            <w:pPr>
              <w:pStyle w:val="TableParagraph"/>
              <w:spacing w:line="227" w:lineRule="exact"/>
              <w:ind w:left="0" w:right="1"/>
              <w:jc w:val="center"/>
              <w:rPr>
                <w:sz w:val="20"/>
                <w:szCs w:val="20"/>
              </w:rPr>
            </w:pPr>
            <w:r w:rsidRPr="00245878">
              <w:rPr>
                <w:w w:val="99"/>
                <w:sz w:val="20"/>
                <w:szCs w:val="20"/>
              </w:rPr>
              <w:t>X</w:t>
            </w:r>
          </w:p>
        </w:tc>
        <w:tc>
          <w:tcPr>
            <w:tcW w:w="809" w:type="dxa"/>
            <w:vAlign w:val="center"/>
          </w:tcPr>
          <w:p w:rsidR="00245878" w:rsidRPr="00245878" w:rsidRDefault="00245878" w:rsidP="00245878">
            <w:pPr>
              <w:pStyle w:val="TableParagraph"/>
              <w:spacing w:line="227" w:lineRule="exact"/>
              <w:ind w:left="0" w:right="1"/>
              <w:jc w:val="center"/>
              <w:rPr>
                <w:sz w:val="20"/>
                <w:szCs w:val="20"/>
              </w:rPr>
            </w:pPr>
            <w:r w:rsidRPr="00245878">
              <w:rPr>
                <w:w w:val="99"/>
                <w:sz w:val="20"/>
                <w:szCs w:val="20"/>
              </w:rPr>
              <w:t>X</w:t>
            </w:r>
          </w:p>
        </w:tc>
        <w:tc>
          <w:tcPr>
            <w:tcW w:w="811" w:type="dxa"/>
            <w:vAlign w:val="center"/>
          </w:tcPr>
          <w:p w:rsidR="00245878" w:rsidRPr="00245878" w:rsidRDefault="00245878" w:rsidP="00245878">
            <w:pPr>
              <w:jc w:val="center"/>
              <w:rPr>
                <w:rFonts w:ascii="Arial" w:hAnsi="Arial" w:cs="Arial"/>
                <w:sz w:val="20"/>
                <w:szCs w:val="20"/>
              </w:rPr>
            </w:pPr>
          </w:p>
        </w:tc>
      </w:tr>
      <w:tr w:rsidR="00245878" w:rsidRPr="00245878" w:rsidTr="00CC3F8A">
        <w:trPr>
          <w:trHeight w:val="464"/>
        </w:trPr>
        <w:tc>
          <w:tcPr>
            <w:tcW w:w="3802" w:type="dxa"/>
            <w:vAlign w:val="center"/>
          </w:tcPr>
          <w:p w:rsidR="00245878" w:rsidRPr="00245878" w:rsidRDefault="00245878" w:rsidP="00245878">
            <w:pPr>
              <w:pStyle w:val="TableParagraph"/>
              <w:spacing w:line="227" w:lineRule="exact"/>
              <w:rPr>
                <w:sz w:val="20"/>
                <w:szCs w:val="20"/>
              </w:rPr>
            </w:pPr>
            <w:r w:rsidRPr="00245878">
              <w:rPr>
                <w:sz w:val="20"/>
                <w:szCs w:val="20"/>
              </w:rPr>
              <w:t>Deb Steele PC</w:t>
            </w:r>
          </w:p>
        </w:tc>
        <w:tc>
          <w:tcPr>
            <w:tcW w:w="1570" w:type="dxa"/>
            <w:vAlign w:val="center"/>
          </w:tcPr>
          <w:p w:rsidR="00245878" w:rsidRPr="00245878" w:rsidRDefault="00245878" w:rsidP="00245878">
            <w:pPr>
              <w:pStyle w:val="TableParagraph"/>
              <w:spacing w:line="227" w:lineRule="exact"/>
              <w:ind w:left="82" w:right="202"/>
              <w:rPr>
                <w:sz w:val="20"/>
                <w:szCs w:val="20"/>
              </w:rPr>
            </w:pPr>
            <w:r w:rsidRPr="00245878">
              <w:rPr>
                <w:sz w:val="20"/>
                <w:szCs w:val="20"/>
              </w:rPr>
              <w:t>605 343-7194</w:t>
            </w:r>
          </w:p>
        </w:tc>
        <w:tc>
          <w:tcPr>
            <w:tcW w:w="3216" w:type="dxa"/>
            <w:vAlign w:val="center"/>
          </w:tcPr>
          <w:p w:rsidR="00245878" w:rsidRPr="00245878" w:rsidRDefault="00553EDD" w:rsidP="00245878">
            <w:pPr>
              <w:pStyle w:val="TableParagraph"/>
              <w:spacing w:line="227" w:lineRule="exact"/>
              <w:rPr>
                <w:sz w:val="20"/>
                <w:szCs w:val="20"/>
              </w:rPr>
            </w:pPr>
            <w:hyperlink r:id="rId81">
              <w:r w:rsidR="00245878" w:rsidRPr="00245878">
                <w:rPr>
                  <w:color w:val="0000FF"/>
                  <w:sz w:val="20"/>
                  <w:szCs w:val="20"/>
                  <w:u w:val="single" w:color="0000FF"/>
                </w:rPr>
                <w:t>debsteele.sd@gmail.com</w:t>
              </w:r>
            </w:hyperlink>
          </w:p>
        </w:tc>
        <w:tc>
          <w:tcPr>
            <w:tcW w:w="809" w:type="dxa"/>
            <w:vAlign w:val="center"/>
          </w:tcPr>
          <w:p w:rsidR="00245878" w:rsidRPr="00245878" w:rsidRDefault="00245878" w:rsidP="00245878">
            <w:pPr>
              <w:jc w:val="center"/>
              <w:rPr>
                <w:rFonts w:ascii="Arial" w:hAnsi="Arial" w:cs="Arial"/>
                <w:sz w:val="20"/>
                <w:szCs w:val="20"/>
              </w:rPr>
            </w:pPr>
          </w:p>
        </w:tc>
        <w:tc>
          <w:tcPr>
            <w:tcW w:w="809" w:type="dxa"/>
            <w:vAlign w:val="center"/>
          </w:tcPr>
          <w:p w:rsidR="00245878" w:rsidRPr="00245878" w:rsidRDefault="00245878" w:rsidP="00245878">
            <w:pPr>
              <w:pStyle w:val="TableParagraph"/>
              <w:spacing w:line="227" w:lineRule="exact"/>
              <w:ind w:left="0" w:right="1"/>
              <w:jc w:val="center"/>
              <w:rPr>
                <w:sz w:val="20"/>
                <w:szCs w:val="20"/>
              </w:rPr>
            </w:pPr>
            <w:r w:rsidRPr="00245878">
              <w:rPr>
                <w:w w:val="99"/>
                <w:sz w:val="20"/>
                <w:szCs w:val="20"/>
              </w:rPr>
              <w:t>X</w:t>
            </w:r>
          </w:p>
        </w:tc>
        <w:tc>
          <w:tcPr>
            <w:tcW w:w="811" w:type="dxa"/>
            <w:vAlign w:val="center"/>
          </w:tcPr>
          <w:p w:rsidR="00245878" w:rsidRPr="00245878" w:rsidRDefault="00245878" w:rsidP="00245878">
            <w:pPr>
              <w:jc w:val="center"/>
              <w:rPr>
                <w:rFonts w:ascii="Arial" w:hAnsi="Arial" w:cs="Arial"/>
                <w:sz w:val="20"/>
                <w:szCs w:val="20"/>
              </w:rPr>
            </w:pPr>
          </w:p>
        </w:tc>
      </w:tr>
      <w:tr w:rsidR="00245878" w:rsidRPr="00245878" w:rsidTr="00CC3F8A">
        <w:trPr>
          <w:trHeight w:val="465"/>
        </w:trPr>
        <w:tc>
          <w:tcPr>
            <w:tcW w:w="3802" w:type="dxa"/>
            <w:vAlign w:val="center"/>
          </w:tcPr>
          <w:p w:rsidR="00245878" w:rsidRPr="00245878" w:rsidRDefault="00245878" w:rsidP="00245878">
            <w:pPr>
              <w:pStyle w:val="TableParagraph"/>
              <w:spacing w:line="227" w:lineRule="exact"/>
              <w:rPr>
                <w:sz w:val="20"/>
                <w:szCs w:val="20"/>
              </w:rPr>
            </w:pPr>
            <w:r w:rsidRPr="00245878">
              <w:rPr>
                <w:sz w:val="20"/>
                <w:szCs w:val="20"/>
              </w:rPr>
              <w:t>Stacy Tate</w:t>
            </w:r>
          </w:p>
        </w:tc>
        <w:tc>
          <w:tcPr>
            <w:tcW w:w="1570" w:type="dxa"/>
            <w:vAlign w:val="center"/>
          </w:tcPr>
          <w:p w:rsidR="00245878" w:rsidRPr="00245878" w:rsidRDefault="00245878" w:rsidP="00245878">
            <w:pPr>
              <w:pStyle w:val="TableParagraph"/>
              <w:spacing w:line="227" w:lineRule="exact"/>
              <w:ind w:left="82" w:right="202"/>
              <w:rPr>
                <w:sz w:val="20"/>
                <w:szCs w:val="20"/>
              </w:rPr>
            </w:pPr>
            <w:r w:rsidRPr="00245878">
              <w:rPr>
                <w:sz w:val="20"/>
                <w:szCs w:val="20"/>
              </w:rPr>
              <w:t>605 858-5371</w:t>
            </w:r>
          </w:p>
        </w:tc>
        <w:tc>
          <w:tcPr>
            <w:tcW w:w="3216" w:type="dxa"/>
            <w:vAlign w:val="center"/>
          </w:tcPr>
          <w:p w:rsidR="00245878" w:rsidRPr="00245878" w:rsidRDefault="00553EDD" w:rsidP="00245878">
            <w:pPr>
              <w:pStyle w:val="TableParagraph"/>
              <w:spacing w:line="227" w:lineRule="exact"/>
              <w:rPr>
                <w:sz w:val="20"/>
                <w:szCs w:val="20"/>
              </w:rPr>
            </w:pPr>
            <w:hyperlink r:id="rId82">
              <w:r w:rsidR="00245878" w:rsidRPr="00245878">
                <w:rPr>
                  <w:color w:val="0000FF"/>
                  <w:sz w:val="20"/>
                  <w:szCs w:val="20"/>
                  <w:u w:val="single" w:color="0000FF"/>
                </w:rPr>
                <w:t>Ranae92@yahoo.com</w:t>
              </w:r>
            </w:hyperlink>
          </w:p>
        </w:tc>
        <w:tc>
          <w:tcPr>
            <w:tcW w:w="809" w:type="dxa"/>
            <w:vAlign w:val="center"/>
          </w:tcPr>
          <w:p w:rsidR="00245878" w:rsidRPr="00245878" w:rsidRDefault="00245878" w:rsidP="00245878">
            <w:pPr>
              <w:jc w:val="center"/>
              <w:rPr>
                <w:rFonts w:ascii="Arial" w:hAnsi="Arial" w:cs="Arial"/>
                <w:sz w:val="20"/>
                <w:szCs w:val="20"/>
              </w:rPr>
            </w:pPr>
          </w:p>
        </w:tc>
        <w:tc>
          <w:tcPr>
            <w:tcW w:w="809" w:type="dxa"/>
            <w:vAlign w:val="center"/>
          </w:tcPr>
          <w:p w:rsidR="00245878" w:rsidRPr="00245878" w:rsidRDefault="00245878" w:rsidP="00245878">
            <w:pPr>
              <w:jc w:val="center"/>
              <w:rPr>
                <w:rFonts w:ascii="Arial" w:hAnsi="Arial" w:cs="Arial"/>
                <w:sz w:val="20"/>
                <w:szCs w:val="20"/>
              </w:rPr>
            </w:pPr>
          </w:p>
        </w:tc>
        <w:tc>
          <w:tcPr>
            <w:tcW w:w="811" w:type="dxa"/>
            <w:vAlign w:val="center"/>
          </w:tcPr>
          <w:p w:rsidR="00245878" w:rsidRPr="00245878" w:rsidRDefault="00245878" w:rsidP="00245878">
            <w:pPr>
              <w:pStyle w:val="TableParagraph"/>
              <w:spacing w:line="227" w:lineRule="exact"/>
              <w:jc w:val="center"/>
              <w:rPr>
                <w:sz w:val="20"/>
                <w:szCs w:val="20"/>
              </w:rPr>
            </w:pPr>
            <w:r w:rsidRPr="00245878">
              <w:rPr>
                <w:w w:val="99"/>
                <w:sz w:val="20"/>
                <w:szCs w:val="20"/>
              </w:rPr>
              <w:t>X</w:t>
            </w:r>
          </w:p>
        </w:tc>
      </w:tr>
      <w:tr w:rsidR="00245878" w:rsidRPr="00245878" w:rsidTr="00CC3F8A">
        <w:trPr>
          <w:trHeight w:val="464"/>
        </w:trPr>
        <w:tc>
          <w:tcPr>
            <w:tcW w:w="3802" w:type="dxa"/>
            <w:vAlign w:val="center"/>
          </w:tcPr>
          <w:p w:rsidR="00245878" w:rsidRPr="00245878" w:rsidRDefault="00245878" w:rsidP="00245878">
            <w:pPr>
              <w:pStyle w:val="TableParagraph"/>
              <w:spacing w:line="227" w:lineRule="exact"/>
              <w:rPr>
                <w:sz w:val="20"/>
                <w:szCs w:val="20"/>
              </w:rPr>
            </w:pPr>
            <w:r w:rsidRPr="00245878">
              <w:rPr>
                <w:sz w:val="20"/>
                <w:szCs w:val="20"/>
              </w:rPr>
              <w:t>Audra West</w:t>
            </w:r>
          </w:p>
        </w:tc>
        <w:tc>
          <w:tcPr>
            <w:tcW w:w="1570" w:type="dxa"/>
            <w:vAlign w:val="center"/>
          </w:tcPr>
          <w:p w:rsidR="00245878" w:rsidRPr="00245878" w:rsidRDefault="00245878" w:rsidP="00245878">
            <w:pPr>
              <w:pStyle w:val="TableParagraph"/>
              <w:spacing w:line="227" w:lineRule="exact"/>
              <w:ind w:left="82" w:right="202"/>
              <w:rPr>
                <w:sz w:val="20"/>
                <w:szCs w:val="20"/>
              </w:rPr>
            </w:pPr>
            <w:r w:rsidRPr="00245878">
              <w:rPr>
                <w:sz w:val="20"/>
                <w:szCs w:val="20"/>
              </w:rPr>
              <w:t>308 520-5455</w:t>
            </w:r>
          </w:p>
        </w:tc>
        <w:tc>
          <w:tcPr>
            <w:tcW w:w="3216" w:type="dxa"/>
            <w:vAlign w:val="center"/>
          </w:tcPr>
          <w:p w:rsidR="00245878" w:rsidRPr="00245878" w:rsidRDefault="00553EDD" w:rsidP="00245878">
            <w:pPr>
              <w:pStyle w:val="TableParagraph"/>
              <w:spacing w:line="227" w:lineRule="exact"/>
              <w:rPr>
                <w:sz w:val="20"/>
                <w:szCs w:val="20"/>
              </w:rPr>
            </w:pPr>
            <w:hyperlink r:id="rId83">
              <w:r w:rsidR="00245878" w:rsidRPr="00245878">
                <w:rPr>
                  <w:color w:val="0000FF"/>
                  <w:sz w:val="20"/>
                  <w:szCs w:val="20"/>
                  <w:u w:val="single" w:color="0000FF"/>
                </w:rPr>
                <w:t>mrsawest@hotmail.com</w:t>
              </w:r>
            </w:hyperlink>
          </w:p>
        </w:tc>
        <w:tc>
          <w:tcPr>
            <w:tcW w:w="809" w:type="dxa"/>
            <w:vAlign w:val="center"/>
          </w:tcPr>
          <w:p w:rsidR="00245878" w:rsidRPr="00245878" w:rsidRDefault="00245878" w:rsidP="00245878">
            <w:pPr>
              <w:jc w:val="center"/>
              <w:rPr>
                <w:rFonts w:ascii="Arial" w:hAnsi="Arial" w:cs="Arial"/>
                <w:sz w:val="20"/>
                <w:szCs w:val="20"/>
              </w:rPr>
            </w:pPr>
          </w:p>
        </w:tc>
        <w:tc>
          <w:tcPr>
            <w:tcW w:w="809" w:type="dxa"/>
            <w:vAlign w:val="center"/>
          </w:tcPr>
          <w:p w:rsidR="00245878" w:rsidRPr="00245878" w:rsidRDefault="00245878" w:rsidP="00245878">
            <w:pPr>
              <w:jc w:val="center"/>
              <w:rPr>
                <w:rFonts w:ascii="Arial" w:hAnsi="Arial" w:cs="Arial"/>
                <w:sz w:val="20"/>
                <w:szCs w:val="20"/>
              </w:rPr>
            </w:pPr>
          </w:p>
        </w:tc>
        <w:tc>
          <w:tcPr>
            <w:tcW w:w="811" w:type="dxa"/>
            <w:vAlign w:val="center"/>
          </w:tcPr>
          <w:p w:rsidR="00245878" w:rsidRPr="00245878" w:rsidRDefault="00245878" w:rsidP="00245878">
            <w:pPr>
              <w:pStyle w:val="TableParagraph"/>
              <w:spacing w:line="227" w:lineRule="exact"/>
              <w:jc w:val="center"/>
              <w:rPr>
                <w:sz w:val="20"/>
                <w:szCs w:val="20"/>
              </w:rPr>
            </w:pPr>
            <w:r w:rsidRPr="00245878">
              <w:rPr>
                <w:w w:val="99"/>
                <w:sz w:val="20"/>
                <w:szCs w:val="20"/>
              </w:rPr>
              <w:t>X</w:t>
            </w:r>
          </w:p>
        </w:tc>
      </w:tr>
      <w:tr w:rsidR="00245878" w:rsidRPr="00245878" w:rsidTr="00CC3F8A">
        <w:trPr>
          <w:trHeight w:val="465"/>
        </w:trPr>
        <w:tc>
          <w:tcPr>
            <w:tcW w:w="3802" w:type="dxa"/>
            <w:vAlign w:val="center"/>
          </w:tcPr>
          <w:p w:rsidR="00245878" w:rsidRPr="00245878" w:rsidRDefault="00245878" w:rsidP="00245878">
            <w:pPr>
              <w:pStyle w:val="TableParagraph"/>
              <w:spacing w:line="227" w:lineRule="exact"/>
              <w:rPr>
                <w:sz w:val="20"/>
                <w:szCs w:val="20"/>
              </w:rPr>
            </w:pPr>
            <w:r w:rsidRPr="00245878">
              <w:rPr>
                <w:sz w:val="20"/>
                <w:szCs w:val="20"/>
              </w:rPr>
              <w:t>Eileen Desmond</w:t>
            </w:r>
          </w:p>
        </w:tc>
        <w:tc>
          <w:tcPr>
            <w:tcW w:w="1570" w:type="dxa"/>
            <w:vAlign w:val="center"/>
          </w:tcPr>
          <w:p w:rsidR="00245878" w:rsidRPr="00245878" w:rsidRDefault="00245878" w:rsidP="00245878">
            <w:pPr>
              <w:pStyle w:val="TableParagraph"/>
              <w:spacing w:line="227" w:lineRule="exact"/>
              <w:ind w:left="82" w:right="202"/>
              <w:rPr>
                <w:sz w:val="20"/>
                <w:szCs w:val="20"/>
              </w:rPr>
            </w:pPr>
            <w:r w:rsidRPr="00245878">
              <w:rPr>
                <w:sz w:val="20"/>
                <w:szCs w:val="20"/>
              </w:rPr>
              <w:t>605 430-0209</w:t>
            </w:r>
          </w:p>
        </w:tc>
        <w:tc>
          <w:tcPr>
            <w:tcW w:w="3216" w:type="dxa"/>
            <w:vAlign w:val="center"/>
          </w:tcPr>
          <w:p w:rsidR="00245878" w:rsidRPr="00245878" w:rsidRDefault="00553EDD" w:rsidP="00245878">
            <w:pPr>
              <w:pStyle w:val="TableParagraph"/>
              <w:spacing w:line="227" w:lineRule="exact"/>
              <w:rPr>
                <w:sz w:val="20"/>
                <w:szCs w:val="20"/>
              </w:rPr>
            </w:pPr>
            <w:hyperlink r:id="rId84">
              <w:r w:rsidR="00245878" w:rsidRPr="00245878">
                <w:rPr>
                  <w:color w:val="0000FF"/>
                  <w:sz w:val="20"/>
                  <w:szCs w:val="20"/>
                  <w:u w:val="single" w:color="0000FF"/>
                </w:rPr>
                <w:t>edesrap@gmail.com</w:t>
              </w:r>
            </w:hyperlink>
          </w:p>
        </w:tc>
        <w:tc>
          <w:tcPr>
            <w:tcW w:w="809" w:type="dxa"/>
            <w:vAlign w:val="center"/>
          </w:tcPr>
          <w:p w:rsidR="00245878" w:rsidRPr="00245878" w:rsidRDefault="00245878" w:rsidP="00245878">
            <w:pPr>
              <w:jc w:val="center"/>
              <w:rPr>
                <w:rFonts w:ascii="Arial" w:hAnsi="Arial" w:cs="Arial"/>
                <w:sz w:val="20"/>
                <w:szCs w:val="20"/>
              </w:rPr>
            </w:pPr>
          </w:p>
        </w:tc>
        <w:tc>
          <w:tcPr>
            <w:tcW w:w="809" w:type="dxa"/>
            <w:vAlign w:val="center"/>
          </w:tcPr>
          <w:p w:rsidR="00245878" w:rsidRPr="00245878" w:rsidRDefault="00245878" w:rsidP="00245878">
            <w:pPr>
              <w:jc w:val="center"/>
              <w:rPr>
                <w:rFonts w:ascii="Arial" w:hAnsi="Arial" w:cs="Arial"/>
                <w:sz w:val="20"/>
                <w:szCs w:val="20"/>
              </w:rPr>
            </w:pPr>
          </w:p>
        </w:tc>
        <w:tc>
          <w:tcPr>
            <w:tcW w:w="811" w:type="dxa"/>
            <w:vAlign w:val="center"/>
          </w:tcPr>
          <w:p w:rsidR="00245878" w:rsidRPr="00245878" w:rsidRDefault="00245878" w:rsidP="00245878">
            <w:pPr>
              <w:pStyle w:val="TableParagraph"/>
              <w:spacing w:line="227" w:lineRule="exact"/>
              <w:jc w:val="center"/>
              <w:rPr>
                <w:sz w:val="20"/>
                <w:szCs w:val="20"/>
              </w:rPr>
            </w:pPr>
            <w:r w:rsidRPr="00245878">
              <w:rPr>
                <w:w w:val="99"/>
                <w:sz w:val="20"/>
                <w:szCs w:val="20"/>
              </w:rPr>
              <w:t>X</w:t>
            </w:r>
          </w:p>
        </w:tc>
      </w:tr>
    </w:tbl>
    <w:p w:rsidR="00CC3F8A" w:rsidRDefault="00CC3F8A" w:rsidP="00CC3F8A">
      <w:pPr>
        <w:spacing w:before="155"/>
        <w:ind w:left="100"/>
        <w:rPr>
          <w:b/>
          <w:i/>
          <w:sz w:val="28"/>
        </w:rPr>
      </w:pPr>
      <w:r>
        <w:rPr>
          <w:rFonts w:ascii="Arial Black" w:hAnsi="Arial Black"/>
          <w:b/>
          <w:sz w:val="28"/>
        </w:rPr>
        <w:t xml:space="preserve">Priority #2:  </w:t>
      </w:r>
      <w:r>
        <w:rPr>
          <w:b/>
          <w:i/>
          <w:sz w:val="28"/>
        </w:rPr>
        <w:t>Evangelization – Reaching out with Boldness and Mercy</w:t>
      </w:r>
    </w:p>
    <w:p w:rsidR="00CC3F8A" w:rsidRDefault="00CC3F8A" w:rsidP="00CC3F8A">
      <w:pPr>
        <w:spacing w:before="174"/>
        <w:ind w:left="100"/>
        <w:rPr>
          <w:sz w:val="20"/>
        </w:rPr>
      </w:pPr>
      <w:r>
        <w:rPr>
          <w:i/>
          <w:sz w:val="20"/>
        </w:rPr>
        <w:t xml:space="preserve">“They were all filled with the Holy Spirit and continued to speak the word of God with boldness” </w:t>
      </w:r>
      <w:r>
        <w:rPr>
          <w:sz w:val="20"/>
        </w:rPr>
        <w:t>(Acts 4:31).</w:t>
      </w:r>
    </w:p>
    <w:p w:rsidR="00CC3F8A" w:rsidRDefault="00CC3F8A" w:rsidP="00CC3F8A">
      <w:pPr>
        <w:pStyle w:val="Heading3"/>
        <w:spacing w:before="120" w:line="360" w:lineRule="auto"/>
        <w:ind w:left="1710" w:hanging="890"/>
      </w:pPr>
      <w:r>
        <w:t>GOAL: Promote evangelization mission of conversion of hearts to Jesus Christ to all OLBH parishioners by September, 2019.</w:t>
      </w:r>
    </w:p>
    <w:p w:rsidR="00CC3F8A" w:rsidRDefault="00CC3F8A" w:rsidP="00CC3F8A">
      <w:pPr>
        <w:pStyle w:val="ListParagraph"/>
        <w:numPr>
          <w:ilvl w:val="1"/>
          <w:numId w:val="4"/>
        </w:numPr>
        <w:tabs>
          <w:tab w:val="left" w:pos="2250"/>
        </w:tabs>
        <w:spacing w:before="6"/>
        <w:ind w:left="2250" w:hanging="270"/>
      </w:pPr>
      <w:r>
        <w:t>Develop teams and provide training for team members  for ChristLife</w:t>
      </w:r>
      <w:r>
        <w:rPr>
          <w:spacing w:val="-29"/>
        </w:rPr>
        <w:t xml:space="preserve"> </w:t>
      </w:r>
      <w:r>
        <w:t>Process</w:t>
      </w:r>
    </w:p>
    <w:p w:rsidR="00CC3F8A" w:rsidRDefault="00CC3F8A" w:rsidP="00CC3F8A">
      <w:pPr>
        <w:pStyle w:val="ListParagraph"/>
        <w:numPr>
          <w:ilvl w:val="1"/>
          <w:numId w:val="4"/>
        </w:numPr>
        <w:tabs>
          <w:tab w:val="left" w:pos="2250"/>
        </w:tabs>
        <w:spacing w:before="157" w:line="276" w:lineRule="auto"/>
        <w:ind w:left="2250" w:right="256" w:hanging="270"/>
      </w:pPr>
      <w:r>
        <w:t>Communicate with parish staff and leaders so that they understand the vision of the first seven sessions, entitled Discovering Christ, and are able to help out,</w:t>
      </w:r>
      <w:r>
        <w:rPr>
          <w:spacing w:val="-26"/>
        </w:rPr>
        <w:t xml:space="preserve"> </w:t>
      </w:r>
      <w:r>
        <w:t>p</w:t>
      </w:r>
    </w:p>
    <w:p w:rsidR="00CC3F8A" w:rsidRDefault="00CC3F8A" w:rsidP="00CC3F8A">
      <w:pPr>
        <w:pStyle w:val="ListParagraph"/>
        <w:numPr>
          <w:ilvl w:val="1"/>
          <w:numId w:val="4"/>
        </w:numPr>
        <w:tabs>
          <w:tab w:val="left" w:pos="2250"/>
        </w:tabs>
        <w:spacing w:before="120" w:line="276" w:lineRule="auto"/>
        <w:ind w:left="2250" w:right="298" w:hanging="270"/>
      </w:pPr>
      <w:r>
        <w:t>Communicate acts of evangelization that are taking place at OLBH by posting short inserts that describe these acts in the church bulletin once a month. Invite other commissions to write evangelization stories to be shared in the church bulletin.</w:t>
      </w:r>
    </w:p>
    <w:p w:rsidR="00CC3F8A" w:rsidRDefault="00CC3F8A" w:rsidP="00CC3F8A">
      <w:pPr>
        <w:spacing w:line="278" w:lineRule="auto"/>
        <w:sectPr w:rsidR="00CC3F8A" w:rsidSect="00CC3F8A">
          <w:type w:val="continuous"/>
          <w:pgSz w:w="12240" w:h="15840"/>
          <w:pgMar w:top="640" w:right="660" w:bottom="640" w:left="620" w:header="0" w:footer="381" w:gutter="0"/>
          <w:cols w:space="720"/>
        </w:sectPr>
      </w:pPr>
    </w:p>
    <w:p w:rsidR="00CC3F8A" w:rsidRDefault="00CC3F8A" w:rsidP="00CC3F8A">
      <w:pPr>
        <w:pStyle w:val="Heading3"/>
        <w:spacing w:before="78" w:line="276" w:lineRule="auto"/>
        <w:ind w:left="1720" w:right="670" w:hanging="900"/>
      </w:pPr>
      <w:r>
        <w:lastRenderedPageBreak/>
        <w:t>GOAL: Encourage prayer warriors to pray for this process with daily prayer and to enlist others to pray for our church evangelization process.</w:t>
      </w:r>
    </w:p>
    <w:p w:rsidR="00CC3F8A" w:rsidRDefault="00CC3F8A" w:rsidP="00CC3F8A">
      <w:pPr>
        <w:pStyle w:val="ListParagraph"/>
        <w:numPr>
          <w:ilvl w:val="0"/>
          <w:numId w:val="8"/>
        </w:numPr>
        <w:tabs>
          <w:tab w:val="left" w:pos="2160"/>
        </w:tabs>
        <w:ind w:left="2160" w:hanging="270"/>
      </w:pPr>
      <w:r>
        <w:t>Increase the number of prayer warriors July 1,</w:t>
      </w:r>
      <w:r>
        <w:rPr>
          <w:spacing w:val="-23"/>
        </w:rPr>
        <w:t xml:space="preserve"> </w:t>
      </w:r>
      <w:r>
        <w:t>2019.</w:t>
      </w:r>
    </w:p>
    <w:p w:rsidR="00CC3F8A" w:rsidRDefault="00CC3F8A" w:rsidP="00CC3F8A">
      <w:pPr>
        <w:pStyle w:val="ListParagraph"/>
        <w:numPr>
          <w:ilvl w:val="0"/>
          <w:numId w:val="8"/>
        </w:numPr>
        <w:tabs>
          <w:tab w:val="left" w:pos="2160"/>
        </w:tabs>
        <w:spacing w:before="39"/>
        <w:ind w:left="2160" w:hanging="270"/>
      </w:pPr>
      <w:r>
        <w:t>Communicate with prayer warriors two to three times during the ChristLife</w:t>
      </w:r>
      <w:r>
        <w:rPr>
          <w:spacing w:val="-30"/>
        </w:rPr>
        <w:t xml:space="preserve"> </w:t>
      </w:r>
      <w:r>
        <w:t>sessions.</w:t>
      </w:r>
    </w:p>
    <w:p w:rsidR="00CC3F8A" w:rsidRDefault="00CC3F8A" w:rsidP="00CC3F8A">
      <w:pPr>
        <w:pStyle w:val="BodyText"/>
      </w:pPr>
    </w:p>
    <w:p w:rsidR="00CC3F8A" w:rsidRDefault="00CC3F8A" w:rsidP="00CC3F8A">
      <w:pPr>
        <w:pStyle w:val="Heading3"/>
        <w:spacing w:before="171"/>
        <w:ind w:left="820"/>
      </w:pPr>
      <w:r>
        <w:t>GOAL: Identify ways to encourage a spirit of invitation of spirit by parishioners.</w:t>
      </w:r>
    </w:p>
    <w:p w:rsidR="00CC3F8A" w:rsidRDefault="00CC3F8A" w:rsidP="00CC3F8A">
      <w:pPr>
        <w:pStyle w:val="ListParagraph"/>
        <w:numPr>
          <w:ilvl w:val="0"/>
          <w:numId w:val="5"/>
        </w:numPr>
        <w:tabs>
          <w:tab w:val="left" w:pos="1980"/>
        </w:tabs>
        <w:spacing w:before="159" w:line="278" w:lineRule="auto"/>
        <w:ind w:left="2070" w:right="100" w:hanging="360"/>
      </w:pPr>
      <w:r>
        <w:t>Mailings to 57718 and 57769 addresses before Christmas and Easter that invite</w:t>
      </w:r>
      <w:r>
        <w:rPr>
          <w:spacing w:val="-29"/>
        </w:rPr>
        <w:t xml:space="preserve"> </w:t>
      </w:r>
      <w:r>
        <w:t>others to worship and take part in activities with our</w:t>
      </w:r>
      <w:r>
        <w:rPr>
          <w:spacing w:val="-20"/>
        </w:rPr>
        <w:t xml:space="preserve"> </w:t>
      </w:r>
      <w:r>
        <w:t>parish.</w:t>
      </w:r>
    </w:p>
    <w:p w:rsidR="00CC3F8A" w:rsidRDefault="00CC3F8A" w:rsidP="00CC3F8A">
      <w:pPr>
        <w:pStyle w:val="ListParagraph"/>
        <w:numPr>
          <w:ilvl w:val="0"/>
          <w:numId w:val="5"/>
        </w:numPr>
        <w:tabs>
          <w:tab w:val="left" w:pos="2070"/>
        </w:tabs>
        <w:spacing w:line="251" w:lineRule="exact"/>
        <w:ind w:left="2070" w:hanging="360"/>
      </w:pPr>
      <w:r>
        <w:t>Hand out books for Mass attendees at Christmas and Easter with book</w:t>
      </w:r>
      <w:r>
        <w:rPr>
          <w:spacing w:val="-28"/>
        </w:rPr>
        <w:t xml:space="preserve"> </w:t>
      </w:r>
      <w:r>
        <w:t>mark</w:t>
      </w:r>
    </w:p>
    <w:p w:rsidR="00CC3F8A" w:rsidRDefault="00CC3F8A" w:rsidP="00CC3F8A">
      <w:pPr>
        <w:pStyle w:val="ListParagraph"/>
        <w:numPr>
          <w:ilvl w:val="0"/>
          <w:numId w:val="5"/>
        </w:numPr>
        <w:tabs>
          <w:tab w:val="left" w:pos="2070"/>
        </w:tabs>
        <w:spacing w:before="38" w:line="276" w:lineRule="auto"/>
        <w:ind w:left="2070" w:right="110" w:hanging="360"/>
      </w:pPr>
      <w:r>
        <w:t xml:space="preserve">Pilot Group to use Mass </w:t>
      </w:r>
      <w:proofErr w:type="gramStart"/>
      <w:r>
        <w:t>Books(</w:t>
      </w:r>
      <w:proofErr w:type="gramEnd"/>
      <w:r>
        <w:t xml:space="preserve"> Perhaps First Communion or Confirmation groups)ties with our</w:t>
      </w:r>
      <w:r>
        <w:rPr>
          <w:spacing w:val="-5"/>
        </w:rPr>
        <w:t xml:space="preserve"> </w:t>
      </w:r>
      <w:r>
        <w:t>parish.</w:t>
      </w:r>
    </w:p>
    <w:p w:rsidR="00245878" w:rsidRDefault="00245878"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CC3F8A">
      <w:pPr>
        <w:pStyle w:val="NoSpacing"/>
        <w:ind w:left="360"/>
        <w:jc w:val="center"/>
        <w:rPr>
          <w:rFonts w:ascii="Arial" w:hAnsi="Arial" w:cs="Arial"/>
          <w:b/>
          <w:sz w:val="36"/>
          <w:szCs w:val="24"/>
        </w:rPr>
      </w:pPr>
      <w:r w:rsidRPr="00CC3F8A">
        <w:rPr>
          <w:rFonts w:ascii="Arial" w:hAnsi="Arial" w:cs="Arial"/>
          <w:b/>
          <w:sz w:val="36"/>
          <w:szCs w:val="24"/>
        </w:rPr>
        <w:lastRenderedPageBreak/>
        <w:t>SOCIAL JUSTICE COMMISSION</w:t>
      </w:r>
    </w:p>
    <w:p w:rsidR="00CC3F8A" w:rsidRPr="00CC3F8A" w:rsidRDefault="00CC3F8A" w:rsidP="00CC3F8A">
      <w:pPr>
        <w:pStyle w:val="NoSpacing"/>
        <w:ind w:left="360"/>
        <w:jc w:val="center"/>
        <w:rPr>
          <w:rFonts w:ascii="Arial" w:hAnsi="Arial" w:cs="Arial"/>
          <w:b/>
          <w:sz w:val="36"/>
          <w:szCs w:val="24"/>
        </w:rPr>
      </w:pPr>
    </w:p>
    <w:p w:rsidR="00CC3F8A" w:rsidRDefault="00CC3F8A" w:rsidP="00245878">
      <w:pPr>
        <w:pStyle w:val="NoSpacing"/>
        <w:ind w:left="360"/>
        <w:jc w:val="both"/>
        <w:rPr>
          <w:rFonts w:ascii="Arial" w:hAnsi="Arial" w:cs="Arial"/>
          <w:sz w:val="24"/>
          <w:szCs w:val="24"/>
        </w:rPr>
      </w:pPr>
      <w:r>
        <w:rPr>
          <w:rFonts w:ascii="Arial" w:hAnsi="Arial" w:cs="Arial"/>
          <w:sz w:val="24"/>
          <w:szCs w:val="24"/>
        </w:rPr>
        <w:t>The purpose of the Social Justice Commission is to continue the work of Christ in caring for those in need through ministries to the parish community as well as to the larger community. The ministries (listed below) include pastoral care, social concerns and service, peace and justice initiatives. The commission strives to help parishioners understand the various needs so that as individuals and as a parish we might help address those needs.</w:t>
      </w:r>
      <w:r w:rsidR="000A242B">
        <w:rPr>
          <w:rFonts w:ascii="Arial" w:hAnsi="Arial" w:cs="Arial"/>
          <w:sz w:val="24"/>
          <w:szCs w:val="24"/>
        </w:rPr>
        <w:t xml:space="preserve"> The Social Justice Commission supports the following ministries:</w:t>
      </w:r>
    </w:p>
    <w:p w:rsidR="00CC3F8A" w:rsidRDefault="00CC3F8A" w:rsidP="00245878">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5326"/>
      </w:tblGrid>
      <w:tr w:rsidR="00CC3F8A" w:rsidRPr="00CC3F8A" w:rsidTr="00CC3F8A">
        <w:tc>
          <w:tcPr>
            <w:tcW w:w="5330"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Cornerstone Mission Meals</w:t>
            </w:r>
          </w:p>
        </w:tc>
        <w:tc>
          <w:tcPr>
            <w:tcW w:w="5326"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SCOPE Foundation</w:t>
            </w:r>
          </w:p>
        </w:tc>
      </w:tr>
      <w:tr w:rsidR="00CC3F8A" w:rsidRPr="00CC3F8A" w:rsidTr="00CC3F8A">
        <w:tc>
          <w:tcPr>
            <w:tcW w:w="5330"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Prayer Chain/Card Ministry</w:t>
            </w:r>
          </w:p>
        </w:tc>
        <w:tc>
          <w:tcPr>
            <w:tcW w:w="5326"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Jail Ministry</w:t>
            </w:r>
          </w:p>
        </w:tc>
      </w:tr>
      <w:tr w:rsidR="00CC3F8A" w:rsidRPr="00CC3F8A" w:rsidTr="00CC3F8A">
        <w:tc>
          <w:tcPr>
            <w:tcW w:w="5330"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Sister Parish Committee</w:t>
            </w:r>
          </w:p>
        </w:tc>
        <w:tc>
          <w:tcPr>
            <w:tcW w:w="5326"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Healing Meals</w:t>
            </w:r>
          </w:p>
        </w:tc>
      </w:tr>
      <w:tr w:rsidR="00CC3F8A" w:rsidRPr="00CC3F8A" w:rsidTr="00CC3F8A">
        <w:tc>
          <w:tcPr>
            <w:tcW w:w="5330"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Society of St. Vincent de Paul</w:t>
            </w:r>
          </w:p>
        </w:tc>
        <w:tc>
          <w:tcPr>
            <w:tcW w:w="5326"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Prayer Blankets</w:t>
            </w:r>
          </w:p>
        </w:tc>
      </w:tr>
      <w:tr w:rsidR="00CC3F8A" w:rsidRPr="00CC3F8A" w:rsidTr="00CC3F8A">
        <w:tc>
          <w:tcPr>
            <w:tcW w:w="5330" w:type="dxa"/>
          </w:tcPr>
          <w:p w:rsidR="00CC3F8A" w:rsidRPr="00CC3F8A" w:rsidRDefault="00CC3F8A" w:rsidP="00245878">
            <w:pPr>
              <w:pStyle w:val="NoSpacing"/>
              <w:jc w:val="both"/>
              <w:rPr>
                <w:rFonts w:ascii="Arial" w:hAnsi="Arial" w:cs="Arial"/>
                <w:b/>
                <w:sz w:val="24"/>
                <w:szCs w:val="24"/>
              </w:rPr>
            </w:pPr>
            <w:r w:rsidRPr="00CC3F8A">
              <w:rPr>
                <w:rFonts w:ascii="Arial" w:hAnsi="Arial" w:cs="Arial"/>
                <w:b/>
                <w:sz w:val="24"/>
                <w:szCs w:val="24"/>
              </w:rPr>
              <w:t>Pastoral Care to the Homebound and Sick</w:t>
            </w:r>
          </w:p>
        </w:tc>
        <w:tc>
          <w:tcPr>
            <w:tcW w:w="5326" w:type="dxa"/>
          </w:tcPr>
          <w:p w:rsidR="00CC3F8A" w:rsidRDefault="00CC3F8A" w:rsidP="00CC3F8A">
            <w:pPr>
              <w:pStyle w:val="NoSpacing"/>
              <w:rPr>
                <w:rFonts w:ascii="Arial" w:hAnsi="Arial" w:cs="Arial"/>
                <w:b/>
                <w:sz w:val="24"/>
                <w:szCs w:val="24"/>
              </w:rPr>
            </w:pPr>
            <w:r w:rsidRPr="00CC3F8A">
              <w:rPr>
                <w:rFonts w:ascii="Arial" w:hAnsi="Arial" w:cs="Arial"/>
                <w:b/>
                <w:sz w:val="24"/>
                <w:szCs w:val="24"/>
              </w:rPr>
              <w:t xml:space="preserve">Piedmont Valley Ministerial Association </w:t>
            </w:r>
            <w:r>
              <w:rPr>
                <w:rFonts w:ascii="Arial" w:hAnsi="Arial" w:cs="Arial"/>
                <w:b/>
                <w:sz w:val="24"/>
                <w:szCs w:val="24"/>
              </w:rPr>
              <w:t xml:space="preserve">  </w:t>
            </w:r>
          </w:p>
          <w:p w:rsidR="00CC3F8A" w:rsidRPr="00CC3F8A" w:rsidRDefault="00CC3F8A" w:rsidP="00CC3F8A">
            <w:pPr>
              <w:pStyle w:val="NoSpacing"/>
              <w:rPr>
                <w:rFonts w:ascii="Arial" w:hAnsi="Arial" w:cs="Arial"/>
                <w:b/>
                <w:sz w:val="24"/>
                <w:szCs w:val="24"/>
              </w:rPr>
            </w:pPr>
            <w:r>
              <w:rPr>
                <w:rFonts w:ascii="Arial" w:hAnsi="Arial" w:cs="Arial"/>
                <w:b/>
                <w:sz w:val="24"/>
                <w:szCs w:val="24"/>
              </w:rPr>
              <w:t xml:space="preserve">     </w:t>
            </w:r>
            <w:r w:rsidRPr="00CC3F8A">
              <w:rPr>
                <w:rFonts w:ascii="Arial" w:hAnsi="Arial" w:cs="Arial"/>
                <w:b/>
                <w:sz w:val="24"/>
                <w:szCs w:val="24"/>
              </w:rPr>
              <w:t>Food Pantry</w:t>
            </w:r>
          </w:p>
        </w:tc>
      </w:tr>
      <w:tr w:rsidR="00CC3F8A" w:rsidRPr="00CC3F8A" w:rsidTr="00CC3F8A">
        <w:tc>
          <w:tcPr>
            <w:tcW w:w="5330" w:type="dxa"/>
          </w:tcPr>
          <w:p w:rsidR="00CC3F8A" w:rsidRPr="00CC3F8A" w:rsidRDefault="00CC3F8A" w:rsidP="00245878">
            <w:pPr>
              <w:pStyle w:val="NoSpacing"/>
              <w:jc w:val="both"/>
              <w:rPr>
                <w:rFonts w:ascii="Arial" w:hAnsi="Arial" w:cs="Arial"/>
                <w:b/>
                <w:sz w:val="24"/>
                <w:szCs w:val="24"/>
              </w:rPr>
            </w:pPr>
          </w:p>
        </w:tc>
        <w:tc>
          <w:tcPr>
            <w:tcW w:w="5326" w:type="dxa"/>
          </w:tcPr>
          <w:p w:rsidR="00CC3F8A" w:rsidRPr="00CC3F8A" w:rsidRDefault="00CC3F8A" w:rsidP="00245878">
            <w:pPr>
              <w:pStyle w:val="NoSpacing"/>
              <w:jc w:val="both"/>
              <w:rPr>
                <w:rFonts w:ascii="Arial" w:hAnsi="Arial" w:cs="Arial"/>
                <w:b/>
                <w:sz w:val="24"/>
                <w:szCs w:val="24"/>
              </w:rPr>
            </w:pPr>
          </w:p>
        </w:tc>
      </w:tr>
    </w:tbl>
    <w:p w:rsidR="00CC3F8A" w:rsidRDefault="00CC3F8A" w:rsidP="00245878">
      <w:pPr>
        <w:pStyle w:val="NoSpacing"/>
        <w:ind w:left="360"/>
        <w:jc w:val="both"/>
        <w:rPr>
          <w:rFonts w:ascii="Arial" w:hAnsi="Arial" w:cs="Arial"/>
          <w:sz w:val="24"/>
          <w:szCs w:val="24"/>
        </w:rPr>
      </w:pPr>
    </w:p>
    <w:tbl>
      <w:tblPr>
        <w:tblW w:w="1101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5"/>
        <w:gridCol w:w="1558"/>
        <w:gridCol w:w="3269"/>
        <w:gridCol w:w="802"/>
        <w:gridCol w:w="799"/>
        <w:gridCol w:w="804"/>
      </w:tblGrid>
      <w:tr w:rsidR="00CC3F8A" w:rsidTr="00CC3F8A">
        <w:trPr>
          <w:trHeight w:hRule="exact" w:val="310"/>
        </w:trPr>
        <w:tc>
          <w:tcPr>
            <w:tcW w:w="8612" w:type="dxa"/>
            <w:gridSpan w:val="3"/>
          </w:tcPr>
          <w:p w:rsidR="00CC3F8A" w:rsidRDefault="00CC3F8A" w:rsidP="00B9735B">
            <w:pPr>
              <w:pStyle w:val="TableParagraph"/>
              <w:spacing w:line="272" w:lineRule="exact"/>
              <w:rPr>
                <w:b/>
                <w:sz w:val="24"/>
              </w:rPr>
            </w:pPr>
            <w:r>
              <w:rPr>
                <w:b/>
                <w:sz w:val="24"/>
              </w:rPr>
              <w:t>Social Justice Commission Members</w:t>
            </w:r>
          </w:p>
        </w:tc>
        <w:tc>
          <w:tcPr>
            <w:tcW w:w="2405" w:type="dxa"/>
            <w:gridSpan w:val="3"/>
          </w:tcPr>
          <w:p w:rsidR="00CC3F8A" w:rsidRDefault="00CC3F8A" w:rsidP="00B9735B">
            <w:pPr>
              <w:pStyle w:val="TableParagraph"/>
              <w:spacing w:line="272" w:lineRule="exact"/>
              <w:ind w:left="436"/>
              <w:rPr>
                <w:b/>
                <w:sz w:val="24"/>
              </w:rPr>
            </w:pPr>
            <w:r>
              <w:rPr>
                <w:b/>
                <w:sz w:val="24"/>
              </w:rPr>
              <w:t>Term Expires</w:t>
            </w:r>
          </w:p>
        </w:tc>
      </w:tr>
      <w:tr w:rsidR="00CC3F8A" w:rsidTr="00CC3F8A">
        <w:trPr>
          <w:trHeight w:hRule="exact" w:val="511"/>
        </w:trPr>
        <w:tc>
          <w:tcPr>
            <w:tcW w:w="3785" w:type="dxa"/>
          </w:tcPr>
          <w:p w:rsidR="00CC3F8A" w:rsidRDefault="00CC3F8A" w:rsidP="00B9735B">
            <w:pPr>
              <w:pStyle w:val="TableParagraph"/>
              <w:spacing w:before="108"/>
              <w:ind w:left="1540" w:right="1540"/>
              <w:jc w:val="center"/>
              <w:rPr>
                <w:b/>
                <w:sz w:val="24"/>
              </w:rPr>
            </w:pPr>
            <w:r>
              <w:rPr>
                <w:b/>
                <w:sz w:val="24"/>
              </w:rPr>
              <w:t>Name</w:t>
            </w:r>
          </w:p>
        </w:tc>
        <w:tc>
          <w:tcPr>
            <w:tcW w:w="1558" w:type="dxa"/>
          </w:tcPr>
          <w:p w:rsidR="00CC3F8A" w:rsidRDefault="00CC3F8A" w:rsidP="00B9735B">
            <w:pPr>
              <w:pStyle w:val="TableParagraph"/>
              <w:spacing w:before="108"/>
              <w:ind w:left="82" w:right="83"/>
              <w:jc w:val="center"/>
              <w:rPr>
                <w:b/>
                <w:sz w:val="24"/>
              </w:rPr>
            </w:pPr>
            <w:r>
              <w:rPr>
                <w:b/>
                <w:sz w:val="24"/>
              </w:rPr>
              <w:t>Phone</w:t>
            </w:r>
          </w:p>
        </w:tc>
        <w:tc>
          <w:tcPr>
            <w:tcW w:w="3269" w:type="dxa"/>
          </w:tcPr>
          <w:p w:rsidR="00CC3F8A" w:rsidRDefault="00CC3F8A" w:rsidP="00B9735B">
            <w:pPr>
              <w:pStyle w:val="TableParagraph"/>
              <w:spacing w:before="108"/>
              <w:ind w:left="1289" w:right="1289"/>
              <w:jc w:val="center"/>
              <w:rPr>
                <w:b/>
                <w:sz w:val="24"/>
              </w:rPr>
            </w:pPr>
            <w:r>
              <w:rPr>
                <w:b/>
                <w:sz w:val="24"/>
              </w:rPr>
              <w:t>Email</w:t>
            </w:r>
          </w:p>
        </w:tc>
        <w:tc>
          <w:tcPr>
            <w:tcW w:w="802" w:type="dxa"/>
          </w:tcPr>
          <w:p w:rsidR="00CC3F8A" w:rsidRDefault="00CC3F8A" w:rsidP="00B9735B">
            <w:pPr>
              <w:pStyle w:val="TableParagraph"/>
              <w:spacing w:before="19" w:line="229" w:lineRule="exact"/>
              <w:ind w:left="172"/>
              <w:rPr>
                <w:sz w:val="20"/>
              </w:rPr>
            </w:pPr>
            <w:r>
              <w:rPr>
                <w:sz w:val="20"/>
              </w:rPr>
              <w:t>2017</w:t>
            </w:r>
          </w:p>
          <w:p w:rsidR="00CC3F8A" w:rsidRDefault="00CC3F8A" w:rsidP="00B9735B">
            <w:pPr>
              <w:pStyle w:val="TableParagraph"/>
              <w:spacing w:line="229" w:lineRule="exact"/>
              <w:ind w:left="172"/>
              <w:rPr>
                <w:sz w:val="20"/>
              </w:rPr>
            </w:pPr>
            <w:r>
              <w:rPr>
                <w:sz w:val="20"/>
              </w:rPr>
              <w:t>2018</w:t>
            </w:r>
          </w:p>
        </w:tc>
        <w:tc>
          <w:tcPr>
            <w:tcW w:w="799" w:type="dxa"/>
          </w:tcPr>
          <w:p w:rsidR="00CC3F8A" w:rsidRDefault="00CC3F8A" w:rsidP="00B9735B">
            <w:pPr>
              <w:pStyle w:val="TableParagraph"/>
              <w:spacing w:before="19" w:line="229" w:lineRule="exact"/>
              <w:ind w:left="172"/>
              <w:rPr>
                <w:sz w:val="20"/>
              </w:rPr>
            </w:pPr>
            <w:r>
              <w:rPr>
                <w:sz w:val="20"/>
              </w:rPr>
              <w:t>2018</w:t>
            </w:r>
          </w:p>
          <w:p w:rsidR="00CC3F8A" w:rsidRDefault="00CC3F8A" w:rsidP="00B9735B">
            <w:pPr>
              <w:pStyle w:val="TableParagraph"/>
              <w:spacing w:line="229" w:lineRule="exact"/>
              <w:ind w:left="172"/>
              <w:rPr>
                <w:sz w:val="20"/>
              </w:rPr>
            </w:pPr>
            <w:r>
              <w:rPr>
                <w:sz w:val="20"/>
              </w:rPr>
              <w:t>2019</w:t>
            </w:r>
          </w:p>
        </w:tc>
        <w:tc>
          <w:tcPr>
            <w:tcW w:w="804" w:type="dxa"/>
          </w:tcPr>
          <w:p w:rsidR="00CC3F8A" w:rsidRDefault="00CC3F8A" w:rsidP="00B9735B">
            <w:pPr>
              <w:pStyle w:val="TableParagraph"/>
              <w:spacing w:line="227" w:lineRule="exact"/>
              <w:ind w:left="175"/>
              <w:rPr>
                <w:sz w:val="20"/>
              </w:rPr>
            </w:pPr>
            <w:r>
              <w:rPr>
                <w:sz w:val="20"/>
              </w:rPr>
              <w:t>2019</w:t>
            </w:r>
          </w:p>
          <w:p w:rsidR="00CC3F8A" w:rsidRDefault="00CC3F8A" w:rsidP="00B9735B">
            <w:pPr>
              <w:pStyle w:val="TableParagraph"/>
              <w:ind w:left="175"/>
              <w:rPr>
                <w:sz w:val="20"/>
              </w:rPr>
            </w:pPr>
            <w:r>
              <w:rPr>
                <w:sz w:val="20"/>
              </w:rPr>
              <w:t>2020</w:t>
            </w:r>
          </w:p>
        </w:tc>
      </w:tr>
      <w:tr w:rsidR="00CC3F8A" w:rsidTr="00CC3F8A">
        <w:trPr>
          <w:trHeight w:hRule="exact" w:val="499"/>
        </w:trPr>
        <w:tc>
          <w:tcPr>
            <w:tcW w:w="3785" w:type="dxa"/>
            <w:vAlign w:val="center"/>
          </w:tcPr>
          <w:p w:rsidR="00CC3F8A" w:rsidRDefault="00CC3F8A" w:rsidP="00CC3F8A">
            <w:pPr>
              <w:pStyle w:val="TableParagraph"/>
              <w:spacing w:line="227" w:lineRule="exact"/>
              <w:rPr>
                <w:sz w:val="20"/>
              </w:rPr>
            </w:pPr>
            <w:r>
              <w:rPr>
                <w:sz w:val="20"/>
              </w:rPr>
              <w:t>Barb Landers</w:t>
            </w:r>
          </w:p>
        </w:tc>
        <w:tc>
          <w:tcPr>
            <w:tcW w:w="1558" w:type="dxa"/>
            <w:vAlign w:val="center"/>
          </w:tcPr>
          <w:p w:rsidR="00CC3F8A" w:rsidRDefault="00CC3F8A" w:rsidP="00CC3F8A">
            <w:pPr>
              <w:pStyle w:val="TableParagraph"/>
              <w:spacing w:line="227" w:lineRule="exact"/>
              <w:ind w:left="82" w:right="190"/>
              <w:rPr>
                <w:sz w:val="20"/>
              </w:rPr>
            </w:pPr>
            <w:r>
              <w:rPr>
                <w:sz w:val="20"/>
              </w:rPr>
              <w:t>605 787-4018</w:t>
            </w:r>
          </w:p>
        </w:tc>
        <w:tc>
          <w:tcPr>
            <w:tcW w:w="3269" w:type="dxa"/>
            <w:vAlign w:val="center"/>
          </w:tcPr>
          <w:p w:rsidR="00CC3F8A" w:rsidRDefault="00553EDD" w:rsidP="00CC3F8A">
            <w:pPr>
              <w:pStyle w:val="TableParagraph"/>
              <w:spacing w:line="227" w:lineRule="exact"/>
              <w:rPr>
                <w:sz w:val="20"/>
              </w:rPr>
            </w:pPr>
            <w:hyperlink r:id="rId85">
              <w:r w:rsidR="00CC3F8A">
                <w:rPr>
                  <w:color w:val="0000FF"/>
                  <w:sz w:val="20"/>
                  <w:u w:val="single" w:color="0000FF"/>
                </w:rPr>
                <w:t>barbland@rushmore.com</w:t>
              </w:r>
            </w:hyperlink>
          </w:p>
        </w:tc>
        <w:tc>
          <w:tcPr>
            <w:tcW w:w="802" w:type="dxa"/>
            <w:vAlign w:val="center"/>
          </w:tcPr>
          <w:p w:rsidR="00CC3F8A" w:rsidRDefault="00CC3F8A" w:rsidP="00CC3F8A">
            <w:pPr>
              <w:jc w:val="center"/>
            </w:pPr>
            <w:r>
              <w:rPr>
                <w:w w:val="99"/>
                <w:sz w:val="20"/>
              </w:rPr>
              <w:t>X</w:t>
            </w:r>
          </w:p>
        </w:tc>
        <w:tc>
          <w:tcPr>
            <w:tcW w:w="799" w:type="dxa"/>
            <w:vAlign w:val="center"/>
          </w:tcPr>
          <w:p w:rsidR="00CC3F8A" w:rsidRDefault="00CC3F8A" w:rsidP="00CC3F8A">
            <w:pPr>
              <w:pStyle w:val="TableParagraph"/>
              <w:spacing w:before="127"/>
              <w:ind w:left="0" w:right="1"/>
              <w:jc w:val="center"/>
              <w:rPr>
                <w:sz w:val="20"/>
              </w:rPr>
            </w:pPr>
          </w:p>
        </w:tc>
        <w:tc>
          <w:tcPr>
            <w:tcW w:w="804" w:type="dxa"/>
            <w:vAlign w:val="center"/>
          </w:tcPr>
          <w:p w:rsidR="00CC3F8A" w:rsidRDefault="00CC3F8A" w:rsidP="00CC3F8A">
            <w:pPr>
              <w:jc w:val="center"/>
            </w:pPr>
          </w:p>
        </w:tc>
      </w:tr>
      <w:tr w:rsidR="00CC3F8A" w:rsidTr="00CC3F8A">
        <w:trPr>
          <w:trHeight w:hRule="exact" w:val="511"/>
        </w:trPr>
        <w:tc>
          <w:tcPr>
            <w:tcW w:w="3785" w:type="dxa"/>
            <w:vAlign w:val="center"/>
          </w:tcPr>
          <w:p w:rsidR="00CC3F8A" w:rsidRDefault="00CC3F8A" w:rsidP="00CC3F8A">
            <w:pPr>
              <w:pStyle w:val="TableParagraph"/>
              <w:spacing w:line="227" w:lineRule="exact"/>
              <w:rPr>
                <w:sz w:val="20"/>
              </w:rPr>
            </w:pPr>
            <w:r>
              <w:rPr>
                <w:sz w:val="20"/>
              </w:rPr>
              <w:t>Nikki Dyczek</w:t>
            </w:r>
          </w:p>
        </w:tc>
        <w:tc>
          <w:tcPr>
            <w:tcW w:w="1558" w:type="dxa"/>
            <w:vAlign w:val="center"/>
          </w:tcPr>
          <w:p w:rsidR="00CC3F8A" w:rsidRDefault="00CC3F8A" w:rsidP="00CC3F8A">
            <w:pPr>
              <w:pStyle w:val="TableParagraph"/>
              <w:spacing w:line="227" w:lineRule="exact"/>
              <w:ind w:left="82" w:right="190"/>
              <w:rPr>
                <w:sz w:val="20"/>
              </w:rPr>
            </w:pPr>
            <w:r>
              <w:rPr>
                <w:sz w:val="20"/>
              </w:rPr>
              <w:t>605 484-2801</w:t>
            </w:r>
          </w:p>
        </w:tc>
        <w:tc>
          <w:tcPr>
            <w:tcW w:w="3269" w:type="dxa"/>
            <w:vAlign w:val="center"/>
          </w:tcPr>
          <w:p w:rsidR="00CC3F8A" w:rsidRDefault="00553EDD" w:rsidP="00CC3F8A">
            <w:pPr>
              <w:pStyle w:val="TableParagraph"/>
              <w:spacing w:line="227" w:lineRule="exact"/>
              <w:rPr>
                <w:sz w:val="20"/>
              </w:rPr>
            </w:pPr>
            <w:hyperlink r:id="rId86">
              <w:r w:rsidR="00CC3F8A">
                <w:rPr>
                  <w:color w:val="0000FF"/>
                  <w:sz w:val="20"/>
                  <w:u w:val="single" w:color="0000FF"/>
                </w:rPr>
                <w:t>rndyczek@hotmail.com</w:t>
              </w:r>
            </w:hyperlink>
          </w:p>
        </w:tc>
        <w:tc>
          <w:tcPr>
            <w:tcW w:w="802" w:type="dxa"/>
            <w:vAlign w:val="center"/>
          </w:tcPr>
          <w:p w:rsidR="00CC3F8A" w:rsidRDefault="00CC3F8A" w:rsidP="00CC3F8A">
            <w:pPr>
              <w:pStyle w:val="TableParagraph"/>
              <w:spacing w:before="134"/>
              <w:ind w:left="0" w:right="4"/>
              <w:jc w:val="center"/>
              <w:rPr>
                <w:sz w:val="20"/>
              </w:rPr>
            </w:pPr>
          </w:p>
        </w:tc>
        <w:tc>
          <w:tcPr>
            <w:tcW w:w="799" w:type="dxa"/>
            <w:vAlign w:val="center"/>
          </w:tcPr>
          <w:p w:rsidR="00CC3F8A" w:rsidRDefault="00CC3F8A" w:rsidP="00CC3F8A">
            <w:pPr>
              <w:jc w:val="center"/>
            </w:pPr>
          </w:p>
        </w:tc>
        <w:tc>
          <w:tcPr>
            <w:tcW w:w="804" w:type="dxa"/>
            <w:vAlign w:val="center"/>
          </w:tcPr>
          <w:p w:rsidR="00CC3F8A" w:rsidRDefault="00CC3F8A" w:rsidP="00CC3F8A">
            <w:pPr>
              <w:jc w:val="center"/>
            </w:pPr>
            <w:r>
              <w:rPr>
                <w:w w:val="99"/>
                <w:sz w:val="20"/>
              </w:rPr>
              <w:t>X</w:t>
            </w:r>
          </w:p>
        </w:tc>
      </w:tr>
    </w:tbl>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p>
    <w:p w:rsidR="00CC3F8A" w:rsidRDefault="000A242B" w:rsidP="000A242B">
      <w:pPr>
        <w:pStyle w:val="NoSpacing"/>
        <w:ind w:left="360"/>
        <w:jc w:val="center"/>
        <w:rPr>
          <w:rFonts w:ascii="Arial" w:hAnsi="Arial" w:cs="Arial"/>
          <w:b/>
          <w:sz w:val="36"/>
          <w:szCs w:val="24"/>
        </w:rPr>
      </w:pPr>
      <w:r w:rsidRPr="000A242B">
        <w:rPr>
          <w:rFonts w:ascii="Arial" w:hAnsi="Arial" w:cs="Arial"/>
          <w:b/>
          <w:sz w:val="36"/>
          <w:szCs w:val="24"/>
        </w:rPr>
        <w:t>WORSHIP COMMISSION</w:t>
      </w:r>
    </w:p>
    <w:p w:rsidR="000A242B" w:rsidRPr="000A242B" w:rsidRDefault="000A242B" w:rsidP="000A242B">
      <w:pPr>
        <w:pStyle w:val="NoSpacing"/>
        <w:ind w:left="360"/>
        <w:jc w:val="center"/>
        <w:rPr>
          <w:rFonts w:ascii="Arial" w:hAnsi="Arial" w:cs="Arial"/>
          <w:b/>
          <w:sz w:val="36"/>
          <w:szCs w:val="24"/>
        </w:rPr>
      </w:pPr>
    </w:p>
    <w:p w:rsidR="00CC3F8A" w:rsidRDefault="00CC3F8A" w:rsidP="00245878">
      <w:pPr>
        <w:pStyle w:val="NoSpacing"/>
        <w:ind w:left="360"/>
        <w:jc w:val="both"/>
        <w:rPr>
          <w:rFonts w:ascii="Arial" w:hAnsi="Arial" w:cs="Arial"/>
          <w:sz w:val="24"/>
          <w:szCs w:val="24"/>
        </w:rPr>
      </w:pPr>
      <w:r>
        <w:rPr>
          <w:rFonts w:ascii="Arial" w:hAnsi="Arial" w:cs="Arial"/>
          <w:sz w:val="24"/>
          <w:szCs w:val="24"/>
        </w:rPr>
        <w:t>The purpose of the Worship Commission is to support the parish’s mission, vision, and pastoral priorities as they apply to the celebration of the Eucharist and liturgies. In particular, it seeks to do this by working on established goals.</w:t>
      </w:r>
    </w:p>
    <w:p w:rsidR="00CC3F8A" w:rsidRDefault="00CC3F8A" w:rsidP="00245878">
      <w:pPr>
        <w:pStyle w:val="NoSpacing"/>
        <w:ind w:left="360"/>
        <w:jc w:val="both"/>
        <w:rPr>
          <w:rFonts w:ascii="Arial" w:hAnsi="Arial" w:cs="Arial"/>
          <w:sz w:val="24"/>
          <w:szCs w:val="24"/>
        </w:rPr>
      </w:pPr>
    </w:p>
    <w:p w:rsidR="00CC3F8A" w:rsidRDefault="00CC3F8A" w:rsidP="00245878">
      <w:pPr>
        <w:pStyle w:val="NoSpacing"/>
        <w:ind w:left="360"/>
        <w:jc w:val="both"/>
        <w:rPr>
          <w:rFonts w:ascii="Arial" w:hAnsi="Arial" w:cs="Arial"/>
          <w:sz w:val="24"/>
          <w:szCs w:val="24"/>
        </w:rPr>
      </w:pPr>
      <w:r>
        <w:rPr>
          <w:rFonts w:ascii="Arial" w:hAnsi="Arial" w:cs="Arial"/>
          <w:sz w:val="24"/>
          <w:szCs w:val="24"/>
        </w:rPr>
        <w:t xml:space="preserve">Through direct communication with each of the liturgical ministries, this commission provides ongoing support of their needs and assists so that their ministries will support the conscious, active, and full participation of the </w:t>
      </w:r>
      <w:r w:rsidR="000A242B">
        <w:rPr>
          <w:rFonts w:ascii="Arial" w:hAnsi="Arial" w:cs="Arial"/>
          <w:sz w:val="24"/>
          <w:szCs w:val="24"/>
        </w:rPr>
        <w:t xml:space="preserve">faithful in body and in mind, a participation burning with faith, hope and charity. </w:t>
      </w: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r>
        <w:rPr>
          <w:rFonts w:ascii="Arial" w:hAnsi="Arial" w:cs="Arial"/>
          <w:sz w:val="24"/>
          <w:szCs w:val="24"/>
        </w:rPr>
        <w:t>The Worship Commission supports the following ministries:</w:t>
      </w:r>
    </w:p>
    <w:p w:rsidR="000A242B" w:rsidRDefault="000A242B" w:rsidP="00245878">
      <w:pPr>
        <w:pStyle w:val="NoSpacing"/>
        <w:ind w:left="360"/>
        <w:jc w:val="both"/>
        <w:rPr>
          <w:rFonts w:ascii="Arial" w:hAnsi="Arial" w:cs="Arial"/>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27"/>
      </w:tblGrid>
      <w:tr w:rsidR="000A242B" w:rsidTr="000A242B">
        <w:tc>
          <w:tcPr>
            <w:tcW w:w="5508" w:type="dxa"/>
          </w:tcPr>
          <w:p w:rsidR="000A242B" w:rsidRPr="000A242B" w:rsidRDefault="000A242B" w:rsidP="00245878">
            <w:pPr>
              <w:pStyle w:val="NoSpacing"/>
              <w:jc w:val="both"/>
              <w:rPr>
                <w:rFonts w:ascii="Arial" w:hAnsi="Arial" w:cs="Arial"/>
                <w:b/>
                <w:sz w:val="24"/>
                <w:szCs w:val="24"/>
              </w:rPr>
            </w:pPr>
            <w:r w:rsidRPr="000A242B">
              <w:rPr>
                <w:rFonts w:ascii="Arial" w:hAnsi="Arial" w:cs="Arial"/>
                <w:b/>
                <w:sz w:val="24"/>
                <w:szCs w:val="24"/>
              </w:rPr>
              <w:t>Art &amp; Environment</w:t>
            </w:r>
          </w:p>
        </w:tc>
        <w:tc>
          <w:tcPr>
            <w:tcW w:w="5508" w:type="dxa"/>
          </w:tcPr>
          <w:p w:rsidR="000A242B" w:rsidRPr="000A242B" w:rsidRDefault="000A242B" w:rsidP="00245878">
            <w:pPr>
              <w:pStyle w:val="NoSpacing"/>
              <w:jc w:val="both"/>
              <w:rPr>
                <w:rFonts w:ascii="Arial" w:hAnsi="Arial" w:cs="Arial"/>
                <w:b/>
                <w:sz w:val="24"/>
                <w:szCs w:val="24"/>
              </w:rPr>
            </w:pPr>
            <w:r w:rsidRPr="000A242B">
              <w:rPr>
                <w:rFonts w:ascii="Arial" w:hAnsi="Arial" w:cs="Arial"/>
                <w:b/>
                <w:sz w:val="24"/>
                <w:szCs w:val="24"/>
              </w:rPr>
              <w:t>Liturgy Planning Committee</w:t>
            </w: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Altar Linens and Laundry</w:t>
            </w:r>
          </w:p>
        </w:tc>
        <w:tc>
          <w:tcPr>
            <w:tcW w:w="5508" w:type="dxa"/>
          </w:tcPr>
          <w:p w:rsidR="000A242B" w:rsidRDefault="000A242B" w:rsidP="00245878">
            <w:pPr>
              <w:pStyle w:val="NoSpacing"/>
              <w:jc w:val="both"/>
              <w:rPr>
                <w:rFonts w:ascii="Arial" w:hAnsi="Arial" w:cs="Arial"/>
                <w:sz w:val="24"/>
                <w:szCs w:val="24"/>
              </w:rPr>
            </w:pP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Candles</w:t>
            </w:r>
          </w:p>
        </w:tc>
        <w:tc>
          <w:tcPr>
            <w:tcW w:w="5508" w:type="dxa"/>
          </w:tcPr>
          <w:p w:rsidR="000A242B" w:rsidRPr="000A242B" w:rsidRDefault="000A242B" w:rsidP="00245878">
            <w:pPr>
              <w:pStyle w:val="NoSpacing"/>
              <w:jc w:val="both"/>
              <w:rPr>
                <w:rFonts w:ascii="Arial" w:hAnsi="Arial" w:cs="Arial"/>
                <w:b/>
                <w:sz w:val="24"/>
                <w:szCs w:val="24"/>
              </w:rPr>
            </w:pPr>
            <w:r w:rsidRPr="000A242B">
              <w:rPr>
                <w:rFonts w:ascii="Arial" w:hAnsi="Arial" w:cs="Arial"/>
                <w:b/>
                <w:sz w:val="24"/>
                <w:szCs w:val="24"/>
              </w:rPr>
              <w:t>Prayer Experiences</w:t>
            </w: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Flowers</w:t>
            </w:r>
          </w:p>
        </w:tc>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Adoration of the Blessed Sacrament</w:t>
            </w: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Seasonal and Liturgical Décor</w:t>
            </w:r>
          </w:p>
        </w:tc>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Devotionals</w:t>
            </w:r>
          </w:p>
        </w:tc>
      </w:tr>
      <w:tr w:rsidR="000A242B" w:rsidTr="000A242B">
        <w:tc>
          <w:tcPr>
            <w:tcW w:w="5508" w:type="dxa"/>
          </w:tcPr>
          <w:p w:rsidR="000A242B" w:rsidRDefault="000A242B" w:rsidP="00245878">
            <w:pPr>
              <w:pStyle w:val="NoSpacing"/>
              <w:jc w:val="both"/>
              <w:rPr>
                <w:rFonts w:ascii="Arial" w:hAnsi="Arial" w:cs="Arial"/>
                <w:sz w:val="24"/>
                <w:szCs w:val="24"/>
              </w:rPr>
            </w:pPr>
          </w:p>
        </w:tc>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Lectio Divina</w:t>
            </w:r>
          </w:p>
        </w:tc>
      </w:tr>
      <w:tr w:rsidR="000A242B" w:rsidTr="000A242B">
        <w:tc>
          <w:tcPr>
            <w:tcW w:w="5508" w:type="dxa"/>
          </w:tcPr>
          <w:p w:rsidR="000A242B" w:rsidRPr="000A242B" w:rsidRDefault="000A242B" w:rsidP="00245878">
            <w:pPr>
              <w:pStyle w:val="NoSpacing"/>
              <w:jc w:val="both"/>
              <w:rPr>
                <w:rFonts w:ascii="Arial" w:hAnsi="Arial" w:cs="Arial"/>
                <w:b/>
                <w:sz w:val="24"/>
                <w:szCs w:val="24"/>
              </w:rPr>
            </w:pPr>
            <w:r w:rsidRPr="000A242B">
              <w:rPr>
                <w:rFonts w:ascii="Arial" w:hAnsi="Arial" w:cs="Arial"/>
                <w:b/>
                <w:sz w:val="24"/>
                <w:szCs w:val="24"/>
              </w:rPr>
              <w:t>Liturgical Ministers</w:t>
            </w:r>
          </w:p>
        </w:tc>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Rosary</w:t>
            </w: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Altar Servers</w:t>
            </w:r>
          </w:p>
        </w:tc>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Stations of the Cross</w:t>
            </w: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Cantors</w:t>
            </w:r>
          </w:p>
        </w:tc>
        <w:tc>
          <w:tcPr>
            <w:tcW w:w="5508" w:type="dxa"/>
          </w:tcPr>
          <w:p w:rsidR="000A242B" w:rsidRDefault="000A242B" w:rsidP="00245878">
            <w:pPr>
              <w:pStyle w:val="NoSpacing"/>
              <w:jc w:val="both"/>
              <w:rPr>
                <w:rFonts w:ascii="Arial" w:hAnsi="Arial" w:cs="Arial"/>
                <w:sz w:val="24"/>
                <w:szCs w:val="24"/>
              </w:rPr>
            </w:pPr>
            <w:proofErr w:type="spellStart"/>
            <w:r>
              <w:rPr>
                <w:rFonts w:ascii="Arial" w:hAnsi="Arial" w:cs="Arial"/>
                <w:sz w:val="24"/>
                <w:szCs w:val="24"/>
              </w:rPr>
              <w:t>Taize</w:t>
            </w:r>
            <w:proofErr w:type="spellEnd"/>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Extraordinary Ministers of Holy Communion</w:t>
            </w:r>
          </w:p>
        </w:tc>
        <w:tc>
          <w:tcPr>
            <w:tcW w:w="5508" w:type="dxa"/>
          </w:tcPr>
          <w:p w:rsidR="000A242B" w:rsidRDefault="000A242B" w:rsidP="00245878">
            <w:pPr>
              <w:pStyle w:val="NoSpacing"/>
              <w:jc w:val="both"/>
              <w:rPr>
                <w:rFonts w:ascii="Arial" w:hAnsi="Arial" w:cs="Arial"/>
                <w:sz w:val="24"/>
                <w:szCs w:val="24"/>
              </w:rPr>
            </w:pP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Ministers of Hospitality</w:t>
            </w:r>
          </w:p>
        </w:tc>
        <w:tc>
          <w:tcPr>
            <w:tcW w:w="5508" w:type="dxa"/>
          </w:tcPr>
          <w:p w:rsidR="000A242B" w:rsidRPr="000A242B" w:rsidRDefault="000A242B" w:rsidP="00245878">
            <w:pPr>
              <w:pStyle w:val="NoSpacing"/>
              <w:jc w:val="both"/>
              <w:rPr>
                <w:rFonts w:ascii="Arial" w:hAnsi="Arial" w:cs="Arial"/>
                <w:b/>
                <w:sz w:val="24"/>
                <w:szCs w:val="24"/>
              </w:rPr>
            </w:pPr>
            <w:r w:rsidRPr="000A242B">
              <w:rPr>
                <w:rFonts w:ascii="Arial" w:hAnsi="Arial" w:cs="Arial"/>
                <w:b/>
                <w:sz w:val="24"/>
                <w:szCs w:val="24"/>
              </w:rPr>
              <w:t>Funeral Committee</w:t>
            </w: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Music Ministers</w:t>
            </w:r>
          </w:p>
        </w:tc>
        <w:tc>
          <w:tcPr>
            <w:tcW w:w="5508" w:type="dxa"/>
          </w:tcPr>
          <w:p w:rsidR="000A242B" w:rsidRDefault="000A242B" w:rsidP="00245878">
            <w:pPr>
              <w:pStyle w:val="NoSpacing"/>
              <w:jc w:val="both"/>
              <w:rPr>
                <w:rFonts w:ascii="Arial" w:hAnsi="Arial" w:cs="Arial"/>
                <w:sz w:val="24"/>
                <w:szCs w:val="24"/>
              </w:rPr>
            </w:pP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Lectors</w:t>
            </w:r>
          </w:p>
        </w:tc>
        <w:tc>
          <w:tcPr>
            <w:tcW w:w="5508" w:type="dxa"/>
          </w:tcPr>
          <w:p w:rsidR="000A242B" w:rsidRDefault="000A242B" w:rsidP="00245878">
            <w:pPr>
              <w:pStyle w:val="NoSpacing"/>
              <w:jc w:val="both"/>
              <w:rPr>
                <w:rFonts w:ascii="Arial" w:hAnsi="Arial" w:cs="Arial"/>
                <w:sz w:val="24"/>
                <w:szCs w:val="24"/>
              </w:rPr>
            </w:pPr>
          </w:p>
        </w:tc>
      </w:tr>
      <w:tr w:rsidR="000A242B" w:rsidTr="000A242B">
        <w:tc>
          <w:tcPr>
            <w:tcW w:w="5508" w:type="dxa"/>
          </w:tcPr>
          <w:p w:rsidR="000A242B" w:rsidRDefault="000A242B" w:rsidP="00245878">
            <w:pPr>
              <w:pStyle w:val="NoSpacing"/>
              <w:jc w:val="both"/>
              <w:rPr>
                <w:rFonts w:ascii="Arial" w:hAnsi="Arial" w:cs="Arial"/>
                <w:sz w:val="24"/>
                <w:szCs w:val="24"/>
              </w:rPr>
            </w:pPr>
            <w:r>
              <w:rPr>
                <w:rFonts w:ascii="Arial" w:hAnsi="Arial" w:cs="Arial"/>
                <w:sz w:val="24"/>
                <w:szCs w:val="24"/>
              </w:rPr>
              <w:t>Sacristans</w:t>
            </w:r>
          </w:p>
        </w:tc>
        <w:tc>
          <w:tcPr>
            <w:tcW w:w="5508" w:type="dxa"/>
          </w:tcPr>
          <w:p w:rsidR="000A242B" w:rsidRDefault="000A242B" w:rsidP="00245878">
            <w:pPr>
              <w:pStyle w:val="NoSpacing"/>
              <w:jc w:val="both"/>
              <w:rPr>
                <w:rFonts w:ascii="Arial" w:hAnsi="Arial" w:cs="Arial"/>
                <w:sz w:val="24"/>
                <w:szCs w:val="24"/>
              </w:rPr>
            </w:pPr>
          </w:p>
        </w:tc>
      </w:tr>
    </w:tbl>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4"/>
        <w:gridCol w:w="1538"/>
        <w:gridCol w:w="3399"/>
        <w:gridCol w:w="818"/>
        <w:gridCol w:w="818"/>
        <w:gridCol w:w="826"/>
      </w:tblGrid>
      <w:tr w:rsidR="000A242B" w:rsidTr="00B9735B">
        <w:trPr>
          <w:trHeight w:hRule="exact" w:val="324"/>
        </w:trPr>
        <w:tc>
          <w:tcPr>
            <w:tcW w:w="8621" w:type="dxa"/>
            <w:gridSpan w:val="3"/>
          </w:tcPr>
          <w:p w:rsidR="000A242B" w:rsidRDefault="000A242B" w:rsidP="00B9735B">
            <w:pPr>
              <w:pStyle w:val="TableParagraph"/>
              <w:spacing w:line="272" w:lineRule="exact"/>
              <w:rPr>
                <w:b/>
                <w:sz w:val="24"/>
              </w:rPr>
            </w:pPr>
            <w:r>
              <w:rPr>
                <w:b/>
                <w:sz w:val="24"/>
              </w:rPr>
              <w:t>Worship Commission Members</w:t>
            </w:r>
          </w:p>
        </w:tc>
        <w:tc>
          <w:tcPr>
            <w:tcW w:w="2462" w:type="dxa"/>
            <w:gridSpan w:val="3"/>
          </w:tcPr>
          <w:p w:rsidR="000A242B" w:rsidRDefault="000A242B" w:rsidP="00B9735B">
            <w:pPr>
              <w:pStyle w:val="TableParagraph"/>
              <w:spacing w:line="272" w:lineRule="exact"/>
              <w:ind w:left="463"/>
              <w:rPr>
                <w:b/>
                <w:sz w:val="24"/>
              </w:rPr>
            </w:pPr>
            <w:r>
              <w:rPr>
                <w:b/>
                <w:sz w:val="24"/>
              </w:rPr>
              <w:t>Term Expires</w:t>
            </w:r>
          </w:p>
        </w:tc>
      </w:tr>
      <w:tr w:rsidR="000A242B" w:rsidTr="00B9735B">
        <w:trPr>
          <w:trHeight w:hRule="exact" w:val="562"/>
        </w:trPr>
        <w:tc>
          <w:tcPr>
            <w:tcW w:w="3684" w:type="dxa"/>
          </w:tcPr>
          <w:p w:rsidR="000A242B" w:rsidRDefault="000A242B" w:rsidP="00B9735B">
            <w:pPr>
              <w:pStyle w:val="TableParagraph"/>
              <w:spacing w:before="135"/>
              <w:ind w:left="1490" w:right="1490"/>
              <w:jc w:val="center"/>
              <w:rPr>
                <w:b/>
                <w:sz w:val="24"/>
              </w:rPr>
            </w:pPr>
            <w:r>
              <w:rPr>
                <w:b/>
                <w:sz w:val="24"/>
              </w:rPr>
              <w:t>Name</w:t>
            </w:r>
          </w:p>
        </w:tc>
        <w:tc>
          <w:tcPr>
            <w:tcW w:w="1538" w:type="dxa"/>
          </w:tcPr>
          <w:p w:rsidR="000A242B" w:rsidRDefault="000A242B" w:rsidP="00B9735B">
            <w:pPr>
              <w:pStyle w:val="TableParagraph"/>
              <w:spacing w:before="135"/>
              <w:ind w:left="82" w:right="81"/>
              <w:jc w:val="center"/>
              <w:rPr>
                <w:b/>
                <w:sz w:val="24"/>
              </w:rPr>
            </w:pPr>
            <w:r>
              <w:rPr>
                <w:b/>
                <w:sz w:val="24"/>
              </w:rPr>
              <w:t>Phone</w:t>
            </w:r>
          </w:p>
        </w:tc>
        <w:tc>
          <w:tcPr>
            <w:tcW w:w="3398" w:type="dxa"/>
          </w:tcPr>
          <w:p w:rsidR="000A242B" w:rsidRDefault="000A242B" w:rsidP="00B9735B">
            <w:pPr>
              <w:pStyle w:val="TableParagraph"/>
              <w:spacing w:before="135"/>
              <w:ind w:left="1354" w:right="1354"/>
              <w:jc w:val="center"/>
              <w:rPr>
                <w:b/>
                <w:sz w:val="24"/>
              </w:rPr>
            </w:pPr>
            <w:r>
              <w:rPr>
                <w:b/>
                <w:sz w:val="24"/>
              </w:rPr>
              <w:t>Email</w:t>
            </w:r>
          </w:p>
        </w:tc>
        <w:tc>
          <w:tcPr>
            <w:tcW w:w="818" w:type="dxa"/>
          </w:tcPr>
          <w:p w:rsidR="000A242B" w:rsidRDefault="000A242B" w:rsidP="00B9735B">
            <w:pPr>
              <w:pStyle w:val="TableParagraph"/>
              <w:spacing w:before="43"/>
              <w:ind w:left="182"/>
              <w:rPr>
                <w:sz w:val="20"/>
              </w:rPr>
            </w:pPr>
            <w:r>
              <w:rPr>
                <w:sz w:val="20"/>
              </w:rPr>
              <w:t>2016</w:t>
            </w:r>
          </w:p>
          <w:p w:rsidR="000A242B" w:rsidRDefault="000A242B" w:rsidP="00B9735B">
            <w:pPr>
              <w:pStyle w:val="TableParagraph"/>
              <w:ind w:left="182"/>
              <w:rPr>
                <w:sz w:val="20"/>
              </w:rPr>
            </w:pPr>
            <w:r>
              <w:rPr>
                <w:sz w:val="20"/>
              </w:rPr>
              <w:t>2017</w:t>
            </w:r>
          </w:p>
        </w:tc>
        <w:tc>
          <w:tcPr>
            <w:tcW w:w="818" w:type="dxa"/>
          </w:tcPr>
          <w:p w:rsidR="000A242B" w:rsidRDefault="000A242B" w:rsidP="00B9735B">
            <w:pPr>
              <w:pStyle w:val="TableParagraph"/>
              <w:spacing w:before="43"/>
              <w:ind w:left="182"/>
              <w:rPr>
                <w:sz w:val="20"/>
              </w:rPr>
            </w:pPr>
            <w:r>
              <w:rPr>
                <w:sz w:val="20"/>
              </w:rPr>
              <w:t>2017</w:t>
            </w:r>
          </w:p>
          <w:p w:rsidR="000A242B" w:rsidRDefault="000A242B" w:rsidP="00B9735B">
            <w:pPr>
              <w:pStyle w:val="TableParagraph"/>
              <w:ind w:left="182"/>
              <w:rPr>
                <w:sz w:val="20"/>
              </w:rPr>
            </w:pPr>
            <w:r>
              <w:rPr>
                <w:sz w:val="20"/>
              </w:rPr>
              <w:t>2018</w:t>
            </w:r>
          </w:p>
        </w:tc>
        <w:tc>
          <w:tcPr>
            <w:tcW w:w="826" w:type="dxa"/>
          </w:tcPr>
          <w:p w:rsidR="000A242B" w:rsidRDefault="000A242B" w:rsidP="00B9735B">
            <w:pPr>
              <w:pStyle w:val="TableParagraph"/>
              <w:spacing w:before="43"/>
              <w:ind w:left="185"/>
              <w:rPr>
                <w:sz w:val="20"/>
              </w:rPr>
            </w:pPr>
            <w:r>
              <w:rPr>
                <w:sz w:val="20"/>
              </w:rPr>
              <w:t>2018</w:t>
            </w:r>
          </w:p>
          <w:p w:rsidR="000A242B" w:rsidRDefault="000A242B" w:rsidP="00B9735B">
            <w:pPr>
              <w:pStyle w:val="TableParagraph"/>
              <w:ind w:left="185"/>
              <w:rPr>
                <w:sz w:val="20"/>
              </w:rPr>
            </w:pPr>
            <w:r>
              <w:rPr>
                <w:sz w:val="20"/>
              </w:rPr>
              <w:t>2019</w:t>
            </w:r>
          </w:p>
        </w:tc>
      </w:tr>
      <w:tr w:rsidR="000A242B" w:rsidTr="00B9735B">
        <w:trPr>
          <w:trHeight w:hRule="exact" w:val="281"/>
        </w:trPr>
        <w:tc>
          <w:tcPr>
            <w:tcW w:w="3684" w:type="dxa"/>
          </w:tcPr>
          <w:p w:rsidR="000A242B" w:rsidRDefault="000A242B" w:rsidP="00B9735B">
            <w:pPr>
              <w:pStyle w:val="TableParagraph"/>
              <w:spacing w:line="227" w:lineRule="exact"/>
              <w:rPr>
                <w:sz w:val="20"/>
              </w:rPr>
            </w:pPr>
            <w:r>
              <w:rPr>
                <w:sz w:val="20"/>
              </w:rPr>
              <w:t xml:space="preserve">Lorraine </w:t>
            </w:r>
            <w:proofErr w:type="spellStart"/>
            <w:r>
              <w:rPr>
                <w:sz w:val="20"/>
              </w:rPr>
              <w:t>Ptacek</w:t>
            </w:r>
            <w:proofErr w:type="spellEnd"/>
            <w:r>
              <w:rPr>
                <w:sz w:val="20"/>
              </w:rPr>
              <w:t xml:space="preserve"> (Staff) Chair</w:t>
            </w:r>
          </w:p>
        </w:tc>
        <w:tc>
          <w:tcPr>
            <w:tcW w:w="1538" w:type="dxa"/>
          </w:tcPr>
          <w:p w:rsidR="000A242B" w:rsidRDefault="000A242B" w:rsidP="00B9735B">
            <w:pPr>
              <w:pStyle w:val="TableParagraph"/>
              <w:spacing w:line="227" w:lineRule="exact"/>
              <w:ind w:left="38" w:right="127"/>
              <w:jc w:val="center"/>
              <w:rPr>
                <w:sz w:val="20"/>
              </w:rPr>
            </w:pPr>
            <w:r>
              <w:rPr>
                <w:sz w:val="20"/>
              </w:rPr>
              <w:t>605 716-9239</w:t>
            </w:r>
          </w:p>
        </w:tc>
        <w:tc>
          <w:tcPr>
            <w:tcW w:w="3398" w:type="dxa"/>
          </w:tcPr>
          <w:p w:rsidR="000A242B" w:rsidRDefault="00553EDD" w:rsidP="00B9735B">
            <w:pPr>
              <w:pStyle w:val="TableParagraph"/>
              <w:spacing w:line="227" w:lineRule="exact"/>
              <w:rPr>
                <w:sz w:val="20"/>
              </w:rPr>
            </w:pPr>
            <w:hyperlink r:id="rId87">
              <w:r w:rsidR="000A242B">
                <w:rPr>
                  <w:color w:val="0000FF"/>
                  <w:sz w:val="20"/>
                  <w:u w:val="single" w:color="0000FF"/>
                </w:rPr>
                <w:t>lorraine.ptacek@olbh.org</w:t>
              </w:r>
            </w:hyperlink>
          </w:p>
        </w:tc>
        <w:tc>
          <w:tcPr>
            <w:tcW w:w="818" w:type="dxa"/>
          </w:tcPr>
          <w:p w:rsidR="000A242B" w:rsidRDefault="000A242B" w:rsidP="00B9735B"/>
        </w:tc>
        <w:tc>
          <w:tcPr>
            <w:tcW w:w="818" w:type="dxa"/>
          </w:tcPr>
          <w:p w:rsidR="000A242B" w:rsidRDefault="000A242B" w:rsidP="00B9735B"/>
        </w:tc>
        <w:tc>
          <w:tcPr>
            <w:tcW w:w="826" w:type="dxa"/>
          </w:tcPr>
          <w:p w:rsidR="000A242B" w:rsidRDefault="000A242B" w:rsidP="00B9735B"/>
        </w:tc>
      </w:tr>
      <w:tr w:rsidR="000A242B" w:rsidTr="00B9735B">
        <w:trPr>
          <w:trHeight w:hRule="exact" w:val="278"/>
        </w:trPr>
        <w:tc>
          <w:tcPr>
            <w:tcW w:w="3684" w:type="dxa"/>
          </w:tcPr>
          <w:p w:rsidR="000A242B" w:rsidRDefault="000A242B" w:rsidP="00B9735B">
            <w:pPr>
              <w:pStyle w:val="TableParagraph"/>
              <w:spacing w:line="227" w:lineRule="exact"/>
              <w:rPr>
                <w:sz w:val="20"/>
              </w:rPr>
            </w:pPr>
            <w:r>
              <w:rPr>
                <w:sz w:val="20"/>
              </w:rPr>
              <w:t>Todd Phillipe – Vice Chair</w:t>
            </w:r>
          </w:p>
        </w:tc>
        <w:tc>
          <w:tcPr>
            <w:tcW w:w="1538" w:type="dxa"/>
          </w:tcPr>
          <w:p w:rsidR="000A242B" w:rsidRDefault="000A242B" w:rsidP="00B9735B">
            <w:pPr>
              <w:pStyle w:val="TableParagraph"/>
              <w:spacing w:line="227" w:lineRule="exact"/>
              <w:ind w:left="38" w:right="127"/>
              <w:jc w:val="center"/>
              <w:rPr>
                <w:sz w:val="20"/>
              </w:rPr>
            </w:pPr>
            <w:r>
              <w:rPr>
                <w:sz w:val="20"/>
              </w:rPr>
              <w:t>719 207-1245</w:t>
            </w:r>
          </w:p>
        </w:tc>
        <w:tc>
          <w:tcPr>
            <w:tcW w:w="3398" w:type="dxa"/>
          </w:tcPr>
          <w:p w:rsidR="000A242B" w:rsidRDefault="00553EDD" w:rsidP="00B9735B">
            <w:pPr>
              <w:pStyle w:val="TableParagraph"/>
              <w:spacing w:line="227" w:lineRule="exact"/>
              <w:rPr>
                <w:sz w:val="20"/>
              </w:rPr>
            </w:pPr>
            <w:hyperlink r:id="rId88">
              <w:r w:rsidR="000A242B">
                <w:rPr>
                  <w:color w:val="0000FF"/>
                  <w:sz w:val="20"/>
                  <w:u w:val="single" w:color="0000FF"/>
                </w:rPr>
                <w:t>toddphillipe@hotmail.com</w:t>
              </w:r>
            </w:hyperlink>
          </w:p>
        </w:tc>
        <w:tc>
          <w:tcPr>
            <w:tcW w:w="818" w:type="dxa"/>
          </w:tcPr>
          <w:p w:rsidR="000A242B" w:rsidRDefault="000A242B" w:rsidP="00B9735B"/>
        </w:tc>
        <w:tc>
          <w:tcPr>
            <w:tcW w:w="818" w:type="dxa"/>
          </w:tcPr>
          <w:p w:rsidR="000A242B" w:rsidRDefault="000A242B" w:rsidP="00B9735B">
            <w:pPr>
              <w:pStyle w:val="TableParagraph"/>
              <w:spacing w:before="16"/>
              <w:ind w:left="0" w:right="1"/>
              <w:jc w:val="center"/>
              <w:rPr>
                <w:sz w:val="20"/>
              </w:rPr>
            </w:pPr>
            <w:r>
              <w:rPr>
                <w:w w:val="99"/>
                <w:sz w:val="20"/>
              </w:rPr>
              <w:t>X</w:t>
            </w:r>
          </w:p>
        </w:tc>
        <w:tc>
          <w:tcPr>
            <w:tcW w:w="826" w:type="dxa"/>
          </w:tcPr>
          <w:p w:rsidR="000A242B" w:rsidRDefault="000A242B" w:rsidP="00B9735B"/>
        </w:tc>
      </w:tr>
      <w:tr w:rsidR="000A242B" w:rsidTr="00B9735B">
        <w:trPr>
          <w:trHeight w:hRule="exact" w:val="278"/>
        </w:trPr>
        <w:tc>
          <w:tcPr>
            <w:tcW w:w="3684" w:type="dxa"/>
          </w:tcPr>
          <w:p w:rsidR="000A242B" w:rsidRDefault="000A242B" w:rsidP="00B9735B">
            <w:pPr>
              <w:pStyle w:val="TableParagraph"/>
              <w:spacing w:line="227" w:lineRule="exact"/>
              <w:rPr>
                <w:sz w:val="20"/>
              </w:rPr>
            </w:pPr>
            <w:r>
              <w:rPr>
                <w:sz w:val="20"/>
              </w:rPr>
              <w:t>Brad Blauvelt – PC</w:t>
            </w:r>
          </w:p>
        </w:tc>
        <w:tc>
          <w:tcPr>
            <w:tcW w:w="1538" w:type="dxa"/>
          </w:tcPr>
          <w:p w:rsidR="000A242B" w:rsidRDefault="000A242B" w:rsidP="00B9735B">
            <w:pPr>
              <w:pStyle w:val="TableParagraph"/>
              <w:spacing w:line="227" w:lineRule="exact"/>
              <w:ind w:left="38" w:right="127"/>
              <w:jc w:val="center"/>
              <w:rPr>
                <w:sz w:val="20"/>
              </w:rPr>
            </w:pPr>
            <w:r>
              <w:rPr>
                <w:sz w:val="20"/>
              </w:rPr>
              <w:t>605 390-0683</w:t>
            </w:r>
          </w:p>
        </w:tc>
        <w:tc>
          <w:tcPr>
            <w:tcW w:w="3398" w:type="dxa"/>
          </w:tcPr>
          <w:p w:rsidR="000A242B" w:rsidRDefault="00553EDD" w:rsidP="00B9735B">
            <w:pPr>
              <w:pStyle w:val="TableParagraph"/>
              <w:spacing w:line="227" w:lineRule="exact"/>
              <w:rPr>
                <w:sz w:val="20"/>
              </w:rPr>
            </w:pPr>
            <w:hyperlink r:id="rId89">
              <w:r w:rsidR="000A242B">
                <w:rPr>
                  <w:color w:val="0000FF"/>
                  <w:sz w:val="20"/>
                  <w:u w:val="single" w:color="0000FF"/>
                </w:rPr>
                <w:t>brad.blauvelt@k12.sd.us</w:t>
              </w:r>
            </w:hyperlink>
          </w:p>
        </w:tc>
        <w:tc>
          <w:tcPr>
            <w:tcW w:w="818" w:type="dxa"/>
          </w:tcPr>
          <w:p w:rsidR="000A242B" w:rsidRDefault="000A242B" w:rsidP="00B9735B">
            <w:pPr>
              <w:pStyle w:val="TableParagraph"/>
              <w:spacing w:before="16"/>
              <w:ind w:left="0" w:right="1"/>
              <w:jc w:val="center"/>
              <w:rPr>
                <w:sz w:val="20"/>
              </w:rPr>
            </w:pPr>
            <w:r>
              <w:rPr>
                <w:w w:val="99"/>
                <w:sz w:val="20"/>
              </w:rPr>
              <w:t>X</w:t>
            </w:r>
          </w:p>
        </w:tc>
        <w:tc>
          <w:tcPr>
            <w:tcW w:w="818" w:type="dxa"/>
          </w:tcPr>
          <w:p w:rsidR="000A242B" w:rsidRDefault="000A242B" w:rsidP="00B9735B"/>
        </w:tc>
        <w:tc>
          <w:tcPr>
            <w:tcW w:w="826" w:type="dxa"/>
          </w:tcPr>
          <w:p w:rsidR="000A242B" w:rsidRDefault="000A242B" w:rsidP="00B9735B"/>
        </w:tc>
      </w:tr>
      <w:tr w:rsidR="000A242B" w:rsidTr="00B9735B">
        <w:trPr>
          <w:trHeight w:hRule="exact" w:val="338"/>
        </w:trPr>
        <w:tc>
          <w:tcPr>
            <w:tcW w:w="3684" w:type="dxa"/>
          </w:tcPr>
          <w:p w:rsidR="000A242B" w:rsidRDefault="000A242B" w:rsidP="00B9735B">
            <w:pPr>
              <w:pStyle w:val="TableParagraph"/>
              <w:spacing w:line="227" w:lineRule="exact"/>
              <w:rPr>
                <w:sz w:val="20"/>
              </w:rPr>
            </w:pPr>
            <w:r>
              <w:rPr>
                <w:sz w:val="20"/>
              </w:rPr>
              <w:t>Jim Landers</w:t>
            </w:r>
          </w:p>
        </w:tc>
        <w:tc>
          <w:tcPr>
            <w:tcW w:w="1538" w:type="dxa"/>
          </w:tcPr>
          <w:p w:rsidR="000A242B" w:rsidRDefault="000A242B" w:rsidP="00B9735B">
            <w:pPr>
              <w:pStyle w:val="TableParagraph"/>
              <w:spacing w:line="227" w:lineRule="exact"/>
              <w:ind w:left="38" w:right="127"/>
              <w:jc w:val="center"/>
              <w:rPr>
                <w:sz w:val="20"/>
              </w:rPr>
            </w:pPr>
            <w:r>
              <w:rPr>
                <w:sz w:val="20"/>
              </w:rPr>
              <w:t>605 341-3044</w:t>
            </w:r>
          </w:p>
        </w:tc>
        <w:tc>
          <w:tcPr>
            <w:tcW w:w="3398" w:type="dxa"/>
          </w:tcPr>
          <w:p w:rsidR="000A242B" w:rsidRDefault="00553EDD" w:rsidP="00B9735B">
            <w:pPr>
              <w:pStyle w:val="TableParagraph"/>
              <w:spacing w:line="265" w:lineRule="exact"/>
              <w:rPr>
                <w:rFonts w:ascii="Calibri"/>
              </w:rPr>
            </w:pPr>
            <w:hyperlink r:id="rId90">
              <w:r w:rsidR="000A242B">
                <w:rPr>
                  <w:rFonts w:ascii="Calibri"/>
                  <w:color w:val="0000FF"/>
                  <w:u w:val="single" w:color="0000FF"/>
                </w:rPr>
                <w:t>jimlanders@juno.com</w:t>
              </w:r>
            </w:hyperlink>
          </w:p>
        </w:tc>
        <w:tc>
          <w:tcPr>
            <w:tcW w:w="818" w:type="dxa"/>
          </w:tcPr>
          <w:p w:rsidR="000A242B" w:rsidRDefault="000A242B" w:rsidP="00B9735B"/>
        </w:tc>
        <w:tc>
          <w:tcPr>
            <w:tcW w:w="818" w:type="dxa"/>
          </w:tcPr>
          <w:p w:rsidR="000A242B" w:rsidRDefault="000A242B" w:rsidP="00B9735B"/>
        </w:tc>
        <w:tc>
          <w:tcPr>
            <w:tcW w:w="826" w:type="dxa"/>
          </w:tcPr>
          <w:p w:rsidR="000A242B" w:rsidRDefault="000A242B" w:rsidP="00B9735B">
            <w:pPr>
              <w:pStyle w:val="TableParagraph"/>
              <w:spacing w:before="47"/>
              <w:ind w:left="0" w:right="1"/>
              <w:jc w:val="center"/>
              <w:rPr>
                <w:sz w:val="20"/>
              </w:rPr>
            </w:pPr>
            <w:r>
              <w:rPr>
                <w:w w:val="99"/>
                <w:sz w:val="20"/>
              </w:rPr>
              <w:t>X</w:t>
            </w:r>
          </w:p>
        </w:tc>
      </w:tr>
    </w:tbl>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0A242B" w:rsidP="00245878">
      <w:pPr>
        <w:pStyle w:val="NoSpacing"/>
        <w:ind w:left="360"/>
        <w:jc w:val="both"/>
        <w:rPr>
          <w:rFonts w:ascii="Arial" w:hAnsi="Arial" w:cs="Arial"/>
          <w:sz w:val="24"/>
          <w:szCs w:val="24"/>
        </w:rPr>
      </w:pPr>
    </w:p>
    <w:p w:rsidR="000A242B" w:rsidRDefault="00262984" w:rsidP="00262984">
      <w:pPr>
        <w:pStyle w:val="NoSpacing"/>
        <w:ind w:left="360"/>
        <w:jc w:val="center"/>
        <w:rPr>
          <w:rFonts w:ascii="Arial" w:hAnsi="Arial" w:cs="Arial"/>
          <w:b/>
          <w:sz w:val="36"/>
          <w:szCs w:val="24"/>
        </w:rPr>
      </w:pPr>
      <w:r w:rsidRPr="00262984">
        <w:rPr>
          <w:rFonts w:ascii="Arial" w:hAnsi="Arial" w:cs="Arial"/>
          <w:b/>
          <w:sz w:val="36"/>
          <w:szCs w:val="24"/>
        </w:rPr>
        <w:lastRenderedPageBreak/>
        <w:t>ROLE OF THE COMMISSIONS</w:t>
      </w:r>
    </w:p>
    <w:p w:rsidR="00262984" w:rsidRPr="00262984" w:rsidRDefault="00262984" w:rsidP="00262984">
      <w:pPr>
        <w:pStyle w:val="NoSpacing"/>
        <w:ind w:left="360"/>
        <w:jc w:val="center"/>
        <w:rPr>
          <w:rFonts w:ascii="Arial" w:hAnsi="Arial" w:cs="Arial"/>
          <w:b/>
          <w:sz w:val="36"/>
          <w:szCs w:val="24"/>
        </w:rPr>
      </w:pPr>
    </w:p>
    <w:p w:rsidR="00DB2AAA" w:rsidRDefault="00DB2AAA" w:rsidP="00245878">
      <w:pPr>
        <w:pStyle w:val="NoSpacing"/>
        <w:ind w:left="360"/>
        <w:jc w:val="both"/>
        <w:rPr>
          <w:rFonts w:ascii="Arial" w:hAnsi="Arial" w:cs="Arial"/>
          <w:sz w:val="24"/>
          <w:szCs w:val="24"/>
        </w:rPr>
      </w:pPr>
      <w:r>
        <w:rPr>
          <w:rFonts w:ascii="Arial" w:hAnsi="Arial" w:cs="Arial"/>
          <w:sz w:val="24"/>
          <w:szCs w:val="24"/>
        </w:rPr>
        <w:t xml:space="preserve">1. Connect with each ministry associated with the commission at least once annually. Identify issues that need attention from the commission or concerns to be communicated </w:t>
      </w:r>
      <w:proofErr w:type="spellStart"/>
      <w:proofErr w:type="gramStart"/>
      <w:r>
        <w:rPr>
          <w:rFonts w:ascii="Arial" w:hAnsi="Arial" w:cs="Arial"/>
          <w:sz w:val="24"/>
          <w:szCs w:val="24"/>
        </w:rPr>
        <w:t>ot</w:t>
      </w:r>
      <w:proofErr w:type="spellEnd"/>
      <w:proofErr w:type="gramEnd"/>
      <w:r>
        <w:rPr>
          <w:rFonts w:ascii="Arial" w:hAnsi="Arial" w:cs="Arial"/>
          <w:sz w:val="24"/>
          <w:szCs w:val="24"/>
        </w:rPr>
        <w:t xml:space="preserve"> the pastoral council. Ask the leaders of each ministry to review the volunteer description of each ministry to determine if the summary correctly describes what the volunteer position entails, the time commitment involved and what special training or skills are required. Updated volunteer descriptions must be forwarded to the parish administrative assistant annually to update the OLBH Ministry Guide.</w:t>
      </w:r>
    </w:p>
    <w:p w:rsidR="00DB2AAA" w:rsidRDefault="00DB2AAA" w:rsidP="00245878">
      <w:pPr>
        <w:pStyle w:val="NoSpacing"/>
        <w:ind w:left="360"/>
        <w:jc w:val="both"/>
        <w:rPr>
          <w:rFonts w:ascii="Arial" w:hAnsi="Arial" w:cs="Arial"/>
          <w:sz w:val="24"/>
          <w:szCs w:val="24"/>
        </w:rPr>
      </w:pPr>
    </w:p>
    <w:p w:rsidR="00DB2AAA" w:rsidRDefault="00DB2AAA" w:rsidP="00245878">
      <w:pPr>
        <w:pStyle w:val="NoSpacing"/>
        <w:ind w:left="360"/>
        <w:jc w:val="both"/>
        <w:rPr>
          <w:rFonts w:ascii="Arial" w:hAnsi="Arial" w:cs="Arial"/>
          <w:sz w:val="24"/>
          <w:szCs w:val="24"/>
        </w:rPr>
      </w:pPr>
      <w:r>
        <w:rPr>
          <w:rFonts w:ascii="Arial" w:hAnsi="Arial" w:cs="Arial"/>
          <w:sz w:val="24"/>
          <w:szCs w:val="24"/>
        </w:rPr>
        <w:t>2. Evaluate the effectiveness of each ministry in meeting the needs of the parish. IF something needs addressing, invite the leaders of that group to attend a commission meeting to discuss next steps.</w:t>
      </w:r>
    </w:p>
    <w:p w:rsidR="00DB2AAA" w:rsidRDefault="00DB2AAA" w:rsidP="00245878">
      <w:pPr>
        <w:pStyle w:val="NoSpacing"/>
        <w:ind w:left="360"/>
        <w:jc w:val="both"/>
        <w:rPr>
          <w:rFonts w:ascii="Arial" w:hAnsi="Arial" w:cs="Arial"/>
          <w:sz w:val="24"/>
          <w:szCs w:val="24"/>
        </w:rPr>
      </w:pPr>
    </w:p>
    <w:p w:rsidR="00DB2AAA" w:rsidRDefault="00DB2AAA" w:rsidP="00245878">
      <w:pPr>
        <w:pStyle w:val="NoSpacing"/>
        <w:ind w:left="360"/>
        <w:jc w:val="both"/>
        <w:rPr>
          <w:rFonts w:ascii="Arial" w:hAnsi="Arial" w:cs="Arial"/>
          <w:sz w:val="24"/>
          <w:szCs w:val="24"/>
        </w:rPr>
      </w:pPr>
      <w:r>
        <w:rPr>
          <w:rFonts w:ascii="Arial" w:hAnsi="Arial" w:cs="Arial"/>
          <w:sz w:val="24"/>
          <w:szCs w:val="24"/>
        </w:rPr>
        <w:t>3. Provide vision in your area and set goals for the future.</w:t>
      </w:r>
    </w:p>
    <w:p w:rsidR="00DB2AAA" w:rsidRDefault="00DB2AAA" w:rsidP="003F1E0D">
      <w:pPr>
        <w:pStyle w:val="NoSpacing"/>
        <w:ind w:left="720"/>
        <w:jc w:val="both"/>
        <w:rPr>
          <w:rFonts w:ascii="Arial" w:hAnsi="Arial" w:cs="Arial"/>
          <w:sz w:val="24"/>
          <w:szCs w:val="24"/>
        </w:rPr>
      </w:pPr>
      <w:r>
        <w:rPr>
          <w:rFonts w:ascii="Arial" w:hAnsi="Arial" w:cs="Arial"/>
          <w:sz w:val="24"/>
          <w:szCs w:val="24"/>
        </w:rPr>
        <w:t>a. As deemed appropriate, the commissions will set immediate (1 year), short term (3-5 year), and long term (5-10 year) goals. The goals should be consistent with the Vision and Mission Statement of the parish.</w:t>
      </w:r>
    </w:p>
    <w:p w:rsidR="00DB2AAA" w:rsidRDefault="00DB2AAA" w:rsidP="00262984">
      <w:pPr>
        <w:pStyle w:val="NoSpacing"/>
        <w:ind w:left="720"/>
        <w:jc w:val="both"/>
        <w:rPr>
          <w:rFonts w:ascii="Arial" w:hAnsi="Arial" w:cs="Arial"/>
          <w:sz w:val="24"/>
          <w:szCs w:val="24"/>
        </w:rPr>
      </w:pPr>
      <w:r>
        <w:rPr>
          <w:rFonts w:ascii="Arial" w:hAnsi="Arial" w:cs="Arial"/>
          <w:sz w:val="24"/>
          <w:szCs w:val="24"/>
        </w:rPr>
        <w:t>b. Create action plans in order to accomplish these goals. Ideally, a commission would propose to the pastor and pastoral council concrete steps toward achieving the goal.</w:t>
      </w:r>
    </w:p>
    <w:p w:rsidR="00262984" w:rsidRDefault="00262984" w:rsidP="00262984">
      <w:pPr>
        <w:pStyle w:val="NoSpacing"/>
        <w:jc w:val="both"/>
        <w:rPr>
          <w:rFonts w:ascii="Arial" w:hAnsi="Arial" w:cs="Arial"/>
          <w:sz w:val="24"/>
          <w:szCs w:val="24"/>
        </w:rPr>
      </w:pPr>
    </w:p>
    <w:p w:rsidR="000D72BC" w:rsidRDefault="000D72BC" w:rsidP="000D72BC">
      <w:pPr>
        <w:pStyle w:val="NoSpacing"/>
        <w:jc w:val="both"/>
        <w:rPr>
          <w:rFonts w:ascii="Arial" w:hAnsi="Arial" w:cs="Arial"/>
          <w:sz w:val="24"/>
          <w:szCs w:val="24"/>
        </w:rPr>
      </w:pPr>
      <w:r>
        <w:rPr>
          <w:rFonts w:ascii="Arial" w:hAnsi="Arial" w:cs="Arial"/>
          <w:sz w:val="24"/>
          <w:szCs w:val="24"/>
        </w:rPr>
        <w:t>Commission Guidelines</w:t>
      </w:r>
    </w:p>
    <w:p w:rsidR="000D72BC" w:rsidRPr="000D72BC" w:rsidRDefault="000D72BC" w:rsidP="000D72BC">
      <w:pPr>
        <w:pStyle w:val="Heading1"/>
        <w:numPr>
          <w:ilvl w:val="0"/>
          <w:numId w:val="31"/>
        </w:numPr>
        <w:rPr>
          <w:b w:val="0"/>
          <w:sz w:val="20"/>
          <w:szCs w:val="24"/>
        </w:rPr>
      </w:pPr>
      <w:r w:rsidRPr="000D72BC">
        <w:rPr>
          <w:b w:val="0"/>
          <w:sz w:val="24"/>
        </w:rPr>
        <w:t>Member Criteria</w:t>
      </w:r>
    </w:p>
    <w:p w:rsidR="000D72BC" w:rsidRPr="00061114" w:rsidRDefault="00061114" w:rsidP="000D72BC">
      <w:pPr>
        <w:pStyle w:val="Heading1"/>
        <w:numPr>
          <w:ilvl w:val="1"/>
          <w:numId w:val="31"/>
        </w:numPr>
        <w:rPr>
          <w:b w:val="0"/>
          <w:sz w:val="20"/>
          <w:szCs w:val="24"/>
        </w:rPr>
      </w:pPr>
      <w:proofErr w:type="gramStart"/>
      <w:r>
        <w:rPr>
          <w:b w:val="0"/>
          <w:sz w:val="24"/>
        </w:rPr>
        <w:t>Must be registered and active members of the parish in full communion with the Catholic Church.</w:t>
      </w:r>
      <w:proofErr w:type="gramEnd"/>
    </w:p>
    <w:p w:rsidR="00061114" w:rsidRPr="00061114" w:rsidRDefault="00061114" w:rsidP="000D72BC">
      <w:pPr>
        <w:pStyle w:val="Heading1"/>
        <w:numPr>
          <w:ilvl w:val="1"/>
          <w:numId w:val="31"/>
        </w:numPr>
        <w:rPr>
          <w:b w:val="0"/>
          <w:sz w:val="20"/>
          <w:szCs w:val="24"/>
        </w:rPr>
      </w:pPr>
      <w:r>
        <w:rPr>
          <w:b w:val="0"/>
          <w:sz w:val="24"/>
        </w:rPr>
        <w:t>Must know what is happening in the parish and engage with parishioners.</w:t>
      </w:r>
    </w:p>
    <w:p w:rsidR="00061114" w:rsidRPr="00061114" w:rsidRDefault="00061114" w:rsidP="000D72BC">
      <w:pPr>
        <w:pStyle w:val="Heading1"/>
        <w:numPr>
          <w:ilvl w:val="1"/>
          <w:numId w:val="31"/>
        </w:numPr>
        <w:rPr>
          <w:b w:val="0"/>
          <w:sz w:val="20"/>
          <w:szCs w:val="24"/>
        </w:rPr>
      </w:pPr>
      <w:r>
        <w:rPr>
          <w:b w:val="0"/>
          <w:sz w:val="24"/>
        </w:rPr>
        <w:t>Prepare for the commission meetings by prayerfully reviewing the agenda items.</w:t>
      </w:r>
    </w:p>
    <w:p w:rsidR="00061114" w:rsidRPr="00061114" w:rsidRDefault="00061114" w:rsidP="000D72BC">
      <w:pPr>
        <w:pStyle w:val="Heading1"/>
        <w:numPr>
          <w:ilvl w:val="1"/>
          <w:numId w:val="31"/>
        </w:numPr>
        <w:rPr>
          <w:b w:val="0"/>
          <w:sz w:val="20"/>
          <w:szCs w:val="24"/>
        </w:rPr>
      </w:pPr>
      <w:r>
        <w:rPr>
          <w:b w:val="0"/>
          <w:sz w:val="24"/>
        </w:rPr>
        <w:t xml:space="preserve">Share your wisdom both on and off the commission; work collaboratively. </w:t>
      </w:r>
    </w:p>
    <w:p w:rsidR="00061114" w:rsidRPr="00061114" w:rsidRDefault="00061114" w:rsidP="000D72BC">
      <w:pPr>
        <w:pStyle w:val="Heading1"/>
        <w:numPr>
          <w:ilvl w:val="1"/>
          <w:numId w:val="31"/>
        </w:numPr>
        <w:rPr>
          <w:b w:val="0"/>
          <w:sz w:val="20"/>
          <w:szCs w:val="24"/>
        </w:rPr>
      </w:pPr>
      <w:r>
        <w:rPr>
          <w:b w:val="0"/>
          <w:sz w:val="24"/>
        </w:rPr>
        <w:t>Speak (link) with one or more ministries or groups associated with the commission.</w:t>
      </w:r>
    </w:p>
    <w:p w:rsidR="00061114" w:rsidRPr="00061114" w:rsidRDefault="00061114" w:rsidP="000D72BC">
      <w:pPr>
        <w:pStyle w:val="Heading1"/>
        <w:numPr>
          <w:ilvl w:val="1"/>
          <w:numId w:val="31"/>
        </w:numPr>
        <w:rPr>
          <w:b w:val="0"/>
          <w:sz w:val="20"/>
          <w:szCs w:val="24"/>
        </w:rPr>
      </w:pPr>
      <w:r>
        <w:rPr>
          <w:b w:val="0"/>
          <w:sz w:val="24"/>
        </w:rPr>
        <w:t>Plan and provide vision while inviting others to participate in implementation.</w:t>
      </w:r>
    </w:p>
    <w:p w:rsidR="00061114" w:rsidRPr="00061114" w:rsidRDefault="00061114" w:rsidP="00061114">
      <w:pPr>
        <w:pStyle w:val="Heading1"/>
        <w:numPr>
          <w:ilvl w:val="0"/>
          <w:numId w:val="31"/>
        </w:numPr>
        <w:rPr>
          <w:b w:val="0"/>
          <w:sz w:val="20"/>
          <w:szCs w:val="24"/>
        </w:rPr>
      </w:pPr>
      <w:r>
        <w:rPr>
          <w:b w:val="0"/>
          <w:sz w:val="24"/>
        </w:rPr>
        <w:t>Membership</w:t>
      </w:r>
    </w:p>
    <w:p w:rsidR="00061114" w:rsidRPr="00061114" w:rsidRDefault="00061114" w:rsidP="00061114">
      <w:pPr>
        <w:pStyle w:val="Heading1"/>
        <w:numPr>
          <w:ilvl w:val="1"/>
          <w:numId w:val="31"/>
        </w:numPr>
        <w:rPr>
          <w:b w:val="0"/>
          <w:sz w:val="20"/>
          <w:szCs w:val="24"/>
        </w:rPr>
      </w:pPr>
      <w:r>
        <w:rPr>
          <w:b w:val="0"/>
          <w:sz w:val="24"/>
        </w:rPr>
        <w:t>The membership of each commission will number from 6-9 people as determined by the needs of each commission.</w:t>
      </w:r>
    </w:p>
    <w:p w:rsidR="00061114" w:rsidRPr="00061114" w:rsidRDefault="00061114" w:rsidP="00061114">
      <w:pPr>
        <w:pStyle w:val="Heading1"/>
        <w:numPr>
          <w:ilvl w:val="1"/>
          <w:numId w:val="31"/>
        </w:numPr>
        <w:rPr>
          <w:b w:val="0"/>
          <w:sz w:val="20"/>
          <w:szCs w:val="24"/>
        </w:rPr>
      </w:pPr>
      <w:r>
        <w:rPr>
          <w:b w:val="0"/>
          <w:sz w:val="24"/>
        </w:rPr>
        <w:t>Term: Members will serve three year terms and they may serve two full consecutive terms.</w:t>
      </w:r>
    </w:p>
    <w:p w:rsidR="00061114" w:rsidRPr="00061114" w:rsidRDefault="00061114" w:rsidP="00061114">
      <w:pPr>
        <w:pStyle w:val="Heading1"/>
        <w:numPr>
          <w:ilvl w:val="1"/>
          <w:numId w:val="31"/>
        </w:numPr>
        <w:rPr>
          <w:b w:val="0"/>
          <w:sz w:val="20"/>
          <w:szCs w:val="24"/>
        </w:rPr>
      </w:pPr>
      <w:r>
        <w:rPr>
          <w:b w:val="0"/>
          <w:sz w:val="24"/>
        </w:rPr>
        <w:t>Officer Term: Officers will serve one year terms which are renewable.</w:t>
      </w:r>
    </w:p>
    <w:p w:rsidR="00061114" w:rsidRPr="00061114" w:rsidRDefault="00061114" w:rsidP="00061114">
      <w:pPr>
        <w:pStyle w:val="Heading1"/>
        <w:numPr>
          <w:ilvl w:val="1"/>
          <w:numId w:val="31"/>
        </w:numPr>
        <w:rPr>
          <w:b w:val="0"/>
          <w:sz w:val="20"/>
          <w:szCs w:val="24"/>
        </w:rPr>
      </w:pPr>
      <w:r>
        <w:rPr>
          <w:b w:val="0"/>
          <w:sz w:val="24"/>
        </w:rPr>
        <w:t>June Meeting: each commission selects the following positions for the next year:</w:t>
      </w:r>
    </w:p>
    <w:p w:rsidR="00061114" w:rsidRPr="00061114" w:rsidRDefault="00061114" w:rsidP="00061114">
      <w:pPr>
        <w:pStyle w:val="Heading1"/>
        <w:numPr>
          <w:ilvl w:val="2"/>
          <w:numId w:val="31"/>
        </w:numPr>
        <w:rPr>
          <w:b w:val="0"/>
          <w:sz w:val="20"/>
          <w:szCs w:val="24"/>
        </w:rPr>
      </w:pPr>
      <w:proofErr w:type="gramStart"/>
      <w:r>
        <w:rPr>
          <w:b w:val="0"/>
          <w:sz w:val="24"/>
        </w:rPr>
        <w:t>One member to serve on the Pastoral Council (three year term; if the term exceeds the members commission term, the commission term will be extended).</w:t>
      </w:r>
      <w:proofErr w:type="gramEnd"/>
    </w:p>
    <w:p w:rsidR="00061114" w:rsidRPr="00061114" w:rsidRDefault="00061114" w:rsidP="00061114">
      <w:pPr>
        <w:pStyle w:val="Heading1"/>
        <w:numPr>
          <w:ilvl w:val="2"/>
          <w:numId w:val="31"/>
        </w:numPr>
        <w:rPr>
          <w:b w:val="0"/>
          <w:sz w:val="20"/>
          <w:szCs w:val="24"/>
        </w:rPr>
      </w:pPr>
      <w:r>
        <w:rPr>
          <w:b w:val="0"/>
          <w:sz w:val="24"/>
        </w:rPr>
        <w:t>Vice-Chair – one year term</w:t>
      </w:r>
    </w:p>
    <w:p w:rsidR="00061114" w:rsidRPr="00061114" w:rsidRDefault="00061114" w:rsidP="00061114">
      <w:pPr>
        <w:pStyle w:val="Heading1"/>
        <w:numPr>
          <w:ilvl w:val="2"/>
          <w:numId w:val="31"/>
        </w:numPr>
        <w:rPr>
          <w:b w:val="0"/>
          <w:sz w:val="20"/>
          <w:szCs w:val="24"/>
        </w:rPr>
      </w:pPr>
      <w:r>
        <w:rPr>
          <w:b w:val="0"/>
          <w:sz w:val="24"/>
        </w:rPr>
        <w:t>Recorder – one year term; keeps a record of commission meetings including minutes of the meetings and membership lists with terms.</w:t>
      </w:r>
    </w:p>
    <w:p w:rsidR="00061114" w:rsidRPr="00061114" w:rsidRDefault="00061114" w:rsidP="00061114">
      <w:pPr>
        <w:pStyle w:val="Heading1"/>
        <w:numPr>
          <w:ilvl w:val="0"/>
          <w:numId w:val="31"/>
        </w:numPr>
        <w:rPr>
          <w:b w:val="0"/>
          <w:sz w:val="20"/>
          <w:szCs w:val="24"/>
        </w:rPr>
      </w:pPr>
      <w:r>
        <w:rPr>
          <w:b w:val="0"/>
          <w:sz w:val="24"/>
        </w:rPr>
        <w:t>Meetings</w:t>
      </w:r>
    </w:p>
    <w:p w:rsidR="00061114" w:rsidRPr="00061114" w:rsidRDefault="00061114" w:rsidP="00061114">
      <w:pPr>
        <w:pStyle w:val="Heading1"/>
        <w:numPr>
          <w:ilvl w:val="1"/>
          <w:numId w:val="31"/>
        </w:numPr>
        <w:rPr>
          <w:b w:val="0"/>
          <w:sz w:val="20"/>
          <w:szCs w:val="24"/>
        </w:rPr>
      </w:pPr>
      <w:r>
        <w:rPr>
          <w:b w:val="0"/>
          <w:sz w:val="24"/>
        </w:rPr>
        <w:t>Commission chairs prepare and agenda and send out 5 days prior to Leadership Night.</w:t>
      </w:r>
    </w:p>
    <w:p w:rsidR="00061114" w:rsidRPr="00061114" w:rsidRDefault="00061114" w:rsidP="00061114">
      <w:pPr>
        <w:pStyle w:val="Heading1"/>
        <w:numPr>
          <w:ilvl w:val="1"/>
          <w:numId w:val="31"/>
        </w:numPr>
        <w:rPr>
          <w:b w:val="0"/>
          <w:sz w:val="20"/>
          <w:szCs w:val="24"/>
        </w:rPr>
      </w:pPr>
      <w:r>
        <w:rPr>
          <w:b w:val="0"/>
          <w:sz w:val="24"/>
        </w:rPr>
        <w:t xml:space="preserve">The commissions will meet in their respective groups and then share out with the other </w:t>
      </w:r>
      <w:r>
        <w:rPr>
          <w:b w:val="0"/>
          <w:sz w:val="24"/>
        </w:rPr>
        <w:lastRenderedPageBreak/>
        <w:t>commissions at the end of the night, thus attendance is important.</w:t>
      </w:r>
    </w:p>
    <w:p w:rsidR="00061114" w:rsidRPr="00061114" w:rsidRDefault="00061114" w:rsidP="00061114">
      <w:pPr>
        <w:pStyle w:val="Heading1"/>
        <w:numPr>
          <w:ilvl w:val="0"/>
          <w:numId w:val="31"/>
        </w:numPr>
        <w:rPr>
          <w:b w:val="0"/>
          <w:sz w:val="20"/>
          <w:szCs w:val="24"/>
        </w:rPr>
      </w:pPr>
      <w:r>
        <w:rPr>
          <w:b w:val="0"/>
          <w:sz w:val="24"/>
          <w:szCs w:val="24"/>
        </w:rPr>
        <w:t>Communication</w:t>
      </w:r>
    </w:p>
    <w:p w:rsidR="00061114" w:rsidRPr="00061114" w:rsidRDefault="00061114" w:rsidP="00061114">
      <w:pPr>
        <w:pStyle w:val="Heading1"/>
        <w:numPr>
          <w:ilvl w:val="1"/>
          <w:numId w:val="31"/>
        </w:numPr>
        <w:rPr>
          <w:b w:val="0"/>
          <w:sz w:val="20"/>
          <w:szCs w:val="24"/>
        </w:rPr>
      </w:pPr>
      <w:r>
        <w:rPr>
          <w:b w:val="0"/>
          <w:sz w:val="24"/>
          <w:szCs w:val="24"/>
        </w:rPr>
        <w:t>All commission meetings are open meetings.</w:t>
      </w:r>
    </w:p>
    <w:p w:rsidR="00061114" w:rsidRPr="00061114" w:rsidRDefault="00061114" w:rsidP="00061114">
      <w:pPr>
        <w:pStyle w:val="Heading1"/>
        <w:numPr>
          <w:ilvl w:val="1"/>
          <w:numId w:val="31"/>
        </w:numPr>
        <w:rPr>
          <w:b w:val="0"/>
          <w:sz w:val="20"/>
          <w:szCs w:val="24"/>
        </w:rPr>
      </w:pPr>
      <w:r>
        <w:rPr>
          <w:b w:val="0"/>
          <w:sz w:val="24"/>
          <w:szCs w:val="24"/>
        </w:rPr>
        <w:t>The recorder will provide a concise report and send the report to the parish administrative assistant within 48 hours. The report will be published on the parish website.</w:t>
      </w:r>
    </w:p>
    <w:p w:rsidR="00061114" w:rsidRPr="00061114" w:rsidRDefault="00061114" w:rsidP="00061114">
      <w:pPr>
        <w:pStyle w:val="Heading1"/>
        <w:numPr>
          <w:ilvl w:val="1"/>
          <w:numId w:val="31"/>
        </w:numPr>
        <w:rPr>
          <w:b w:val="0"/>
          <w:sz w:val="20"/>
          <w:szCs w:val="24"/>
        </w:rPr>
      </w:pPr>
      <w:r>
        <w:rPr>
          <w:b w:val="0"/>
          <w:sz w:val="24"/>
          <w:szCs w:val="24"/>
        </w:rPr>
        <w:t>The staff resource person on each commission will be responsible for communicating information between the commission and the staff.</w:t>
      </w:r>
    </w:p>
    <w:p w:rsidR="00061114" w:rsidRPr="000D72BC" w:rsidRDefault="00061114" w:rsidP="00061114">
      <w:pPr>
        <w:pStyle w:val="Heading1"/>
        <w:numPr>
          <w:ilvl w:val="1"/>
          <w:numId w:val="31"/>
        </w:numPr>
        <w:rPr>
          <w:b w:val="0"/>
          <w:sz w:val="20"/>
          <w:szCs w:val="24"/>
        </w:rPr>
      </w:pPr>
      <w:r>
        <w:rPr>
          <w:b w:val="0"/>
          <w:sz w:val="24"/>
          <w:szCs w:val="24"/>
        </w:rPr>
        <w:t>The commission members also serving on pastoral council are responsible for communicating pertinent matters between their commission and the council.</w:t>
      </w:r>
    </w:p>
    <w:p w:rsidR="000D72BC" w:rsidRDefault="000D72BC" w:rsidP="000D72BC">
      <w:pPr>
        <w:pStyle w:val="NoSpacing"/>
        <w:ind w:left="360"/>
        <w:jc w:val="both"/>
        <w:rPr>
          <w:rFonts w:ascii="Arial" w:hAnsi="Arial" w:cs="Arial"/>
          <w:sz w:val="20"/>
          <w:szCs w:val="24"/>
        </w:rPr>
      </w:pPr>
    </w:p>
    <w:p w:rsidR="008C1728" w:rsidRDefault="008C1728" w:rsidP="008C1728">
      <w:pPr>
        <w:pStyle w:val="NoSpacing"/>
        <w:ind w:left="360"/>
        <w:jc w:val="center"/>
        <w:rPr>
          <w:rFonts w:ascii="Arial" w:hAnsi="Arial" w:cs="Arial"/>
          <w:b/>
          <w:sz w:val="36"/>
          <w:szCs w:val="36"/>
        </w:rPr>
      </w:pPr>
      <w:r>
        <w:rPr>
          <w:rFonts w:ascii="Arial" w:hAnsi="Arial" w:cs="Arial"/>
          <w:b/>
          <w:sz w:val="36"/>
          <w:szCs w:val="36"/>
        </w:rPr>
        <w:t>ANNUAL CALENDAR</w:t>
      </w:r>
    </w:p>
    <w:p w:rsidR="008C1728" w:rsidRDefault="008C1728" w:rsidP="008C1728">
      <w:pPr>
        <w:pStyle w:val="NoSpacing"/>
        <w:ind w:left="360"/>
        <w:jc w:val="center"/>
        <w:rPr>
          <w:rFonts w:ascii="Arial" w:hAnsi="Arial" w:cs="Arial"/>
          <w:b/>
          <w:sz w:val="36"/>
          <w:szCs w:val="36"/>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All commission must attend the September and June meetings. Members may opt to decrease the number of meetings for their commission.</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 xml:space="preserve">In September and October the commissions must link with parish groups and review all the ministries. </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 xml:space="preserve">Commissions should establish </w:t>
      </w:r>
      <w:r w:rsidRPr="008C1728">
        <w:rPr>
          <w:rFonts w:ascii="Arial" w:hAnsi="Arial" w:cs="Arial"/>
          <w:b/>
          <w:sz w:val="24"/>
          <w:szCs w:val="24"/>
        </w:rPr>
        <w:t>goals by March</w:t>
      </w:r>
      <w:r>
        <w:rPr>
          <w:rFonts w:ascii="Arial" w:hAnsi="Arial" w:cs="Arial"/>
          <w:sz w:val="24"/>
          <w:szCs w:val="24"/>
        </w:rPr>
        <w:t xml:space="preserve"> and </w:t>
      </w:r>
      <w:r w:rsidRPr="008C1728">
        <w:rPr>
          <w:rFonts w:ascii="Arial" w:hAnsi="Arial" w:cs="Arial"/>
          <w:b/>
          <w:sz w:val="24"/>
          <w:szCs w:val="24"/>
        </w:rPr>
        <w:t>action plans by April</w:t>
      </w:r>
      <w:r>
        <w:rPr>
          <w:rFonts w:ascii="Arial" w:hAnsi="Arial" w:cs="Arial"/>
          <w:sz w:val="24"/>
          <w:szCs w:val="24"/>
        </w:rPr>
        <w:t>. This will ensure proper planning for the parish in the next fiscal year.</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In April each commission discerns how many current members will continue to serve and how many new members are needed. The goal is to have a cross-section of parish membership.</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 xml:space="preserve">Potential names for new members are communicated to the chair of each commission prior to the May meeting so new members can be invited to attend the June meeting. </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In June, new commission members are welcomed and leaders are chosen for the next fiscal year. All new and current members, as well as those leaving the commissions, participate in an evaluation session. They identify what worked in each area of ministry and what did not. They also investigate the reasons things worked or did not work in order to build on strengths and avoid repeating mistakes.</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The commissions do not meet during the summer.</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center"/>
        <w:rPr>
          <w:rFonts w:ascii="Arial" w:hAnsi="Arial" w:cs="Arial"/>
          <w:b/>
          <w:sz w:val="36"/>
          <w:szCs w:val="36"/>
        </w:rPr>
      </w:pPr>
      <w:r>
        <w:rPr>
          <w:rFonts w:ascii="Arial" w:hAnsi="Arial" w:cs="Arial"/>
          <w:b/>
          <w:sz w:val="36"/>
          <w:szCs w:val="36"/>
        </w:rPr>
        <w:t>MEETING AGENDA</w:t>
      </w:r>
    </w:p>
    <w:p w:rsidR="008C1728" w:rsidRDefault="008C1728" w:rsidP="008C1728">
      <w:pPr>
        <w:pStyle w:val="NoSpacing"/>
        <w:ind w:left="360"/>
        <w:jc w:val="center"/>
        <w:rPr>
          <w:rFonts w:ascii="Arial" w:hAnsi="Arial" w:cs="Arial"/>
          <w:b/>
          <w:sz w:val="36"/>
          <w:szCs w:val="36"/>
        </w:rPr>
      </w:pPr>
    </w:p>
    <w:p w:rsidR="008C1728" w:rsidRDefault="008C1728" w:rsidP="008C1728">
      <w:pPr>
        <w:pStyle w:val="NoSpacing"/>
        <w:ind w:left="360"/>
        <w:jc w:val="both"/>
        <w:rPr>
          <w:rFonts w:ascii="Arial" w:hAnsi="Arial" w:cs="Arial"/>
          <w:sz w:val="24"/>
          <w:szCs w:val="24"/>
        </w:rPr>
      </w:pPr>
      <w:r>
        <w:rPr>
          <w:rFonts w:ascii="Arial" w:hAnsi="Arial" w:cs="Arial"/>
          <w:sz w:val="24"/>
          <w:szCs w:val="24"/>
        </w:rPr>
        <w:t>All Leadership Nights will begin with Evening Prayer in the Church at 5:45 PM. A light meal and general announcements will follow. At 6:15 PM individual commission meetings will be held throughout the parish hall. At 7:30 PM all commissions will come back together for a share out session. Individual commission work can resume post share out as needed.</w:t>
      </w: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both"/>
        <w:rPr>
          <w:rFonts w:ascii="Arial" w:hAnsi="Arial" w:cs="Arial"/>
          <w:sz w:val="24"/>
          <w:szCs w:val="24"/>
        </w:rPr>
      </w:pPr>
    </w:p>
    <w:p w:rsidR="008C1728" w:rsidRDefault="008C1728" w:rsidP="008C1728">
      <w:pPr>
        <w:pStyle w:val="NoSpacing"/>
        <w:ind w:left="360"/>
        <w:jc w:val="center"/>
        <w:rPr>
          <w:rFonts w:ascii="Arial" w:hAnsi="Arial" w:cs="Arial"/>
          <w:b/>
          <w:sz w:val="36"/>
          <w:szCs w:val="24"/>
        </w:rPr>
      </w:pPr>
      <w:r>
        <w:rPr>
          <w:rFonts w:ascii="Arial" w:hAnsi="Arial" w:cs="Arial"/>
          <w:b/>
          <w:sz w:val="36"/>
          <w:szCs w:val="24"/>
        </w:rPr>
        <w:lastRenderedPageBreak/>
        <w:t>PARISH HISTORY</w:t>
      </w:r>
    </w:p>
    <w:p w:rsidR="008C1728" w:rsidRDefault="008C1728" w:rsidP="008C1728">
      <w:pPr>
        <w:pStyle w:val="NoSpacing"/>
        <w:ind w:left="360"/>
        <w:jc w:val="center"/>
        <w:rPr>
          <w:rFonts w:ascii="Arial" w:hAnsi="Arial" w:cs="Arial"/>
          <w:b/>
          <w:sz w:val="36"/>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828"/>
      </w:tblGrid>
      <w:tr w:rsidR="008C1728" w:rsidTr="0097436E">
        <w:tc>
          <w:tcPr>
            <w:tcW w:w="828" w:type="dxa"/>
          </w:tcPr>
          <w:p w:rsidR="008C1728" w:rsidRPr="0097436E" w:rsidRDefault="008C1728" w:rsidP="008C1728">
            <w:pPr>
              <w:pStyle w:val="NoSpacing"/>
              <w:jc w:val="both"/>
              <w:rPr>
                <w:rFonts w:ascii="Arial" w:hAnsi="Arial" w:cs="Arial"/>
                <w:b/>
                <w:sz w:val="24"/>
                <w:szCs w:val="24"/>
              </w:rPr>
            </w:pPr>
            <w:r w:rsidRPr="0097436E">
              <w:rPr>
                <w:rFonts w:ascii="Arial" w:hAnsi="Arial" w:cs="Arial"/>
                <w:b/>
                <w:sz w:val="24"/>
                <w:szCs w:val="24"/>
              </w:rPr>
              <w:t>1904</w:t>
            </w:r>
          </w:p>
        </w:tc>
        <w:tc>
          <w:tcPr>
            <w:tcW w:w="9828" w:type="dxa"/>
          </w:tcPr>
          <w:p w:rsidR="008C1728" w:rsidRDefault="008C1728" w:rsidP="008C1728">
            <w:pPr>
              <w:pStyle w:val="NoSpacing"/>
              <w:jc w:val="both"/>
              <w:rPr>
                <w:rFonts w:ascii="Arial" w:hAnsi="Arial" w:cs="Arial"/>
                <w:sz w:val="24"/>
                <w:szCs w:val="24"/>
              </w:rPr>
            </w:pPr>
            <w:r>
              <w:rPr>
                <w:rFonts w:ascii="Arial" w:hAnsi="Arial" w:cs="Arial"/>
                <w:sz w:val="24"/>
                <w:szCs w:val="24"/>
              </w:rPr>
              <w:t>Earliest written record of Catholic Masses held in the Piedmont Valley school house in the French district.</w:t>
            </w:r>
          </w:p>
        </w:tc>
      </w:tr>
      <w:tr w:rsidR="008C1728" w:rsidTr="0097436E">
        <w:tc>
          <w:tcPr>
            <w:tcW w:w="828" w:type="dxa"/>
          </w:tcPr>
          <w:p w:rsidR="008C1728" w:rsidRPr="0097436E" w:rsidRDefault="008C1728" w:rsidP="008C1728">
            <w:pPr>
              <w:pStyle w:val="NoSpacing"/>
              <w:jc w:val="both"/>
              <w:rPr>
                <w:rFonts w:ascii="Arial" w:hAnsi="Arial" w:cs="Arial"/>
                <w:b/>
                <w:sz w:val="24"/>
                <w:szCs w:val="24"/>
              </w:rPr>
            </w:pPr>
            <w:r w:rsidRPr="0097436E">
              <w:rPr>
                <w:rFonts w:ascii="Arial" w:hAnsi="Arial" w:cs="Arial"/>
                <w:b/>
                <w:sz w:val="24"/>
                <w:szCs w:val="24"/>
              </w:rPr>
              <w:t>1916</w:t>
            </w:r>
          </w:p>
        </w:tc>
        <w:tc>
          <w:tcPr>
            <w:tcW w:w="9828" w:type="dxa"/>
          </w:tcPr>
          <w:p w:rsidR="008C1728" w:rsidRDefault="008C1728" w:rsidP="008C1728">
            <w:pPr>
              <w:pStyle w:val="NoSpacing"/>
              <w:jc w:val="both"/>
              <w:rPr>
                <w:rFonts w:ascii="Arial" w:hAnsi="Arial" w:cs="Arial"/>
                <w:sz w:val="24"/>
                <w:szCs w:val="24"/>
              </w:rPr>
            </w:pPr>
            <w:r>
              <w:rPr>
                <w:rFonts w:ascii="Arial" w:hAnsi="Arial" w:cs="Arial"/>
                <w:sz w:val="24"/>
                <w:szCs w:val="24"/>
              </w:rPr>
              <w:t xml:space="preserve">Construction of St. Mary’s Catholic Church began in the fall. Captain C.V. Gardner donated five lots on the SW corner of Park and Second Streets in Piedmont for the church and rectory. P.T. </w:t>
            </w:r>
            <w:proofErr w:type="spellStart"/>
            <w:r>
              <w:rPr>
                <w:rFonts w:ascii="Arial" w:hAnsi="Arial" w:cs="Arial"/>
                <w:sz w:val="24"/>
                <w:szCs w:val="24"/>
              </w:rPr>
              <w:t>Casserly</w:t>
            </w:r>
            <w:proofErr w:type="spellEnd"/>
            <w:r>
              <w:rPr>
                <w:rFonts w:ascii="Arial" w:hAnsi="Arial" w:cs="Arial"/>
                <w:sz w:val="24"/>
                <w:szCs w:val="24"/>
              </w:rPr>
              <w:t xml:space="preserve">, a farmer from Elkton, SD donated </w:t>
            </w:r>
            <w:r w:rsidR="00C46364">
              <w:rPr>
                <w:rFonts w:ascii="Arial" w:hAnsi="Arial" w:cs="Arial"/>
                <w:sz w:val="24"/>
                <w:szCs w:val="24"/>
              </w:rPr>
              <w:t>an entire year’s income, $500, toward the building of the church in memory of his wife who died in childbirth. Volunteers aided in the construction. Fr. Fitzgerald celebrated the first Mass.</w:t>
            </w:r>
          </w:p>
        </w:tc>
      </w:tr>
      <w:tr w:rsidR="008C1728" w:rsidTr="0097436E">
        <w:tc>
          <w:tcPr>
            <w:tcW w:w="828" w:type="dxa"/>
          </w:tcPr>
          <w:p w:rsidR="008C1728" w:rsidRPr="0097436E" w:rsidRDefault="00C46364" w:rsidP="008C1728">
            <w:pPr>
              <w:pStyle w:val="NoSpacing"/>
              <w:jc w:val="both"/>
              <w:rPr>
                <w:rFonts w:ascii="Arial" w:hAnsi="Arial" w:cs="Arial"/>
                <w:b/>
                <w:sz w:val="24"/>
                <w:szCs w:val="24"/>
              </w:rPr>
            </w:pPr>
            <w:r w:rsidRPr="0097436E">
              <w:rPr>
                <w:rFonts w:ascii="Arial" w:hAnsi="Arial" w:cs="Arial"/>
                <w:b/>
                <w:sz w:val="24"/>
                <w:szCs w:val="24"/>
              </w:rPr>
              <w:t>1959</w:t>
            </w:r>
          </w:p>
        </w:tc>
        <w:tc>
          <w:tcPr>
            <w:tcW w:w="9828" w:type="dxa"/>
          </w:tcPr>
          <w:p w:rsidR="008C1728" w:rsidRDefault="00C46364" w:rsidP="008C1728">
            <w:pPr>
              <w:pStyle w:val="NoSpacing"/>
              <w:jc w:val="both"/>
              <w:rPr>
                <w:rFonts w:ascii="Arial" w:hAnsi="Arial" w:cs="Arial"/>
                <w:sz w:val="24"/>
                <w:szCs w:val="24"/>
              </w:rPr>
            </w:pPr>
            <w:r>
              <w:rPr>
                <w:rFonts w:ascii="Arial" w:hAnsi="Arial" w:cs="Arial"/>
                <w:sz w:val="24"/>
                <w:szCs w:val="24"/>
              </w:rPr>
              <w:t>Under the direction of Fr. Dominic Lava, a Benedictine monk, the little white church and rectory were completely remodeled through volunteer help.</w:t>
            </w:r>
          </w:p>
        </w:tc>
      </w:tr>
      <w:tr w:rsidR="008C1728" w:rsidTr="0097436E">
        <w:tc>
          <w:tcPr>
            <w:tcW w:w="828" w:type="dxa"/>
          </w:tcPr>
          <w:p w:rsidR="008C1728" w:rsidRPr="0097436E" w:rsidRDefault="00C46364" w:rsidP="008C1728">
            <w:pPr>
              <w:pStyle w:val="NoSpacing"/>
              <w:jc w:val="both"/>
              <w:rPr>
                <w:rFonts w:ascii="Arial" w:hAnsi="Arial" w:cs="Arial"/>
                <w:b/>
                <w:sz w:val="24"/>
                <w:szCs w:val="24"/>
              </w:rPr>
            </w:pPr>
            <w:r w:rsidRPr="0097436E">
              <w:rPr>
                <w:rFonts w:ascii="Arial" w:hAnsi="Arial" w:cs="Arial"/>
                <w:b/>
                <w:sz w:val="24"/>
                <w:szCs w:val="24"/>
              </w:rPr>
              <w:t>1979</w:t>
            </w:r>
          </w:p>
        </w:tc>
        <w:tc>
          <w:tcPr>
            <w:tcW w:w="9828" w:type="dxa"/>
          </w:tcPr>
          <w:p w:rsidR="008C1728" w:rsidRDefault="00C46364" w:rsidP="008C1728">
            <w:pPr>
              <w:pStyle w:val="NoSpacing"/>
              <w:jc w:val="both"/>
              <w:rPr>
                <w:rFonts w:ascii="Arial" w:hAnsi="Arial" w:cs="Arial"/>
                <w:sz w:val="24"/>
                <w:szCs w:val="24"/>
              </w:rPr>
            </w:pPr>
            <w:r>
              <w:rPr>
                <w:rFonts w:ascii="Arial" w:hAnsi="Arial" w:cs="Arial"/>
                <w:sz w:val="24"/>
                <w:szCs w:val="24"/>
              </w:rPr>
              <w:t xml:space="preserve">A new church, Our Lady of the Black Hills, was built on land located halfway between Piedmont and Black Hawk, part of which was a gift from Richard and </w:t>
            </w:r>
            <w:proofErr w:type="spellStart"/>
            <w:r>
              <w:rPr>
                <w:rFonts w:ascii="Arial" w:hAnsi="Arial" w:cs="Arial"/>
                <w:sz w:val="24"/>
                <w:szCs w:val="24"/>
              </w:rPr>
              <w:t>Heloisa</w:t>
            </w:r>
            <w:proofErr w:type="spellEnd"/>
            <w:r>
              <w:rPr>
                <w:rFonts w:ascii="Arial" w:hAnsi="Arial" w:cs="Arial"/>
                <w:sz w:val="24"/>
                <w:szCs w:val="24"/>
              </w:rPr>
              <w:t xml:space="preserve"> Burns in memory of Richard’s mother. The $300,000 church, rectory and social center complex was built with a savings of $140,000 due to the work of dedicated volunteers. The first Mass was celebrated on October 10, 1979 by Fr. Emilio </w:t>
            </w:r>
            <w:proofErr w:type="spellStart"/>
            <w:r>
              <w:rPr>
                <w:rFonts w:ascii="Arial" w:hAnsi="Arial" w:cs="Arial"/>
                <w:sz w:val="24"/>
                <w:szCs w:val="24"/>
              </w:rPr>
              <w:t>Nebiolo</w:t>
            </w:r>
            <w:proofErr w:type="spellEnd"/>
            <w:r>
              <w:rPr>
                <w:rFonts w:ascii="Arial" w:hAnsi="Arial" w:cs="Arial"/>
                <w:sz w:val="24"/>
                <w:szCs w:val="24"/>
              </w:rPr>
              <w:t>.</w:t>
            </w:r>
          </w:p>
        </w:tc>
      </w:tr>
      <w:tr w:rsidR="008C1728" w:rsidTr="0097436E">
        <w:tc>
          <w:tcPr>
            <w:tcW w:w="828" w:type="dxa"/>
          </w:tcPr>
          <w:p w:rsidR="008C1728" w:rsidRPr="0097436E" w:rsidRDefault="00C46364" w:rsidP="008C1728">
            <w:pPr>
              <w:pStyle w:val="NoSpacing"/>
              <w:jc w:val="both"/>
              <w:rPr>
                <w:rFonts w:ascii="Arial" w:hAnsi="Arial" w:cs="Arial"/>
                <w:b/>
                <w:sz w:val="24"/>
                <w:szCs w:val="24"/>
              </w:rPr>
            </w:pPr>
            <w:r w:rsidRPr="0097436E">
              <w:rPr>
                <w:rFonts w:ascii="Arial" w:hAnsi="Arial" w:cs="Arial"/>
                <w:b/>
                <w:sz w:val="24"/>
                <w:szCs w:val="24"/>
              </w:rPr>
              <w:t>1983</w:t>
            </w:r>
          </w:p>
        </w:tc>
        <w:tc>
          <w:tcPr>
            <w:tcW w:w="9828" w:type="dxa"/>
          </w:tcPr>
          <w:p w:rsidR="008C1728" w:rsidRDefault="00C46364" w:rsidP="008C1728">
            <w:pPr>
              <w:pStyle w:val="NoSpacing"/>
              <w:jc w:val="both"/>
              <w:rPr>
                <w:rFonts w:ascii="Arial" w:hAnsi="Arial" w:cs="Arial"/>
                <w:sz w:val="24"/>
                <w:szCs w:val="24"/>
              </w:rPr>
            </w:pPr>
            <w:r>
              <w:rPr>
                <w:rFonts w:ascii="Arial" w:hAnsi="Arial" w:cs="Arial"/>
                <w:sz w:val="24"/>
                <w:szCs w:val="24"/>
              </w:rPr>
              <w:t xml:space="preserve">New classrooms were added by excavating </w:t>
            </w:r>
            <w:proofErr w:type="gramStart"/>
            <w:r>
              <w:rPr>
                <w:rFonts w:ascii="Arial" w:hAnsi="Arial" w:cs="Arial"/>
                <w:sz w:val="24"/>
                <w:szCs w:val="24"/>
              </w:rPr>
              <w:t>the are</w:t>
            </w:r>
            <w:proofErr w:type="gramEnd"/>
            <w:r>
              <w:rPr>
                <w:rFonts w:ascii="Arial" w:hAnsi="Arial" w:cs="Arial"/>
                <w:sz w:val="24"/>
                <w:szCs w:val="24"/>
              </w:rPr>
              <w:t xml:space="preserve"> under St. Joseph’s Hall. All labor and materials were donated by parishioners at a savings of $16,000.</w:t>
            </w:r>
          </w:p>
        </w:tc>
      </w:tr>
      <w:tr w:rsidR="00C46364" w:rsidTr="0097436E">
        <w:tc>
          <w:tcPr>
            <w:tcW w:w="828" w:type="dxa"/>
          </w:tcPr>
          <w:p w:rsidR="00C46364" w:rsidRPr="0097436E" w:rsidRDefault="00C46364" w:rsidP="008C1728">
            <w:pPr>
              <w:pStyle w:val="NoSpacing"/>
              <w:jc w:val="both"/>
              <w:rPr>
                <w:rFonts w:ascii="Arial" w:hAnsi="Arial" w:cs="Arial"/>
                <w:b/>
                <w:sz w:val="24"/>
                <w:szCs w:val="24"/>
              </w:rPr>
            </w:pPr>
            <w:r w:rsidRPr="0097436E">
              <w:rPr>
                <w:rFonts w:ascii="Arial" w:hAnsi="Arial" w:cs="Arial"/>
                <w:b/>
                <w:sz w:val="24"/>
                <w:szCs w:val="24"/>
              </w:rPr>
              <w:t>1985</w:t>
            </w:r>
          </w:p>
        </w:tc>
        <w:tc>
          <w:tcPr>
            <w:tcW w:w="9828" w:type="dxa"/>
          </w:tcPr>
          <w:p w:rsidR="00C46364" w:rsidRDefault="00C46364" w:rsidP="008C1728">
            <w:pPr>
              <w:pStyle w:val="NoSpacing"/>
              <w:jc w:val="both"/>
              <w:rPr>
                <w:rFonts w:ascii="Arial" w:hAnsi="Arial" w:cs="Arial"/>
                <w:sz w:val="24"/>
                <w:szCs w:val="24"/>
              </w:rPr>
            </w:pPr>
            <w:r>
              <w:rPr>
                <w:rFonts w:ascii="Arial" w:hAnsi="Arial" w:cs="Arial"/>
                <w:sz w:val="24"/>
                <w:szCs w:val="24"/>
              </w:rPr>
              <w:t>Our Lady of the Black Hills parish was completely out of debt.</w:t>
            </w:r>
          </w:p>
        </w:tc>
      </w:tr>
      <w:tr w:rsidR="00C46364" w:rsidTr="0097436E">
        <w:tc>
          <w:tcPr>
            <w:tcW w:w="828" w:type="dxa"/>
          </w:tcPr>
          <w:p w:rsidR="00C46364" w:rsidRPr="0097436E" w:rsidRDefault="00C46364" w:rsidP="008C1728">
            <w:pPr>
              <w:pStyle w:val="NoSpacing"/>
              <w:jc w:val="both"/>
              <w:rPr>
                <w:rFonts w:ascii="Arial" w:hAnsi="Arial" w:cs="Arial"/>
                <w:b/>
                <w:sz w:val="24"/>
                <w:szCs w:val="24"/>
              </w:rPr>
            </w:pPr>
            <w:r w:rsidRPr="0097436E">
              <w:rPr>
                <w:rFonts w:ascii="Arial" w:hAnsi="Arial" w:cs="Arial"/>
                <w:b/>
                <w:sz w:val="24"/>
                <w:szCs w:val="24"/>
              </w:rPr>
              <w:t>1996</w:t>
            </w:r>
          </w:p>
        </w:tc>
        <w:tc>
          <w:tcPr>
            <w:tcW w:w="9828" w:type="dxa"/>
          </w:tcPr>
          <w:p w:rsidR="00C46364" w:rsidRDefault="00C46364" w:rsidP="00C46364">
            <w:pPr>
              <w:pStyle w:val="NoSpacing"/>
              <w:jc w:val="both"/>
              <w:rPr>
                <w:rFonts w:ascii="Arial" w:hAnsi="Arial" w:cs="Arial"/>
                <w:sz w:val="24"/>
                <w:szCs w:val="24"/>
              </w:rPr>
            </w:pPr>
            <w:r>
              <w:rPr>
                <w:rFonts w:ascii="Arial" w:hAnsi="Arial" w:cs="Arial"/>
                <w:sz w:val="24"/>
                <w:szCs w:val="24"/>
              </w:rPr>
              <w:t xml:space="preserve">Our Lady of the Black Hills started expansion on the existing building, adding more classrooms, office space and enlarging the church are. Under the direction of Fr. Peter </w:t>
            </w:r>
            <w:proofErr w:type="spellStart"/>
            <w:r>
              <w:rPr>
                <w:rFonts w:ascii="Arial" w:hAnsi="Arial" w:cs="Arial"/>
                <w:sz w:val="24"/>
                <w:szCs w:val="24"/>
              </w:rPr>
              <w:t>Kovarik</w:t>
            </w:r>
            <w:proofErr w:type="spellEnd"/>
            <w:r>
              <w:rPr>
                <w:rFonts w:ascii="Arial" w:hAnsi="Arial" w:cs="Arial"/>
                <w:sz w:val="24"/>
                <w:szCs w:val="24"/>
              </w:rPr>
              <w:t xml:space="preserve">, volunteer labor saved the church several hundred thousands of dollars in building costs. The first Mass was celebrated in the new church on the weekend before Christmas, 1996. The construction costs </w:t>
            </w:r>
            <w:proofErr w:type="spellStart"/>
            <w:r>
              <w:rPr>
                <w:rFonts w:ascii="Arial" w:hAnsi="Arial" w:cs="Arial"/>
                <w:sz w:val="24"/>
                <w:szCs w:val="24"/>
              </w:rPr>
              <w:t>o f</w:t>
            </w:r>
            <w:proofErr w:type="spellEnd"/>
            <w:r>
              <w:rPr>
                <w:rFonts w:ascii="Arial" w:hAnsi="Arial" w:cs="Arial"/>
                <w:sz w:val="24"/>
                <w:szCs w:val="24"/>
              </w:rPr>
              <w:t>$276,976 were paid off in 2005.</w:t>
            </w:r>
          </w:p>
        </w:tc>
      </w:tr>
      <w:tr w:rsidR="00C46364" w:rsidTr="0097436E">
        <w:tc>
          <w:tcPr>
            <w:tcW w:w="828" w:type="dxa"/>
          </w:tcPr>
          <w:p w:rsidR="00C46364" w:rsidRPr="0097436E" w:rsidRDefault="00C46364" w:rsidP="008C1728">
            <w:pPr>
              <w:pStyle w:val="NoSpacing"/>
              <w:jc w:val="both"/>
              <w:rPr>
                <w:rFonts w:ascii="Arial" w:hAnsi="Arial" w:cs="Arial"/>
                <w:b/>
                <w:sz w:val="24"/>
                <w:szCs w:val="24"/>
              </w:rPr>
            </w:pPr>
            <w:r w:rsidRPr="0097436E">
              <w:rPr>
                <w:rFonts w:ascii="Arial" w:hAnsi="Arial" w:cs="Arial"/>
                <w:b/>
                <w:sz w:val="24"/>
                <w:szCs w:val="24"/>
              </w:rPr>
              <w:t>2005</w:t>
            </w:r>
          </w:p>
        </w:tc>
        <w:tc>
          <w:tcPr>
            <w:tcW w:w="9828" w:type="dxa"/>
          </w:tcPr>
          <w:p w:rsidR="00C46364" w:rsidRDefault="00C46364" w:rsidP="00C46364">
            <w:pPr>
              <w:pStyle w:val="NoSpacing"/>
              <w:jc w:val="both"/>
              <w:rPr>
                <w:rFonts w:ascii="Arial" w:hAnsi="Arial" w:cs="Arial"/>
                <w:sz w:val="24"/>
                <w:szCs w:val="24"/>
              </w:rPr>
            </w:pPr>
            <w:r>
              <w:rPr>
                <w:rFonts w:ascii="Arial" w:hAnsi="Arial" w:cs="Arial"/>
                <w:sz w:val="24"/>
                <w:szCs w:val="24"/>
              </w:rPr>
              <w:t xml:space="preserve">The interior of the church was updated. A new altar, ambo, and baptismal font were fabricated from brass and Crazy Horse granite. The former cry room was converted in to the Blessed Sacrament chapel. A new crucifix was painted by Terry Nelson. </w:t>
            </w:r>
            <w:proofErr w:type="gramStart"/>
            <w:r>
              <w:rPr>
                <w:rFonts w:ascii="Arial" w:hAnsi="Arial" w:cs="Arial"/>
                <w:sz w:val="24"/>
                <w:szCs w:val="24"/>
              </w:rPr>
              <w:t>A new confessional and holy family shrine room were</w:t>
            </w:r>
            <w:proofErr w:type="gramEnd"/>
            <w:r>
              <w:rPr>
                <w:rFonts w:ascii="Arial" w:hAnsi="Arial" w:cs="Arial"/>
                <w:sz w:val="24"/>
                <w:szCs w:val="24"/>
              </w:rPr>
              <w:t xml:space="preserve"> built. Construction costs of $74,538 were paid in 2007.</w:t>
            </w:r>
          </w:p>
        </w:tc>
      </w:tr>
      <w:tr w:rsidR="00C46364" w:rsidTr="0097436E">
        <w:tc>
          <w:tcPr>
            <w:tcW w:w="828" w:type="dxa"/>
          </w:tcPr>
          <w:p w:rsidR="00C46364" w:rsidRPr="0097436E" w:rsidRDefault="00C46364" w:rsidP="008C1728">
            <w:pPr>
              <w:pStyle w:val="NoSpacing"/>
              <w:jc w:val="both"/>
              <w:rPr>
                <w:rFonts w:ascii="Arial" w:hAnsi="Arial" w:cs="Arial"/>
                <w:b/>
                <w:sz w:val="24"/>
                <w:szCs w:val="24"/>
              </w:rPr>
            </w:pPr>
            <w:r w:rsidRPr="0097436E">
              <w:rPr>
                <w:rFonts w:ascii="Arial" w:hAnsi="Arial" w:cs="Arial"/>
                <w:b/>
                <w:sz w:val="24"/>
                <w:szCs w:val="24"/>
              </w:rPr>
              <w:t>2010</w:t>
            </w:r>
          </w:p>
        </w:tc>
        <w:tc>
          <w:tcPr>
            <w:tcW w:w="9828" w:type="dxa"/>
          </w:tcPr>
          <w:p w:rsidR="00C46364" w:rsidRDefault="00C46364" w:rsidP="00C46364">
            <w:pPr>
              <w:pStyle w:val="NoSpacing"/>
              <w:jc w:val="both"/>
              <w:rPr>
                <w:rFonts w:ascii="Arial" w:hAnsi="Arial" w:cs="Arial"/>
                <w:sz w:val="24"/>
                <w:szCs w:val="24"/>
              </w:rPr>
            </w:pPr>
            <w:r>
              <w:rPr>
                <w:rFonts w:ascii="Arial" w:hAnsi="Arial" w:cs="Arial"/>
                <w:sz w:val="24"/>
                <w:szCs w:val="24"/>
              </w:rPr>
              <w:t xml:space="preserve">South of the narthex a patio was added with a sidewalk leading to the prayer garden. Tom Van Asma did the concrete work. Marty Quinn finished the patio surface. Thomas </w:t>
            </w:r>
            <w:proofErr w:type="spellStart"/>
            <w:r>
              <w:rPr>
                <w:rFonts w:ascii="Arial" w:hAnsi="Arial" w:cs="Arial"/>
                <w:sz w:val="24"/>
                <w:szCs w:val="24"/>
              </w:rPr>
              <w:t>Jerzak</w:t>
            </w:r>
            <w:proofErr w:type="spellEnd"/>
            <w:r>
              <w:rPr>
                <w:rFonts w:ascii="Arial" w:hAnsi="Arial" w:cs="Arial"/>
                <w:sz w:val="24"/>
                <w:szCs w:val="24"/>
              </w:rPr>
              <w:t xml:space="preserve"> installed the outdoor Stations of the Cross as an Eagle Scout project. Walt Wilson constructed the grotto for the Blessed Virgin Mary.</w:t>
            </w:r>
          </w:p>
        </w:tc>
      </w:tr>
      <w:tr w:rsidR="00C46364" w:rsidTr="0097436E">
        <w:tc>
          <w:tcPr>
            <w:tcW w:w="828" w:type="dxa"/>
          </w:tcPr>
          <w:p w:rsidR="00C46364" w:rsidRPr="0097436E" w:rsidRDefault="00C46364" w:rsidP="008C1728">
            <w:pPr>
              <w:pStyle w:val="NoSpacing"/>
              <w:jc w:val="both"/>
              <w:rPr>
                <w:rFonts w:ascii="Arial" w:hAnsi="Arial" w:cs="Arial"/>
                <w:b/>
                <w:sz w:val="24"/>
                <w:szCs w:val="24"/>
              </w:rPr>
            </w:pPr>
            <w:r w:rsidRPr="0097436E">
              <w:rPr>
                <w:rFonts w:ascii="Arial" w:hAnsi="Arial" w:cs="Arial"/>
                <w:b/>
                <w:sz w:val="24"/>
                <w:szCs w:val="24"/>
              </w:rPr>
              <w:t>2011</w:t>
            </w:r>
          </w:p>
        </w:tc>
        <w:tc>
          <w:tcPr>
            <w:tcW w:w="9828" w:type="dxa"/>
          </w:tcPr>
          <w:p w:rsidR="00C46364" w:rsidRDefault="00C46364" w:rsidP="00C46364">
            <w:pPr>
              <w:pStyle w:val="NoSpacing"/>
              <w:jc w:val="both"/>
              <w:rPr>
                <w:rFonts w:ascii="Arial" w:hAnsi="Arial" w:cs="Arial"/>
                <w:sz w:val="24"/>
                <w:szCs w:val="24"/>
              </w:rPr>
            </w:pPr>
            <w:r>
              <w:rPr>
                <w:rFonts w:ascii="Arial" w:hAnsi="Arial" w:cs="Arial"/>
                <w:sz w:val="24"/>
                <w:szCs w:val="24"/>
              </w:rPr>
              <w:t xml:space="preserve">The parish purchased Cecilia Keller’s house for a rectory at a cost of $225,000. The old rectory was named St. Joseph’s Hall. </w:t>
            </w:r>
          </w:p>
        </w:tc>
      </w:tr>
      <w:tr w:rsidR="00C46364" w:rsidTr="0097436E">
        <w:tc>
          <w:tcPr>
            <w:tcW w:w="828" w:type="dxa"/>
          </w:tcPr>
          <w:p w:rsidR="00C46364" w:rsidRPr="0097436E" w:rsidRDefault="00C46364" w:rsidP="008C1728">
            <w:pPr>
              <w:pStyle w:val="NoSpacing"/>
              <w:jc w:val="both"/>
              <w:rPr>
                <w:rFonts w:ascii="Arial" w:hAnsi="Arial" w:cs="Arial"/>
                <w:b/>
                <w:sz w:val="24"/>
                <w:szCs w:val="24"/>
              </w:rPr>
            </w:pPr>
            <w:r w:rsidRPr="0097436E">
              <w:rPr>
                <w:rFonts w:ascii="Arial" w:hAnsi="Arial" w:cs="Arial"/>
                <w:b/>
                <w:sz w:val="24"/>
                <w:szCs w:val="24"/>
              </w:rPr>
              <w:t>2013</w:t>
            </w:r>
          </w:p>
        </w:tc>
        <w:tc>
          <w:tcPr>
            <w:tcW w:w="9828" w:type="dxa"/>
          </w:tcPr>
          <w:p w:rsidR="00C46364" w:rsidRDefault="00C46364" w:rsidP="00C46364">
            <w:pPr>
              <w:pStyle w:val="NoSpacing"/>
              <w:jc w:val="both"/>
              <w:rPr>
                <w:rFonts w:ascii="Arial" w:hAnsi="Arial" w:cs="Arial"/>
                <w:sz w:val="24"/>
                <w:szCs w:val="24"/>
              </w:rPr>
            </w:pPr>
            <w:r>
              <w:rPr>
                <w:rFonts w:ascii="Arial" w:hAnsi="Arial" w:cs="Arial"/>
                <w:sz w:val="24"/>
                <w:szCs w:val="24"/>
              </w:rPr>
              <w:t xml:space="preserve">A bronze bas-relief of the Madonna and Child by Dale </w:t>
            </w:r>
            <w:proofErr w:type="spellStart"/>
            <w:r>
              <w:rPr>
                <w:rFonts w:ascii="Arial" w:hAnsi="Arial" w:cs="Arial"/>
                <w:sz w:val="24"/>
                <w:szCs w:val="24"/>
              </w:rPr>
              <w:t>Lamphere</w:t>
            </w:r>
            <w:proofErr w:type="spellEnd"/>
            <w:r>
              <w:rPr>
                <w:rFonts w:ascii="Arial" w:hAnsi="Arial" w:cs="Arial"/>
                <w:sz w:val="24"/>
                <w:szCs w:val="24"/>
              </w:rPr>
              <w:t xml:space="preserve"> was installed in the grott</w:t>
            </w:r>
            <w:r w:rsidR="0097436E">
              <w:rPr>
                <w:rFonts w:ascii="Arial" w:hAnsi="Arial" w:cs="Arial"/>
                <w:sz w:val="24"/>
                <w:szCs w:val="24"/>
              </w:rPr>
              <w:t>o</w:t>
            </w:r>
            <w:r>
              <w:rPr>
                <w:rFonts w:ascii="Arial" w:hAnsi="Arial" w:cs="Arial"/>
                <w:sz w:val="24"/>
                <w:szCs w:val="24"/>
              </w:rPr>
              <w:t>. The Memorial to the Unborn was added to the prayer garden.</w:t>
            </w:r>
          </w:p>
        </w:tc>
      </w:tr>
      <w:tr w:rsidR="0097436E" w:rsidTr="0097436E">
        <w:tc>
          <w:tcPr>
            <w:tcW w:w="828" w:type="dxa"/>
          </w:tcPr>
          <w:p w:rsidR="0097436E" w:rsidRPr="0097436E" w:rsidRDefault="0097436E" w:rsidP="008C1728">
            <w:pPr>
              <w:pStyle w:val="NoSpacing"/>
              <w:jc w:val="both"/>
              <w:rPr>
                <w:rFonts w:ascii="Arial" w:hAnsi="Arial" w:cs="Arial"/>
                <w:b/>
                <w:sz w:val="24"/>
                <w:szCs w:val="24"/>
              </w:rPr>
            </w:pPr>
            <w:r w:rsidRPr="0097436E">
              <w:rPr>
                <w:rFonts w:ascii="Arial" w:hAnsi="Arial" w:cs="Arial"/>
                <w:b/>
                <w:sz w:val="24"/>
                <w:szCs w:val="24"/>
              </w:rPr>
              <w:t>2014</w:t>
            </w:r>
          </w:p>
        </w:tc>
        <w:tc>
          <w:tcPr>
            <w:tcW w:w="9828" w:type="dxa"/>
          </w:tcPr>
          <w:p w:rsidR="0097436E" w:rsidRDefault="0097436E" w:rsidP="00C46364">
            <w:pPr>
              <w:pStyle w:val="NoSpacing"/>
              <w:jc w:val="both"/>
              <w:rPr>
                <w:rFonts w:ascii="Arial" w:hAnsi="Arial" w:cs="Arial"/>
                <w:sz w:val="24"/>
                <w:szCs w:val="24"/>
              </w:rPr>
            </w:pPr>
            <w:r>
              <w:rPr>
                <w:rFonts w:ascii="Arial" w:hAnsi="Arial" w:cs="Arial"/>
                <w:sz w:val="24"/>
                <w:szCs w:val="24"/>
              </w:rPr>
              <w:t>A granite monument was added to the Memorial to the Unborn</w:t>
            </w:r>
            <w:r w:rsidR="003763DD">
              <w:rPr>
                <w:rFonts w:ascii="Arial" w:hAnsi="Arial" w:cs="Arial"/>
                <w:sz w:val="24"/>
                <w:szCs w:val="24"/>
              </w:rPr>
              <w:t>.</w:t>
            </w:r>
          </w:p>
        </w:tc>
      </w:tr>
    </w:tbl>
    <w:p w:rsidR="008C1728" w:rsidRDefault="008C1728"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Default="003763DD" w:rsidP="008C1728">
      <w:pPr>
        <w:pStyle w:val="NoSpacing"/>
        <w:ind w:left="360"/>
        <w:jc w:val="both"/>
        <w:rPr>
          <w:rFonts w:ascii="Arial" w:hAnsi="Arial" w:cs="Arial"/>
          <w:sz w:val="24"/>
          <w:szCs w:val="24"/>
        </w:rPr>
      </w:pPr>
    </w:p>
    <w:p w:rsidR="003763DD" w:rsidRPr="00B601B2" w:rsidRDefault="00B601B2" w:rsidP="00B9735B">
      <w:pPr>
        <w:pStyle w:val="NoSpacing"/>
        <w:jc w:val="both"/>
        <w:rPr>
          <w:rFonts w:ascii="Arial" w:hAnsi="Arial" w:cs="Arial"/>
          <w:b/>
          <w:sz w:val="36"/>
          <w:szCs w:val="24"/>
          <w:u w:val="single"/>
        </w:rPr>
      </w:pPr>
      <w:r w:rsidRPr="00B601B2">
        <w:rPr>
          <w:rFonts w:ascii="Arial" w:hAnsi="Arial" w:cs="Arial"/>
          <w:b/>
          <w:sz w:val="36"/>
          <w:szCs w:val="24"/>
          <w:u w:val="single"/>
        </w:rPr>
        <w:lastRenderedPageBreak/>
        <w:t>THE PARISH CORPORATION</w:t>
      </w:r>
    </w:p>
    <w:p w:rsidR="003763DD" w:rsidRDefault="003763DD" w:rsidP="00B9735B">
      <w:pPr>
        <w:pStyle w:val="NoSpacing"/>
        <w:jc w:val="both"/>
        <w:rPr>
          <w:rFonts w:ascii="Arial" w:hAnsi="Arial" w:cs="Arial"/>
          <w:sz w:val="24"/>
          <w:szCs w:val="24"/>
        </w:rPr>
      </w:pPr>
    </w:p>
    <w:p w:rsidR="003763DD" w:rsidRDefault="003763DD" w:rsidP="00B9735B">
      <w:pPr>
        <w:pStyle w:val="NoSpacing"/>
        <w:jc w:val="both"/>
        <w:rPr>
          <w:rFonts w:ascii="Arial" w:hAnsi="Arial" w:cs="Arial"/>
          <w:sz w:val="24"/>
          <w:szCs w:val="24"/>
        </w:rPr>
      </w:pPr>
      <w:r>
        <w:rPr>
          <w:rFonts w:ascii="Arial" w:hAnsi="Arial" w:cs="Arial"/>
          <w:sz w:val="24"/>
          <w:szCs w:val="24"/>
        </w:rPr>
        <w:t>Every parish in the Diocese of Rapid City is incorporated separately under the State of South Dakota as non-profit corporations. Like any other corporation, these parish corporations may own property, hire employees, file tax returns, etc.</w:t>
      </w:r>
    </w:p>
    <w:p w:rsidR="003763DD" w:rsidRDefault="003763DD" w:rsidP="00B9735B">
      <w:pPr>
        <w:pStyle w:val="NoSpacing"/>
        <w:jc w:val="both"/>
        <w:rPr>
          <w:rFonts w:ascii="Arial" w:hAnsi="Arial" w:cs="Arial"/>
          <w:sz w:val="24"/>
          <w:szCs w:val="24"/>
        </w:rPr>
      </w:pPr>
    </w:p>
    <w:p w:rsidR="003763DD" w:rsidRDefault="003763DD" w:rsidP="00B9735B">
      <w:pPr>
        <w:pStyle w:val="NoSpacing"/>
        <w:jc w:val="both"/>
        <w:rPr>
          <w:rFonts w:ascii="Arial" w:hAnsi="Arial" w:cs="Arial"/>
          <w:sz w:val="24"/>
          <w:szCs w:val="24"/>
        </w:rPr>
      </w:pPr>
      <w:r>
        <w:rPr>
          <w:rFonts w:ascii="Arial" w:hAnsi="Arial" w:cs="Arial"/>
          <w:sz w:val="24"/>
          <w:szCs w:val="24"/>
        </w:rPr>
        <w:t>Each parish corporation should have its own bylaws to direct certain aspects of its operation. The directors of each corporation must hold at least one annual meeting.</w:t>
      </w:r>
    </w:p>
    <w:p w:rsidR="003763DD" w:rsidRDefault="003763DD" w:rsidP="00B9735B">
      <w:pPr>
        <w:pStyle w:val="NoSpacing"/>
        <w:jc w:val="both"/>
        <w:rPr>
          <w:rFonts w:ascii="Arial" w:hAnsi="Arial" w:cs="Arial"/>
          <w:sz w:val="24"/>
          <w:szCs w:val="24"/>
        </w:rPr>
      </w:pPr>
    </w:p>
    <w:p w:rsidR="003763DD" w:rsidRDefault="003763DD" w:rsidP="00B9735B">
      <w:pPr>
        <w:pStyle w:val="NoSpacing"/>
        <w:jc w:val="both"/>
        <w:rPr>
          <w:rFonts w:ascii="Arial" w:hAnsi="Arial" w:cs="Arial"/>
          <w:b/>
          <w:sz w:val="28"/>
          <w:szCs w:val="24"/>
        </w:rPr>
      </w:pPr>
      <w:r>
        <w:rPr>
          <w:rFonts w:ascii="Arial" w:hAnsi="Arial" w:cs="Arial"/>
          <w:b/>
          <w:sz w:val="28"/>
          <w:szCs w:val="24"/>
        </w:rPr>
        <w:t>Tax-exempt status</w:t>
      </w:r>
    </w:p>
    <w:p w:rsidR="003763DD" w:rsidRDefault="003763DD" w:rsidP="00B9735B">
      <w:pPr>
        <w:pStyle w:val="NoSpacing"/>
        <w:jc w:val="both"/>
        <w:rPr>
          <w:rFonts w:ascii="Arial" w:hAnsi="Arial" w:cs="Arial"/>
          <w:sz w:val="24"/>
          <w:szCs w:val="24"/>
        </w:rPr>
      </w:pPr>
      <w:r>
        <w:rPr>
          <w:rFonts w:ascii="Arial" w:hAnsi="Arial" w:cs="Arial"/>
          <w:sz w:val="24"/>
          <w:szCs w:val="24"/>
        </w:rPr>
        <w:t>Each parish corporation is treated as a not-for-profit, tax-exempt organization by federal and state governments. This occurs via a blanket ruling by the IRS and therefore, parishes are NOT required to file their own individual income tax exemption paperwork.</w:t>
      </w:r>
    </w:p>
    <w:p w:rsidR="003763DD" w:rsidRDefault="003763DD" w:rsidP="00B9735B">
      <w:pPr>
        <w:pStyle w:val="NoSpacing"/>
        <w:jc w:val="both"/>
        <w:rPr>
          <w:rFonts w:ascii="Arial" w:hAnsi="Arial" w:cs="Arial"/>
          <w:sz w:val="24"/>
          <w:szCs w:val="24"/>
        </w:rPr>
      </w:pPr>
    </w:p>
    <w:p w:rsidR="003763DD" w:rsidRDefault="003763DD" w:rsidP="00B9735B">
      <w:pPr>
        <w:pStyle w:val="NoSpacing"/>
        <w:jc w:val="both"/>
        <w:rPr>
          <w:rFonts w:ascii="Arial" w:hAnsi="Arial" w:cs="Arial"/>
          <w:sz w:val="24"/>
          <w:szCs w:val="24"/>
        </w:rPr>
      </w:pPr>
      <w:r>
        <w:rPr>
          <w:rFonts w:ascii="Arial" w:hAnsi="Arial" w:cs="Arial"/>
          <w:sz w:val="24"/>
          <w:szCs w:val="24"/>
        </w:rPr>
        <w:t xml:space="preserve">To prove tax exempt status, a parish corporation should provide the vendor with a copy of the Official Catholic Directory (OCD) page on which the parish appears and a copy of the group ruling from the IRS. </w:t>
      </w:r>
      <w:r w:rsidR="00B9735B">
        <w:rPr>
          <w:rFonts w:ascii="Arial" w:hAnsi="Arial" w:cs="Arial"/>
          <w:sz w:val="24"/>
          <w:szCs w:val="24"/>
        </w:rPr>
        <w:t>This ruling states that every officially recognized Catholic parish is automatically tax exempt. A parish is “official” if it is listed in the OCD.</w:t>
      </w:r>
    </w:p>
    <w:p w:rsidR="00B9735B" w:rsidRDefault="00B9735B" w:rsidP="00B9735B">
      <w:pPr>
        <w:pStyle w:val="NoSpacing"/>
        <w:jc w:val="both"/>
        <w:rPr>
          <w:rFonts w:ascii="Arial" w:hAnsi="Arial" w:cs="Arial"/>
          <w:sz w:val="24"/>
          <w:szCs w:val="24"/>
        </w:rPr>
      </w:pPr>
    </w:p>
    <w:p w:rsidR="00B9735B" w:rsidRDefault="00B9735B" w:rsidP="00B9735B">
      <w:pPr>
        <w:pStyle w:val="NoSpacing"/>
        <w:jc w:val="both"/>
        <w:rPr>
          <w:rFonts w:ascii="Arial" w:hAnsi="Arial" w:cs="Arial"/>
          <w:sz w:val="24"/>
          <w:szCs w:val="24"/>
        </w:rPr>
      </w:pPr>
      <w:r>
        <w:rPr>
          <w:rFonts w:ascii="Arial" w:hAnsi="Arial" w:cs="Arial"/>
          <w:sz w:val="24"/>
          <w:szCs w:val="24"/>
        </w:rPr>
        <w:t>In the state of South Dakota, churches are NOT exempt from paying sales tax.</w:t>
      </w:r>
    </w:p>
    <w:p w:rsidR="00B9735B" w:rsidRDefault="00B9735B" w:rsidP="00B9735B">
      <w:pPr>
        <w:pStyle w:val="NoSpacing"/>
        <w:jc w:val="both"/>
        <w:rPr>
          <w:rFonts w:ascii="Arial" w:hAnsi="Arial" w:cs="Arial"/>
          <w:sz w:val="24"/>
          <w:szCs w:val="24"/>
        </w:rPr>
      </w:pPr>
    </w:p>
    <w:p w:rsidR="00B9735B" w:rsidRDefault="00B9735B" w:rsidP="00B9735B">
      <w:pPr>
        <w:pStyle w:val="NoSpacing"/>
        <w:jc w:val="both"/>
        <w:rPr>
          <w:rFonts w:ascii="Arial" w:hAnsi="Arial" w:cs="Arial"/>
          <w:sz w:val="24"/>
          <w:szCs w:val="24"/>
        </w:rPr>
      </w:pPr>
      <w:r>
        <w:rPr>
          <w:rFonts w:ascii="Arial" w:hAnsi="Arial" w:cs="Arial"/>
          <w:sz w:val="24"/>
          <w:szCs w:val="24"/>
        </w:rPr>
        <w:t>Parishes are exempt from paying property tax. An application for property tax exemption is required to be filed with the county every three years. This application should be completed and submitted by the parish with a copy sent to the Diocesan Archivist when it is submitted.</w:t>
      </w:r>
    </w:p>
    <w:p w:rsidR="00B9735B" w:rsidRDefault="00B9735B" w:rsidP="00B9735B">
      <w:pPr>
        <w:pStyle w:val="NoSpacing"/>
        <w:jc w:val="both"/>
        <w:rPr>
          <w:rFonts w:ascii="Arial" w:hAnsi="Arial" w:cs="Arial"/>
          <w:sz w:val="24"/>
          <w:szCs w:val="24"/>
        </w:rPr>
      </w:pPr>
    </w:p>
    <w:p w:rsidR="00B9735B" w:rsidRDefault="00B9735B" w:rsidP="00B9735B">
      <w:pPr>
        <w:pStyle w:val="NoSpacing"/>
        <w:jc w:val="both"/>
        <w:rPr>
          <w:rFonts w:ascii="Arial" w:hAnsi="Arial" w:cs="Arial"/>
          <w:b/>
          <w:sz w:val="28"/>
          <w:szCs w:val="24"/>
        </w:rPr>
      </w:pPr>
      <w:r>
        <w:rPr>
          <w:rFonts w:ascii="Arial" w:hAnsi="Arial" w:cs="Arial"/>
          <w:b/>
          <w:sz w:val="28"/>
          <w:szCs w:val="24"/>
        </w:rPr>
        <w:t>Fiscal Authority</w:t>
      </w:r>
    </w:p>
    <w:p w:rsidR="00B9735B" w:rsidRDefault="00B9735B" w:rsidP="00B9735B">
      <w:pPr>
        <w:pStyle w:val="NoSpacing"/>
        <w:jc w:val="both"/>
        <w:rPr>
          <w:rFonts w:ascii="Arial" w:hAnsi="Arial" w:cs="Arial"/>
          <w:sz w:val="24"/>
          <w:szCs w:val="24"/>
        </w:rPr>
      </w:pPr>
      <w:r>
        <w:rPr>
          <w:rFonts w:ascii="Arial" w:hAnsi="Arial" w:cs="Arial"/>
          <w:sz w:val="24"/>
          <w:szCs w:val="24"/>
        </w:rPr>
        <w:t>Under our civil law in the state of South Dakota, every Catholic parish in the Diocese of Rapid City operates as a nonprofit corporation, defined and directed primarily by the following documents:</w:t>
      </w:r>
    </w:p>
    <w:p w:rsidR="00B9735B" w:rsidRDefault="00B9735B" w:rsidP="00B9735B">
      <w:pPr>
        <w:pStyle w:val="NoSpacing"/>
        <w:numPr>
          <w:ilvl w:val="0"/>
          <w:numId w:val="33"/>
        </w:numPr>
        <w:ind w:left="0" w:firstLine="0"/>
        <w:jc w:val="both"/>
        <w:rPr>
          <w:rFonts w:ascii="Arial" w:hAnsi="Arial" w:cs="Arial"/>
          <w:sz w:val="24"/>
          <w:szCs w:val="24"/>
        </w:rPr>
      </w:pPr>
      <w:r>
        <w:rPr>
          <w:rFonts w:ascii="Arial" w:hAnsi="Arial" w:cs="Arial"/>
          <w:sz w:val="24"/>
          <w:szCs w:val="24"/>
        </w:rPr>
        <w:t>Articles of Incorporation – establishes the legal existence and identity of the parish as a corporation.</w:t>
      </w:r>
    </w:p>
    <w:p w:rsidR="00B9735B" w:rsidRDefault="00B9735B" w:rsidP="00B9735B">
      <w:pPr>
        <w:pStyle w:val="NoSpacing"/>
        <w:numPr>
          <w:ilvl w:val="0"/>
          <w:numId w:val="33"/>
        </w:numPr>
        <w:ind w:left="0" w:firstLine="0"/>
        <w:jc w:val="both"/>
        <w:rPr>
          <w:rFonts w:ascii="Arial" w:hAnsi="Arial" w:cs="Arial"/>
          <w:sz w:val="24"/>
          <w:szCs w:val="24"/>
        </w:rPr>
      </w:pPr>
      <w:proofErr w:type="gramStart"/>
      <w:r>
        <w:rPr>
          <w:rFonts w:ascii="Arial" w:hAnsi="Arial" w:cs="Arial"/>
          <w:sz w:val="24"/>
          <w:szCs w:val="24"/>
        </w:rPr>
        <w:t>Bylaws – establish the overall structure of the parish corporation and identifies</w:t>
      </w:r>
      <w:proofErr w:type="gramEnd"/>
      <w:r>
        <w:rPr>
          <w:rFonts w:ascii="Arial" w:hAnsi="Arial" w:cs="Arial"/>
          <w:sz w:val="24"/>
          <w:szCs w:val="24"/>
        </w:rPr>
        <w:t xml:space="preserve"> its officers. The diocesan Bishop is the president of the corporation. The Vicar General is the vice-president and the pastor is the Secretary/Treasurer of the corporation.</w:t>
      </w:r>
    </w:p>
    <w:p w:rsidR="00B9735B" w:rsidRDefault="00B9735B" w:rsidP="00B9735B">
      <w:pPr>
        <w:pStyle w:val="NoSpacing"/>
        <w:numPr>
          <w:ilvl w:val="0"/>
          <w:numId w:val="33"/>
        </w:numPr>
        <w:ind w:left="0" w:firstLine="0"/>
        <w:jc w:val="both"/>
        <w:rPr>
          <w:rFonts w:ascii="Arial" w:hAnsi="Arial" w:cs="Arial"/>
          <w:sz w:val="24"/>
          <w:szCs w:val="24"/>
        </w:rPr>
      </w:pPr>
      <w:r>
        <w:rPr>
          <w:rFonts w:ascii="Arial" w:hAnsi="Arial" w:cs="Arial"/>
          <w:sz w:val="24"/>
          <w:szCs w:val="24"/>
        </w:rPr>
        <w:t xml:space="preserve">Appointment Letter – establishes a specific priest as a pastor or administrator of the parish (and therefore the director and officer of the corporation with fiscal authority over all the corporation’s assets). </w:t>
      </w:r>
    </w:p>
    <w:p w:rsidR="00B9735B" w:rsidRDefault="00B9735B" w:rsidP="00B9735B">
      <w:pPr>
        <w:pStyle w:val="NoSpacing"/>
        <w:jc w:val="both"/>
        <w:rPr>
          <w:rFonts w:ascii="Arial" w:hAnsi="Arial" w:cs="Arial"/>
          <w:sz w:val="24"/>
          <w:szCs w:val="24"/>
        </w:rPr>
      </w:pPr>
      <w:r>
        <w:rPr>
          <w:rFonts w:ascii="Arial" w:hAnsi="Arial" w:cs="Arial"/>
          <w:sz w:val="24"/>
          <w:szCs w:val="24"/>
        </w:rPr>
        <w:t xml:space="preserve">Any financial </w:t>
      </w:r>
      <w:proofErr w:type="spellStart"/>
      <w:r>
        <w:rPr>
          <w:rFonts w:ascii="Arial" w:hAnsi="Arial" w:cs="Arial"/>
          <w:sz w:val="24"/>
          <w:szCs w:val="24"/>
        </w:rPr>
        <w:t>accounst</w:t>
      </w:r>
      <w:proofErr w:type="spellEnd"/>
      <w:r>
        <w:rPr>
          <w:rFonts w:ascii="Arial" w:hAnsi="Arial" w:cs="Arial"/>
          <w:sz w:val="24"/>
          <w:szCs w:val="24"/>
        </w:rPr>
        <w:t xml:space="preserve"> using the parish’s tax IDs are by definition under the authority of the pastor of the parish.</w:t>
      </w:r>
    </w:p>
    <w:p w:rsidR="00B9735B" w:rsidRDefault="00B9735B" w:rsidP="00B9735B">
      <w:pPr>
        <w:pStyle w:val="NoSpacing"/>
        <w:jc w:val="both"/>
        <w:rPr>
          <w:rFonts w:ascii="Arial" w:hAnsi="Arial" w:cs="Arial"/>
          <w:sz w:val="24"/>
          <w:szCs w:val="24"/>
        </w:rPr>
      </w:pPr>
    </w:p>
    <w:p w:rsidR="00B9735B" w:rsidRDefault="00B9735B" w:rsidP="00B9735B">
      <w:pPr>
        <w:pStyle w:val="NoSpacing"/>
        <w:jc w:val="both"/>
        <w:rPr>
          <w:rFonts w:ascii="Arial" w:hAnsi="Arial" w:cs="Arial"/>
          <w:b/>
          <w:sz w:val="28"/>
          <w:szCs w:val="24"/>
        </w:rPr>
      </w:pPr>
      <w:r>
        <w:rPr>
          <w:rFonts w:ascii="Arial" w:hAnsi="Arial" w:cs="Arial"/>
          <w:b/>
          <w:sz w:val="28"/>
          <w:szCs w:val="24"/>
        </w:rPr>
        <w:t>Corporate Bylaws</w:t>
      </w:r>
    </w:p>
    <w:p w:rsidR="00B9735B" w:rsidRPr="00B9735B" w:rsidRDefault="00B9735B" w:rsidP="00B9735B">
      <w:pPr>
        <w:ind w:right="521"/>
        <w:jc w:val="both"/>
        <w:rPr>
          <w:rFonts w:ascii="Arial" w:hAnsi="Arial" w:cs="Arial"/>
          <w:sz w:val="24"/>
          <w:szCs w:val="24"/>
        </w:rPr>
      </w:pPr>
      <w:r>
        <w:rPr>
          <w:rFonts w:ascii="Arial" w:hAnsi="Arial" w:cs="Arial"/>
          <w:sz w:val="24"/>
          <w:szCs w:val="24"/>
        </w:rPr>
        <w:t>Like any corporation, parish c</w:t>
      </w:r>
      <w:r w:rsidRPr="00B9735B">
        <w:rPr>
          <w:rFonts w:ascii="Arial" w:hAnsi="Arial" w:cs="Arial"/>
          <w:color w:val="303030"/>
          <w:sz w:val="24"/>
          <w:szCs w:val="24"/>
        </w:rPr>
        <w:t>orporations should have written bylaws. In the Diocese of Rapid City, the corporate bylaws of each parish should closely follow a standardized template. It is hoped that consistent use of this model, which has been carefully crafted and reviewed by civil and canon lawyers, will help parishes avoid possible legal and financial pitfalls.</w:t>
      </w:r>
    </w:p>
    <w:p w:rsidR="00B9735B" w:rsidRDefault="00B9735B" w:rsidP="00B9735B">
      <w:pPr>
        <w:jc w:val="both"/>
        <w:rPr>
          <w:rFonts w:ascii="Arial" w:hAnsi="Arial" w:cs="Arial"/>
          <w:color w:val="303030"/>
          <w:sz w:val="24"/>
          <w:szCs w:val="24"/>
        </w:rPr>
      </w:pPr>
      <w:r w:rsidRPr="00B9735B">
        <w:rPr>
          <w:rFonts w:ascii="Arial" w:hAnsi="Arial" w:cs="Arial"/>
          <w:color w:val="303030"/>
          <w:sz w:val="24"/>
          <w:szCs w:val="24"/>
        </w:rPr>
        <w:t>Some guiding principles concerning parish corporate bylaws:</w:t>
      </w:r>
      <w:r>
        <w:rPr>
          <w:rFonts w:ascii="Arial" w:hAnsi="Arial" w:cs="Arial"/>
          <w:color w:val="303030"/>
          <w:sz w:val="24"/>
          <w:szCs w:val="24"/>
        </w:rPr>
        <w:t xml:space="preserve"> </w:t>
      </w:r>
      <w:r w:rsidRPr="00B9735B">
        <w:rPr>
          <w:rFonts w:ascii="Arial" w:hAnsi="Arial" w:cs="Arial"/>
          <w:color w:val="303030"/>
          <w:sz w:val="24"/>
          <w:szCs w:val="24"/>
        </w:rPr>
        <w:t>In no case may parish corporate bylaws contradict federal law, state law, canon law (for the universal Catholic Church), or diocesan policy (particular laws promulgated for our diocese).</w:t>
      </w:r>
    </w:p>
    <w:p w:rsidR="00B9735B" w:rsidRDefault="00B9735B" w:rsidP="00B9735B">
      <w:pPr>
        <w:jc w:val="both"/>
        <w:rPr>
          <w:rFonts w:ascii="Arial" w:hAnsi="Arial" w:cs="Arial"/>
          <w:i/>
          <w:color w:val="303030"/>
          <w:sz w:val="24"/>
          <w:szCs w:val="24"/>
        </w:rPr>
      </w:pPr>
      <w:r>
        <w:rPr>
          <w:rFonts w:ascii="Arial" w:hAnsi="Arial" w:cs="Arial"/>
          <w:i/>
          <w:color w:val="303030"/>
          <w:sz w:val="24"/>
          <w:szCs w:val="24"/>
        </w:rPr>
        <w:t>Note that parish corporate bylaws should not be confused with bylaws used to define councils.</w:t>
      </w:r>
    </w:p>
    <w:p w:rsidR="00B9735B" w:rsidRDefault="00CF5862" w:rsidP="00B9735B">
      <w:pPr>
        <w:jc w:val="both"/>
        <w:rPr>
          <w:rFonts w:ascii="Arial" w:hAnsi="Arial" w:cs="Arial"/>
          <w:b/>
          <w:color w:val="303030"/>
          <w:sz w:val="28"/>
          <w:szCs w:val="24"/>
        </w:rPr>
      </w:pPr>
      <w:r>
        <w:rPr>
          <w:rFonts w:ascii="Arial" w:hAnsi="Arial" w:cs="Arial"/>
          <w:b/>
          <w:color w:val="303030"/>
          <w:sz w:val="28"/>
          <w:szCs w:val="24"/>
        </w:rPr>
        <w:lastRenderedPageBreak/>
        <w:t>Parish Directors</w:t>
      </w:r>
    </w:p>
    <w:p w:rsidR="00CF5862" w:rsidRDefault="00CF5862" w:rsidP="00B9735B">
      <w:pPr>
        <w:jc w:val="both"/>
        <w:rPr>
          <w:rFonts w:ascii="Arial" w:hAnsi="Arial" w:cs="Arial"/>
          <w:color w:val="303030"/>
          <w:sz w:val="24"/>
          <w:szCs w:val="24"/>
        </w:rPr>
      </w:pPr>
      <w:r>
        <w:rPr>
          <w:rFonts w:ascii="Arial" w:hAnsi="Arial" w:cs="Arial"/>
          <w:color w:val="303030"/>
          <w:sz w:val="24"/>
          <w:szCs w:val="24"/>
        </w:rPr>
        <w:t>Under civil law, each parish corporation is run by a board of five directors consisting of:</w:t>
      </w:r>
    </w:p>
    <w:p w:rsidR="00CF5862" w:rsidRDefault="00CF5862" w:rsidP="00CF5862">
      <w:pPr>
        <w:pStyle w:val="ListParagraph"/>
        <w:numPr>
          <w:ilvl w:val="0"/>
          <w:numId w:val="33"/>
        </w:numPr>
        <w:jc w:val="both"/>
        <w:rPr>
          <w:sz w:val="24"/>
          <w:szCs w:val="24"/>
        </w:rPr>
      </w:pPr>
      <w:r>
        <w:rPr>
          <w:sz w:val="24"/>
          <w:szCs w:val="24"/>
        </w:rPr>
        <w:t>The Bishop of the Diocese</w:t>
      </w:r>
    </w:p>
    <w:p w:rsidR="00CF5862" w:rsidRDefault="00CF5862" w:rsidP="00CF5862">
      <w:pPr>
        <w:pStyle w:val="ListParagraph"/>
        <w:numPr>
          <w:ilvl w:val="0"/>
          <w:numId w:val="33"/>
        </w:numPr>
        <w:jc w:val="both"/>
        <w:rPr>
          <w:sz w:val="24"/>
          <w:szCs w:val="24"/>
        </w:rPr>
      </w:pPr>
      <w:r>
        <w:rPr>
          <w:sz w:val="24"/>
          <w:szCs w:val="24"/>
        </w:rPr>
        <w:t>The Vicar General of the Diocese</w:t>
      </w:r>
    </w:p>
    <w:p w:rsidR="00CF5862" w:rsidRDefault="00CF5862" w:rsidP="00CF5862">
      <w:pPr>
        <w:pStyle w:val="ListParagraph"/>
        <w:numPr>
          <w:ilvl w:val="0"/>
          <w:numId w:val="33"/>
        </w:numPr>
        <w:jc w:val="both"/>
        <w:rPr>
          <w:sz w:val="24"/>
          <w:szCs w:val="24"/>
        </w:rPr>
      </w:pPr>
      <w:r>
        <w:rPr>
          <w:sz w:val="24"/>
          <w:szCs w:val="24"/>
        </w:rPr>
        <w:t>The pastor of the parish</w:t>
      </w:r>
    </w:p>
    <w:p w:rsidR="00CF5862" w:rsidRDefault="00CF5862" w:rsidP="00CF5862">
      <w:pPr>
        <w:pStyle w:val="ListParagraph"/>
        <w:numPr>
          <w:ilvl w:val="0"/>
          <w:numId w:val="33"/>
        </w:numPr>
        <w:jc w:val="both"/>
        <w:rPr>
          <w:sz w:val="24"/>
          <w:szCs w:val="24"/>
        </w:rPr>
      </w:pPr>
      <w:r>
        <w:rPr>
          <w:sz w:val="24"/>
          <w:szCs w:val="24"/>
        </w:rPr>
        <w:t>Two people chosen form the parish</w:t>
      </w:r>
    </w:p>
    <w:p w:rsidR="00CF5862" w:rsidRDefault="00CF5862" w:rsidP="00CF5862">
      <w:pPr>
        <w:jc w:val="both"/>
        <w:rPr>
          <w:rFonts w:ascii="Arial" w:hAnsi="Arial" w:cs="Arial"/>
          <w:sz w:val="24"/>
          <w:szCs w:val="24"/>
        </w:rPr>
      </w:pPr>
      <w:r>
        <w:rPr>
          <w:rFonts w:ascii="Arial" w:hAnsi="Arial" w:cs="Arial"/>
          <w:sz w:val="24"/>
          <w:szCs w:val="24"/>
        </w:rPr>
        <w:t>As with every civil corporation, this board of directors designates officers who are each responsible for certain functions in the company. In each parish corporation, these officers consist of:</w:t>
      </w:r>
    </w:p>
    <w:p w:rsidR="00CF5862" w:rsidRDefault="00CF5862" w:rsidP="00CF5862">
      <w:pPr>
        <w:pStyle w:val="ListParagraph"/>
        <w:numPr>
          <w:ilvl w:val="0"/>
          <w:numId w:val="35"/>
        </w:numPr>
        <w:jc w:val="both"/>
        <w:rPr>
          <w:sz w:val="24"/>
          <w:szCs w:val="24"/>
        </w:rPr>
      </w:pPr>
      <w:r>
        <w:rPr>
          <w:sz w:val="24"/>
          <w:szCs w:val="24"/>
        </w:rPr>
        <w:t>President – always the diocesan Bishop</w:t>
      </w:r>
    </w:p>
    <w:p w:rsidR="00CF5862" w:rsidRDefault="00CF5862" w:rsidP="00CF5862">
      <w:pPr>
        <w:pStyle w:val="ListParagraph"/>
        <w:numPr>
          <w:ilvl w:val="0"/>
          <w:numId w:val="35"/>
        </w:numPr>
        <w:jc w:val="both"/>
        <w:rPr>
          <w:sz w:val="24"/>
          <w:szCs w:val="24"/>
        </w:rPr>
      </w:pPr>
      <w:r>
        <w:rPr>
          <w:sz w:val="24"/>
          <w:szCs w:val="24"/>
        </w:rPr>
        <w:t>Vice President – this is always the Vicar General</w:t>
      </w:r>
    </w:p>
    <w:p w:rsidR="00CF5862" w:rsidRDefault="00CF5862" w:rsidP="00CF5862">
      <w:pPr>
        <w:pStyle w:val="ListParagraph"/>
        <w:numPr>
          <w:ilvl w:val="0"/>
          <w:numId w:val="35"/>
        </w:numPr>
        <w:jc w:val="both"/>
        <w:rPr>
          <w:sz w:val="24"/>
          <w:szCs w:val="24"/>
        </w:rPr>
      </w:pPr>
      <w:r>
        <w:rPr>
          <w:sz w:val="24"/>
          <w:szCs w:val="24"/>
        </w:rPr>
        <w:t>Treasury/Secretary – this is always the pastor of the parish</w:t>
      </w:r>
    </w:p>
    <w:p w:rsidR="00CF5862" w:rsidRDefault="00CF5862" w:rsidP="00CF5862">
      <w:pPr>
        <w:jc w:val="both"/>
        <w:rPr>
          <w:sz w:val="24"/>
          <w:szCs w:val="24"/>
        </w:rPr>
      </w:pPr>
    </w:p>
    <w:p w:rsidR="00CF5862" w:rsidRDefault="00CF5862" w:rsidP="00CF5862">
      <w:pPr>
        <w:jc w:val="both"/>
        <w:rPr>
          <w:rFonts w:ascii="Arial" w:hAnsi="Arial" w:cs="Arial"/>
          <w:b/>
          <w:sz w:val="28"/>
          <w:szCs w:val="24"/>
        </w:rPr>
      </w:pPr>
      <w:r>
        <w:rPr>
          <w:rFonts w:ascii="Arial" w:hAnsi="Arial" w:cs="Arial"/>
          <w:b/>
          <w:sz w:val="28"/>
          <w:szCs w:val="24"/>
        </w:rPr>
        <w:t>Role of the Parish Corporation Director</w:t>
      </w:r>
    </w:p>
    <w:p w:rsidR="00CF5862" w:rsidRDefault="00CF5862" w:rsidP="00CF5862">
      <w:pPr>
        <w:jc w:val="both"/>
        <w:rPr>
          <w:rFonts w:ascii="Arial" w:hAnsi="Arial" w:cs="Arial"/>
          <w:sz w:val="24"/>
          <w:szCs w:val="24"/>
        </w:rPr>
      </w:pPr>
      <w:r>
        <w:rPr>
          <w:rFonts w:ascii="Arial" w:hAnsi="Arial" w:cs="Arial"/>
          <w:sz w:val="24"/>
          <w:szCs w:val="24"/>
        </w:rPr>
        <w:t>Directors fulfill a civil role as members of the parish corporate board. They serve in a position of trust in both a fiduciary and custodial role with the duty to care for the temporal goods of the parish. Parish bylaws specifically require five directors. These positions must be filled.</w:t>
      </w:r>
    </w:p>
    <w:p w:rsidR="00CF5862" w:rsidRDefault="00CF5862" w:rsidP="00CF5862">
      <w:pPr>
        <w:jc w:val="both"/>
        <w:rPr>
          <w:rFonts w:ascii="Arial" w:hAnsi="Arial" w:cs="Arial"/>
          <w:sz w:val="24"/>
          <w:szCs w:val="24"/>
        </w:rPr>
      </w:pPr>
      <w:r>
        <w:rPr>
          <w:rFonts w:ascii="Arial" w:hAnsi="Arial" w:cs="Arial"/>
          <w:sz w:val="24"/>
          <w:szCs w:val="24"/>
        </w:rPr>
        <w:t xml:space="preserve">Two directors are appointed by the Pastor for a term of three years or until their successors are chosen. Only such members of the parish who are members in good standing shall be appointed </w:t>
      </w:r>
      <w:proofErr w:type="spellStart"/>
      <w:proofErr w:type="gramStart"/>
      <w:r>
        <w:rPr>
          <w:rFonts w:ascii="Arial" w:hAnsi="Arial" w:cs="Arial"/>
          <w:sz w:val="24"/>
          <w:szCs w:val="24"/>
        </w:rPr>
        <w:t>ot</w:t>
      </w:r>
      <w:proofErr w:type="spellEnd"/>
      <w:proofErr w:type="gramEnd"/>
      <w:r>
        <w:rPr>
          <w:rFonts w:ascii="Arial" w:hAnsi="Arial" w:cs="Arial"/>
          <w:sz w:val="24"/>
          <w:szCs w:val="24"/>
        </w:rPr>
        <w:t xml:space="preserve"> the board. A member of the parish in good standing shall be any member in full communion with the church and shall have attained the age of twenty-one (21) years. It is recommended that these Directors serve only two (2) consecutive terms. An individual who leaves the parish is no longer in good standing and automatically ceases to be a director.</w:t>
      </w:r>
    </w:p>
    <w:p w:rsidR="00CF5862" w:rsidRDefault="00CF5862" w:rsidP="00CF5862">
      <w:pPr>
        <w:jc w:val="both"/>
        <w:rPr>
          <w:rFonts w:ascii="Arial" w:hAnsi="Arial" w:cs="Arial"/>
          <w:sz w:val="24"/>
          <w:szCs w:val="24"/>
        </w:rPr>
      </w:pPr>
      <w:r>
        <w:rPr>
          <w:rFonts w:ascii="Arial" w:hAnsi="Arial" w:cs="Arial"/>
          <w:sz w:val="24"/>
          <w:szCs w:val="24"/>
        </w:rPr>
        <w:t>Duties of a director include:</w:t>
      </w:r>
    </w:p>
    <w:p w:rsidR="00CF5862" w:rsidRDefault="00CF5862" w:rsidP="000A240E">
      <w:pPr>
        <w:pStyle w:val="ListParagraph"/>
        <w:numPr>
          <w:ilvl w:val="0"/>
          <w:numId w:val="36"/>
        </w:numPr>
        <w:ind w:left="1080"/>
        <w:jc w:val="both"/>
        <w:rPr>
          <w:sz w:val="24"/>
          <w:szCs w:val="24"/>
        </w:rPr>
      </w:pPr>
      <w:r>
        <w:rPr>
          <w:sz w:val="24"/>
          <w:szCs w:val="24"/>
        </w:rPr>
        <w:t>Keep informed of the parish’s performance in all secular area.</w:t>
      </w:r>
    </w:p>
    <w:p w:rsidR="00CF5862" w:rsidRDefault="00CF5862" w:rsidP="000A240E">
      <w:pPr>
        <w:pStyle w:val="ListParagraph"/>
        <w:numPr>
          <w:ilvl w:val="0"/>
          <w:numId w:val="36"/>
        </w:numPr>
        <w:ind w:left="1080"/>
        <w:jc w:val="both"/>
        <w:rPr>
          <w:sz w:val="24"/>
          <w:szCs w:val="24"/>
        </w:rPr>
      </w:pPr>
      <w:r>
        <w:rPr>
          <w:sz w:val="24"/>
          <w:szCs w:val="24"/>
        </w:rPr>
        <w:t>To the extent that uniform policies are promoted within the Dioceses, the directors should consider and, if deemed appropriate, adopt resolutions approving such policies (i.e. Parish Staff handbook).</w:t>
      </w:r>
    </w:p>
    <w:p w:rsidR="00CF5862" w:rsidRDefault="00CF5862" w:rsidP="000A240E">
      <w:pPr>
        <w:pStyle w:val="ListParagraph"/>
        <w:numPr>
          <w:ilvl w:val="0"/>
          <w:numId w:val="36"/>
        </w:numPr>
        <w:ind w:left="1080"/>
        <w:jc w:val="both"/>
        <w:rPr>
          <w:sz w:val="24"/>
          <w:szCs w:val="24"/>
        </w:rPr>
      </w:pPr>
      <w:r>
        <w:rPr>
          <w:sz w:val="24"/>
          <w:szCs w:val="24"/>
        </w:rPr>
        <w:t>Ensure that regular meetings are held by the Parish Finance Council. Keep the pastor aware of all important happenings of the parish affairs when the pastor is unable to attend meetings he has authorized to take place.</w:t>
      </w:r>
    </w:p>
    <w:p w:rsidR="00CF5862" w:rsidRDefault="00CF5862" w:rsidP="000A240E">
      <w:pPr>
        <w:pStyle w:val="ListParagraph"/>
        <w:numPr>
          <w:ilvl w:val="0"/>
          <w:numId w:val="36"/>
        </w:numPr>
        <w:ind w:left="1080"/>
        <w:jc w:val="both"/>
        <w:rPr>
          <w:sz w:val="24"/>
          <w:szCs w:val="24"/>
        </w:rPr>
      </w:pPr>
      <w:r>
        <w:rPr>
          <w:sz w:val="24"/>
          <w:szCs w:val="24"/>
        </w:rPr>
        <w:t>Be knowledgeable of the parish’s pastoral needs, financial statements, books and records.</w:t>
      </w:r>
    </w:p>
    <w:p w:rsidR="000A240E" w:rsidRDefault="000A240E" w:rsidP="000A240E">
      <w:pPr>
        <w:pStyle w:val="ListParagraph"/>
        <w:numPr>
          <w:ilvl w:val="0"/>
          <w:numId w:val="36"/>
        </w:numPr>
        <w:ind w:left="1080"/>
        <w:jc w:val="both"/>
        <w:rPr>
          <w:sz w:val="24"/>
          <w:szCs w:val="24"/>
        </w:rPr>
      </w:pPr>
      <w:r>
        <w:rPr>
          <w:sz w:val="24"/>
          <w:szCs w:val="24"/>
        </w:rPr>
        <w:t xml:space="preserve">Sign with the pastor on forms requesting permission for diocesan approval of major parish building construction or renovation projects and other parish transactions over $10,000. </w:t>
      </w:r>
    </w:p>
    <w:p w:rsidR="000A240E" w:rsidRDefault="000A240E" w:rsidP="000A240E">
      <w:pPr>
        <w:pStyle w:val="ListParagraph"/>
        <w:numPr>
          <w:ilvl w:val="0"/>
          <w:numId w:val="36"/>
        </w:numPr>
        <w:ind w:left="1080"/>
        <w:jc w:val="both"/>
        <w:rPr>
          <w:sz w:val="24"/>
          <w:szCs w:val="24"/>
        </w:rPr>
      </w:pPr>
      <w:r>
        <w:rPr>
          <w:sz w:val="24"/>
          <w:szCs w:val="24"/>
        </w:rPr>
        <w:t>Be cognizant of the administrative staff to ensure they are competent motivated individuals.</w:t>
      </w:r>
    </w:p>
    <w:p w:rsidR="000A240E" w:rsidRDefault="000A240E" w:rsidP="000A240E">
      <w:pPr>
        <w:pStyle w:val="ListParagraph"/>
        <w:numPr>
          <w:ilvl w:val="0"/>
          <w:numId w:val="36"/>
        </w:numPr>
        <w:ind w:left="1080"/>
        <w:jc w:val="both"/>
        <w:rPr>
          <w:sz w:val="24"/>
          <w:szCs w:val="24"/>
        </w:rPr>
      </w:pPr>
      <w:r>
        <w:rPr>
          <w:sz w:val="24"/>
          <w:szCs w:val="24"/>
        </w:rPr>
        <w:t>Review, approve and sign: Budget Resolution, Summary of Financial Data, Finance Council Report and Internal Control Questionnaire.</w:t>
      </w:r>
    </w:p>
    <w:p w:rsidR="000A240E" w:rsidRDefault="000A240E" w:rsidP="000A240E">
      <w:pPr>
        <w:pStyle w:val="ListParagraph"/>
        <w:numPr>
          <w:ilvl w:val="0"/>
          <w:numId w:val="36"/>
        </w:numPr>
        <w:ind w:left="1080"/>
        <w:jc w:val="both"/>
        <w:rPr>
          <w:sz w:val="24"/>
          <w:szCs w:val="24"/>
        </w:rPr>
      </w:pPr>
      <w:r>
        <w:rPr>
          <w:sz w:val="24"/>
          <w:szCs w:val="24"/>
        </w:rPr>
        <w:t>Attend the Annual Parish Corporate Board Meeting.</w:t>
      </w:r>
    </w:p>
    <w:p w:rsidR="000A240E" w:rsidRDefault="000A240E" w:rsidP="000A240E">
      <w:pPr>
        <w:pStyle w:val="ListParagraph"/>
        <w:numPr>
          <w:ilvl w:val="0"/>
          <w:numId w:val="36"/>
        </w:numPr>
        <w:ind w:left="1080"/>
        <w:jc w:val="both"/>
        <w:rPr>
          <w:sz w:val="24"/>
          <w:szCs w:val="24"/>
        </w:rPr>
      </w:pPr>
      <w:r>
        <w:rPr>
          <w:sz w:val="24"/>
          <w:szCs w:val="24"/>
        </w:rPr>
        <w:t>Ensure filing of all required reports.</w:t>
      </w:r>
    </w:p>
    <w:p w:rsidR="000A240E" w:rsidRDefault="000A240E" w:rsidP="000A240E">
      <w:pPr>
        <w:pStyle w:val="ListParagraph"/>
        <w:numPr>
          <w:ilvl w:val="0"/>
          <w:numId w:val="36"/>
        </w:numPr>
        <w:ind w:left="1080"/>
        <w:jc w:val="both"/>
        <w:rPr>
          <w:sz w:val="24"/>
          <w:szCs w:val="24"/>
        </w:rPr>
      </w:pPr>
      <w:r>
        <w:rPr>
          <w:sz w:val="24"/>
          <w:szCs w:val="24"/>
        </w:rPr>
        <w:t>When applicable, sign required banking resolutions (i.e. change in authorized signature on parish accounts).</w:t>
      </w:r>
    </w:p>
    <w:p w:rsidR="000A240E" w:rsidRDefault="000A240E" w:rsidP="000A240E">
      <w:pPr>
        <w:pStyle w:val="ListParagraph"/>
        <w:numPr>
          <w:ilvl w:val="0"/>
          <w:numId w:val="36"/>
        </w:numPr>
        <w:ind w:left="1080"/>
        <w:jc w:val="both"/>
        <w:rPr>
          <w:sz w:val="24"/>
          <w:szCs w:val="24"/>
        </w:rPr>
      </w:pPr>
      <w:r>
        <w:rPr>
          <w:sz w:val="24"/>
          <w:szCs w:val="24"/>
        </w:rPr>
        <w:t xml:space="preserve">Assist with developing policies and monitoring results of convening long-term strategies to </w:t>
      </w:r>
      <w:r>
        <w:rPr>
          <w:sz w:val="24"/>
          <w:szCs w:val="24"/>
        </w:rPr>
        <w:lastRenderedPageBreak/>
        <w:t>ensure financial stability of the parish.</w:t>
      </w:r>
    </w:p>
    <w:p w:rsidR="000A240E" w:rsidRDefault="000A240E" w:rsidP="000A240E">
      <w:pPr>
        <w:pStyle w:val="ListParagraph"/>
        <w:numPr>
          <w:ilvl w:val="0"/>
          <w:numId w:val="36"/>
        </w:numPr>
        <w:ind w:left="1080"/>
        <w:jc w:val="both"/>
        <w:rPr>
          <w:sz w:val="24"/>
          <w:szCs w:val="24"/>
        </w:rPr>
      </w:pPr>
      <w:r>
        <w:rPr>
          <w:sz w:val="24"/>
          <w:szCs w:val="24"/>
        </w:rPr>
        <w:t>If applicable, assist with developing strategies to accelerate repayment of parish debt.</w:t>
      </w:r>
    </w:p>
    <w:p w:rsidR="000A240E" w:rsidRDefault="000A240E" w:rsidP="000A240E">
      <w:pPr>
        <w:pStyle w:val="ListParagraph"/>
        <w:numPr>
          <w:ilvl w:val="0"/>
          <w:numId w:val="36"/>
        </w:numPr>
        <w:ind w:left="1080"/>
        <w:jc w:val="both"/>
        <w:rPr>
          <w:sz w:val="24"/>
          <w:szCs w:val="24"/>
        </w:rPr>
      </w:pPr>
      <w:r>
        <w:rPr>
          <w:sz w:val="24"/>
          <w:szCs w:val="24"/>
        </w:rPr>
        <w:t>Assist with developing policies to ensure maintenance of parish facilities.</w:t>
      </w:r>
    </w:p>
    <w:p w:rsidR="000A240E" w:rsidRDefault="000A240E" w:rsidP="000A240E">
      <w:pPr>
        <w:pStyle w:val="ListParagraph"/>
        <w:numPr>
          <w:ilvl w:val="0"/>
          <w:numId w:val="36"/>
        </w:numPr>
        <w:ind w:left="1080"/>
        <w:jc w:val="both"/>
        <w:rPr>
          <w:sz w:val="24"/>
          <w:szCs w:val="24"/>
        </w:rPr>
      </w:pPr>
      <w:r>
        <w:rPr>
          <w:sz w:val="24"/>
          <w:szCs w:val="24"/>
        </w:rPr>
        <w:t>Assist with developing policies that produce proper insurance risk management control for protection of buildings and to minimize liability insurance claims.</w:t>
      </w:r>
    </w:p>
    <w:p w:rsidR="000A240E" w:rsidRDefault="000A240E" w:rsidP="000A240E">
      <w:pPr>
        <w:pStyle w:val="ListParagraph"/>
        <w:numPr>
          <w:ilvl w:val="0"/>
          <w:numId w:val="36"/>
        </w:numPr>
        <w:ind w:left="1080"/>
        <w:jc w:val="both"/>
        <w:rPr>
          <w:sz w:val="24"/>
          <w:szCs w:val="24"/>
        </w:rPr>
      </w:pPr>
      <w:r>
        <w:rPr>
          <w:sz w:val="24"/>
          <w:szCs w:val="24"/>
        </w:rPr>
        <w:t>At least one director along with the pastor should be authorized signers on each checking account.</w:t>
      </w:r>
    </w:p>
    <w:p w:rsidR="000A240E" w:rsidRDefault="000A240E" w:rsidP="000A240E">
      <w:pPr>
        <w:pStyle w:val="ListParagraph"/>
        <w:numPr>
          <w:ilvl w:val="0"/>
          <w:numId w:val="36"/>
        </w:numPr>
        <w:ind w:left="1080"/>
        <w:jc w:val="both"/>
        <w:rPr>
          <w:sz w:val="24"/>
          <w:szCs w:val="24"/>
        </w:rPr>
      </w:pPr>
      <w:r>
        <w:rPr>
          <w:sz w:val="24"/>
          <w:szCs w:val="24"/>
        </w:rPr>
        <w:t>Directors could serve as ex-officio members of the Parish Finance Council and/or the Parish Pastoral Council.</w:t>
      </w:r>
    </w:p>
    <w:p w:rsidR="000A240E" w:rsidRDefault="000A240E" w:rsidP="000A240E">
      <w:pPr>
        <w:pStyle w:val="ListParagraph"/>
        <w:numPr>
          <w:ilvl w:val="0"/>
          <w:numId w:val="36"/>
        </w:numPr>
        <w:ind w:left="1080"/>
        <w:jc w:val="both"/>
        <w:rPr>
          <w:sz w:val="24"/>
          <w:szCs w:val="24"/>
        </w:rPr>
      </w:pPr>
      <w:r>
        <w:rPr>
          <w:sz w:val="24"/>
          <w:szCs w:val="24"/>
        </w:rPr>
        <w:t>Be aware of the nature and extent of the corporation’s exempt purposes and assure that those purposes are properly pursued and maintained.</w:t>
      </w:r>
    </w:p>
    <w:p w:rsidR="000A240E" w:rsidRDefault="000A240E" w:rsidP="000A240E">
      <w:pPr>
        <w:pStyle w:val="ListParagraph"/>
        <w:numPr>
          <w:ilvl w:val="0"/>
          <w:numId w:val="36"/>
        </w:numPr>
        <w:ind w:left="1080"/>
        <w:jc w:val="both"/>
        <w:rPr>
          <w:sz w:val="24"/>
          <w:szCs w:val="24"/>
        </w:rPr>
      </w:pPr>
      <w:r>
        <w:rPr>
          <w:sz w:val="24"/>
          <w:szCs w:val="24"/>
        </w:rPr>
        <w:t>Parish directors and pastors are not to initiate or respond to any lawsuit in the name of the parish without written permission from the Bishop, who is president.</w:t>
      </w:r>
    </w:p>
    <w:p w:rsidR="000A240E" w:rsidRDefault="000A240E" w:rsidP="000A240E">
      <w:pPr>
        <w:jc w:val="both"/>
        <w:rPr>
          <w:sz w:val="24"/>
          <w:szCs w:val="24"/>
        </w:rPr>
      </w:pPr>
    </w:p>
    <w:p w:rsidR="000A240E" w:rsidRDefault="000A240E" w:rsidP="000A240E">
      <w:pPr>
        <w:jc w:val="both"/>
        <w:rPr>
          <w:rFonts w:ascii="Arial" w:hAnsi="Arial" w:cs="Arial"/>
          <w:b/>
          <w:sz w:val="28"/>
          <w:szCs w:val="24"/>
        </w:rPr>
      </w:pPr>
      <w:r>
        <w:rPr>
          <w:rFonts w:ascii="Arial" w:hAnsi="Arial" w:cs="Arial"/>
          <w:b/>
          <w:sz w:val="28"/>
          <w:szCs w:val="24"/>
        </w:rPr>
        <w:t>Annual Corporate Meeting</w:t>
      </w:r>
    </w:p>
    <w:p w:rsidR="000A240E" w:rsidRDefault="000A240E" w:rsidP="000A240E">
      <w:pPr>
        <w:jc w:val="both"/>
        <w:rPr>
          <w:rFonts w:ascii="Arial" w:hAnsi="Arial" w:cs="Arial"/>
          <w:sz w:val="24"/>
          <w:szCs w:val="24"/>
        </w:rPr>
      </w:pPr>
      <w:r>
        <w:rPr>
          <w:rFonts w:ascii="Arial" w:hAnsi="Arial" w:cs="Arial"/>
          <w:sz w:val="24"/>
          <w:szCs w:val="24"/>
        </w:rPr>
        <w:t>Like other civil corporation sin the state of SD, the board of directors of each parish corporation must meet at least once annually.</w:t>
      </w:r>
    </w:p>
    <w:p w:rsidR="000A240E" w:rsidRDefault="000A240E" w:rsidP="000A240E">
      <w:pPr>
        <w:jc w:val="both"/>
        <w:rPr>
          <w:rFonts w:ascii="Arial" w:hAnsi="Arial" w:cs="Arial"/>
          <w:sz w:val="24"/>
          <w:szCs w:val="24"/>
        </w:rPr>
      </w:pPr>
      <w:r>
        <w:rPr>
          <w:rFonts w:ascii="Arial" w:hAnsi="Arial" w:cs="Arial"/>
          <w:sz w:val="24"/>
          <w:szCs w:val="24"/>
        </w:rPr>
        <w:t>Three members of the board of directors constitute a quorum at all meetings for the transaction of business. Such corporate actions may also be authorized by written consent signed by all members of the board without a meeting.</w:t>
      </w:r>
    </w:p>
    <w:p w:rsidR="000A240E" w:rsidRDefault="000A240E" w:rsidP="000A240E">
      <w:pPr>
        <w:jc w:val="both"/>
        <w:rPr>
          <w:rFonts w:ascii="Arial" w:hAnsi="Arial" w:cs="Arial"/>
          <w:sz w:val="24"/>
          <w:szCs w:val="24"/>
        </w:rPr>
      </w:pPr>
      <w:r>
        <w:rPr>
          <w:rFonts w:ascii="Arial" w:hAnsi="Arial" w:cs="Arial"/>
          <w:sz w:val="24"/>
          <w:szCs w:val="24"/>
        </w:rPr>
        <w:t>The Secretary records the minutes of these meetings, distributes copies to the other members of the board, and permanently retains in a secure manner with other important parish documents a copy of the approved minutes of each meeting.</w:t>
      </w:r>
      <w:r w:rsidR="00B440CA">
        <w:rPr>
          <w:rFonts w:ascii="Arial" w:hAnsi="Arial" w:cs="Arial"/>
          <w:sz w:val="24"/>
          <w:szCs w:val="24"/>
        </w:rPr>
        <w:t xml:space="preserve"> A copy of the annual meeting of the Corporation also needs to be sent to the diocesan archivist. </w:t>
      </w:r>
    </w:p>
    <w:p w:rsidR="00B440CA" w:rsidRPr="00B440CA" w:rsidRDefault="00B440CA" w:rsidP="000A240E">
      <w:pPr>
        <w:jc w:val="both"/>
        <w:rPr>
          <w:rFonts w:ascii="Arial" w:hAnsi="Arial" w:cs="Arial"/>
          <w:i/>
          <w:sz w:val="24"/>
          <w:szCs w:val="24"/>
        </w:rPr>
      </w:pPr>
      <w:r>
        <w:rPr>
          <w:rFonts w:ascii="Arial" w:hAnsi="Arial" w:cs="Arial"/>
          <w:i/>
          <w:sz w:val="24"/>
          <w:szCs w:val="24"/>
        </w:rPr>
        <w:t>Note: It is not necessary for the Bishop and Vicar General to attend all meetings of the parish corporation. However, major decisions regarding parish finances, fundraising, real estate transactions or capital expenditures do require a Corporate Resolution signed by the Directors of the Board.</w:t>
      </w:r>
    </w:p>
    <w:p w:rsidR="00B9735B" w:rsidRPr="00B9735B" w:rsidRDefault="00B9735B" w:rsidP="000A240E">
      <w:pPr>
        <w:pStyle w:val="BodyText"/>
        <w:spacing w:before="9"/>
        <w:ind w:left="1080" w:hanging="360"/>
        <w:jc w:val="both"/>
        <w:rPr>
          <w:rFonts w:ascii="Arial" w:hAnsi="Arial" w:cs="Arial"/>
          <w:sz w:val="24"/>
          <w:szCs w:val="24"/>
        </w:rPr>
      </w:pPr>
    </w:p>
    <w:p w:rsidR="00B9735B" w:rsidRPr="00B9735B" w:rsidRDefault="00B9735B" w:rsidP="000A240E">
      <w:pPr>
        <w:pStyle w:val="NoSpacing"/>
        <w:ind w:left="1080" w:hanging="360"/>
        <w:jc w:val="both"/>
        <w:rPr>
          <w:rFonts w:ascii="Arial" w:hAnsi="Arial" w:cs="Arial"/>
          <w:sz w:val="24"/>
          <w:szCs w:val="24"/>
        </w:rPr>
      </w:pPr>
    </w:p>
    <w:sectPr w:rsidR="00B9735B" w:rsidRPr="00B9735B" w:rsidSect="00D527CC">
      <w:footerReference w:type="default" r:id="rId9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5B" w:rsidRDefault="00B9735B" w:rsidP="00036028">
      <w:pPr>
        <w:spacing w:after="0" w:line="240" w:lineRule="auto"/>
      </w:pPr>
      <w:r>
        <w:separator/>
      </w:r>
    </w:p>
  </w:endnote>
  <w:endnote w:type="continuationSeparator" w:id="0">
    <w:p w:rsidR="00B9735B" w:rsidRDefault="00B9735B" w:rsidP="0003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B" w:rsidRDefault="00B9735B">
    <w:pPr>
      <w:pStyle w:val="Footer"/>
      <w:pBdr>
        <w:top w:val="single" w:sz="4" w:space="1" w:color="D9D9D9" w:themeColor="background1" w:themeShade="D9"/>
      </w:pBdr>
      <w:jc w:val="right"/>
    </w:pPr>
  </w:p>
  <w:p w:rsidR="00B9735B" w:rsidRDefault="00B97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5B" w:rsidRDefault="00B9735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5B" w:rsidRDefault="00B9735B" w:rsidP="00036028">
      <w:pPr>
        <w:spacing w:after="0" w:line="240" w:lineRule="auto"/>
      </w:pPr>
      <w:r>
        <w:separator/>
      </w:r>
    </w:p>
  </w:footnote>
  <w:footnote w:type="continuationSeparator" w:id="0">
    <w:p w:rsidR="00B9735B" w:rsidRDefault="00B9735B" w:rsidP="00036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3153"/>
    <w:multiLevelType w:val="hybridMultilevel"/>
    <w:tmpl w:val="F04AE9C4"/>
    <w:lvl w:ilvl="0" w:tplc="CAC68594">
      <w:start w:val="1"/>
      <w:numFmt w:val="lowerLetter"/>
      <w:lvlText w:val="%1."/>
      <w:lvlJc w:val="left"/>
      <w:pPr>
        <w:ind w:left="1900" w:hanging="360"/>
      </w:pPr>
      <w:rPr>
        <w:rFonts w:ascii="Arial" w:eastAsia="Arial" w:hAnsi="Arial" w:cs="Arial" w:hint="default"/>
        <w:spacing w:val="-5"/>
        <w:w w:val="99"/>
        <w:sz w:val="24"/>
        <w:szCs w:val="24"/>
      </w:rPr>
    </w:lvl>
    <w:lvl w:ilvl="1" w:tplc="F0F2163C">
      <w:numFmt w:val="bullet"/>
      <w:lvlText w:val="•"/>
      <w:lvlJc w:val="left"/>
      <w:pPr>
        <w:ind w:left="2808" w:hanging="360"/>
      </w:pPr>
      <w:rPr>
        <w:rFonts w:hint="default"/>
      </w:rPr>
    </w:lvl>
    <w:lvl w:ilvl="2" w:tplc="3D5C6B20">
      <w:numFmt w:val="bullet"/>
      <w:lvlText w:val="•"/>
      <w:lvlJc w:val="left"/>
      <w:pPr>
        <w:ind w:left="3716" w:hanging="360"/>
      </w:pPr>
      <w:rPr>
        <w:rFonts w:hint="default"/>
      </w:rPr>
    </w:lvl>
    <w:lvl w:ilvl="3" w:tplc="0D2E03F8">
      <w:numFmt w:val="bullet"/>
      <w:lvlText w:val="•"/>
      <w:lvlJc w:val="left"/>
      <w:pPr>
        <w:ind w:left="4624" w:hanging="360"/>
      </w:pPr>
      <w:rPr>
        <w:rFonts w:hint="default"/>
      </w:rPr>
    </w:lvl>
    <w:lvl w:ilvl="4" w:tplc="B9A4482C">
      <w:numFmt w:val="bullet"/>
      <w:lvlText w:val="•"/>
      <w:lvlJc w:val="left"/>
      <w:pPr>
        <w:ind w:left="5532" w:hanging="360"/>
      </w:pPr>
      <w:rPr>
        <w:rFonts w:hint="default"/>
      </w:rPr>
    </w:lvl>
    <w:lvl w:ilvl="5" w:tplc="126E4F68">
      <w:numFmt w:val="bullet"/>
      <w:lvlText w:val="•"/>
      <w:lvlJc w:val="left"/>
      <w:pPr>
        <w:ind w:left="6440" w:hanging="360"/>
      </w:pPr>
      <w:rPr>
        <w:rFonts w:hint="default"/>
      </w:rPr>
    </w:lvl>
    <w:lvl w:ilvl="6" w:tplc="B01A7A1C">
      <w:numFmt w:val="bullet"/>
      <w:lvlText w:val="•"/>
      <w:lvlJc w:val="left"/>
      <w:pPr>
        <w:ind w:left="7348" w:hanging="360"/>
      </w:pPr>
      <w:rPr>
        <w:rFonts w:hint="default"/>
      </w:rPr>
    </w:lvl>
    <w:lvl w:ilvl="7" w:tplc="DF1AA4B0">
      <w:numFmt w:val="bullet"/>
      <w:lvlText w:val="•"/>
      <w:lvlJc w:val="left"/>
      <w:pPr>
        <w:ind w:left="8256" w:hanging="360"/>
      </w:pPr>
      <w:rPr>
        <w:rFonts w:hint="default"/>
      </w:rPr>
    </w:lvl>
    <w:lvl w:ilvl="8" w:tplc="8098E312">
      <w:numFmt w:val="bullet"/>
      <w:lvlText w:val="•"/>
      <w:lvlJc w:val="left"/>
      <w:pPr>
        <w:ind w:left="9164" w:hanging="360"/>
      </w:pPr>
      <w:rPr>
        <w:rFonts w:hint="default"/>
      </w:rPr>
    </w:lvl>
  </w:abstractNum>
  <w:abstractNum w:abstractNumId="1">
    <w:nsid w:val="03FA362C"/>
    <w:multiLevelType w:val="hybridMultilevel"/>
    <w:tmpl w:val="DE587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801B5"/>
    <w:multiLevelType w:val="hybridMultilevel"/>
    <w:tmpl w:val="33BC3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71D02"/>
    <w:multiLevelType w:val="hybridMultilevel"/>
    <w:tmpl w:val="625A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61823"/>
    <w:multiLevelType w:val="hybridMultilevel"/>
    <w:tmpl w:val="6D049906"/>
    <w:lvl w:ilvl="0" w:tplc="78C801D2">
      <w:numFmt w:val="bullet"/>
      <w:lvlText w:val=""/>
      <w:lvlJc w:val="left"/>
      <w:pPr>
        <w:ind w:left="2440" w:hanging="361"/>
      </w:pPr>
      <w:rPr>
        <w:rFonts w:hint="default"/>
        <w:w w:val="100"/>
        <w:sz w:val="22"/>
        <w:szCs w:val="22"/>
      </w:rPr>
    </w:lvl>
    <w:lvl w:ilvl="1" w:tplc="EEB05FBA">
      <w:numFmt w:val="bullet"/>
      <w:lvlText w:val="•"/>
      <w:lvlJc w:val="left"/>
      <w:pPr>
        <w:ind w:left="3294" w:hanging="361"/>
      </w:pPr>
      <w:rPr>
        <w:rFonts w:hint="default"/>
      </w:rPr>
    </w:lvl>
    <w:lvl w:ilvl="2" w:tplc="F8DCBFCE">
      <w:numFmt w:val="bullet"/>
      <w:lvlText w:val="•"/>
      <w:lvlJc w:val="left"/>
      <w:pPr>
        <w:ind w:left="4148" w:hanging="361"/>
      </w:pPr>
      <w:rPr>
        <w:rFonts w:hint="default"/>
      </w:rPr>
    </w:lvl>
    <w:lvl w:ilvl="3" w:tplc="BE6E1EA2">
      <w:numFmt w:val="bullet"/>
      <w:lvlText w:val="•"/>
      <w:lvlJc w:val="left"/>
      <w:pPr>
        <w:ind w:left="5002" w:hanging="361"/>
      </w:pPr>
      <w:rPr>
        <w:rFonts w:hint="default"/>
      </w:rPr>
    </w:lvl>
    <w:lvl w:ilvl="4" w:tplc="A7F87234">
      <w:numFmt w:val="bullet"/>
      <w:lvlText w:val="•"/>
      <w:lvlJc w:val="left"/>
      <w:pPr>
        <w:ind w:left="5856" w:hanging="361"/>
      </w:pPr>
      <w:rPr>
        <w:rFonts w:hint="default"/>
      </w:rPr>
    </w:lvl>
    <w:lvl w:ilvl="5" w:tplc="AC6C55C4">
      <w:numFmt w:val="bullet"/>
      <w:lvlText w:val="•"/>
      <w:lvlJc w:val="left"/>
      <w:pPr>
        <w:ind w:left="6710" w:hanging="361"/>
      </w:pPr>
      <w:rPr>
        <w:rFonts w:hint="default"/>
      </w:rPr>
    </w:lvl>
    <w:lvl w:ilvl="6" w:tplc="9F2E557E">
      <w:numFmt w:val="bullet"/>
      <w:lvlText w:val="•"/>
      <w:lvlJc w:val="left"/>
      <w:pPr>
        <w:ind w:left="7564" w:hanging="361"/>
      </w:pPr>
      <w:rPr>
        <w:rFonts w:hint="default"/>
      </w:rPr>
    </w:lvl>
    <w:lvl w:ilvl="7" w:tplc="46988F2A">
      <w:numFmt w:val="bullet"/>
      <w:lvlText w:val="•"/>
      <w:lvlJc w:val="left"/>
      <w:pPr>
        <w:ind w:left="8418" w:hanging="361"/>
      </w:pPr>
      <w:rPr>
        <w:rFonts w:hint="default"/>
      </w:rPr>
    </w:lvl>
    <w:lvl w:ilvl="8" w:tplc="B5F4DFA2">
      <w:numFmt w:val="bullet"/>
      <w:lvlText w:val="•"/>
      <w:lvlJc w:val="left"/>
      <w:pPr>
        <w:ind w:left="9272" w:hanging="361"/>
      </w:pPr>
      <w:rPr>
        <w:rFonts w:hint="default"/>
      </w:rPr>
    </w:lvl>
  </w:abstractNum>
  <w:abstractNum w:abstractNumId="5">
    <w:nsid w:val="20FC229F"/>
    <w:multiLevelType w:val="hybridMultilevel"/>
    <w:tmpl w:val="CF3E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01E8B"/>
    <w:multiLevelType w:val="hybridMultilevel"/>
    <w:tmpl w:val="EF2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42645"/>
    <w:multiLevelType w:val="hybridMultilevel"/>
    <w:tmpl w:val="A156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A6DE9"/>
    <w:multiLevelType w:val="hybridMultilevel"/>
    <w:tmpl w:val="97A8988A"/>
    <w:lvl w:ilvl="0" w:tplc="89E4937E">
      <w:numFmt w:val="bullet"/>
      <w:lvlText w:val=""/>
      <w:lvlJc w:val="left"/>
      <w:pPr>
        <w:ind w:left="890" w:hanging="360"/>
      </w:pPr>
      <w:rPr>
        <w:rFonts w:ascii="Wingdings" w:eastAsia="Wingdings" w:hAnsi="Wingdings" w:cs="Wingdings" w:hint="default"/>
        <w:color w:val="303030"/>
        <w:w w:val="99"/>
        <w:sz w:val="20"/>
        <w:szCs w:val="20"/>
      </w:rPr>
    </w:lvl>
    <w:lvl w:ilvl="1" w:tplc="DB26E482">
      <w:numFmt w:val="bullet"/>
      <w:lvlText w:val="•"/>
      <w:lvlJc w:val="left"/>
      <w:pPr>
        <w:ind w:left="1844" w:hanging="360"/>
      </w:pPr>
      <w:rPr>
        <w:rFonts w:hint="default"/>
      </w:rPr>
    </w:lvl>
    <w:lvl w:ilvl="2" w:tplc="E8687EFA">
      <w:numFmt w:val="bullet"/>
      <w:lvlText w:val="•"/>
      <w:lvlJc w:val="left"/>
      <w:pPr>
        <w:ind w:left="2788" w:hanging="360"/>
      </w:pPr>
      <w:rPr>
        <w:rFonts w:hint="default"/>
      </w:rPr>
    </w:lvl>
    <w:lvl w:ilvl="3" w:tplc="A35A62FE">
      <w:numFmt w:val="bullet"/>
      <w:lvlText w:val="•"/>
      <w:lvlJc w:val="left"/>
      <w:pPr>
        <w:ind w:left="3732" w:hanging="360"/>
      </w:pPr>
      <w:rPr>
        <w:rFonts w:hint="default"/>
      </w:rPr>
    </w:lvl>
    <w:lvl w:ilvl="4" w:tplc="289A0B68">
      <w:numFmt w:val="bullet"/>
      <w:lvlText w:val="•"/>
      <w:lvlJc w:val="left"/>
      <w:pPr>
        <w:ind w:left="4676" w:hanging="360"/>
      </w:pPr>
      <w:rPr>
        <w:rFonts w:hint="default"/>
      </w:rPr>
    </w:lvl>
    <w:lvl w:ilvl="5" w:tplc="04188B2C">
      <w:numFmt w:val="bullet"/>
      <w:lvlText w:val="•"/>
      <w:lvlJc w:val="left"/>
      <w:pPr>
        <w:ind w:left="5620" w:hanging="360"/>
      </w:pPr>
      <w:rPr>
        <w:rFonts w:hint="default"/>
      </w:rPr>
    </w:lvl>
    <w:lvl w:ilvl="6" w:tplc="C1CE8BA8">
      <w:numFmt w:val="bullet"/>
      <w:lvlText w:val="•"/>
      <w:lvlJc w:val="left"/>
      <w:pPr>
        <w:ind w:left="6564" w:hanging="360"/>
      </w:pPr>
      <w:rPr>
        <w:rFonts w:hint="default"/>
      </w:rPr>
    </w:lvl>
    <w:lvl w:ilvl="7" w:tplc="33CA24AE">
      <w:numFmt w:val="bullet"/>
      <w:lvlText w:val="•"/>
      <w:lvlJc w:val="left"/>
      <w:pPr>
        <w:ind w:left="7509" w:hanging="360"/>
      </w:pPr>
      <w:rPr>
        <w:rFonts w:hint="default"/>
      </w:rPr>
    </w:lvl>
    <w:lvl w:ilvl="8" w:tplc="795AF862">
      <w:numFmt w:val="bullet"/>
      <w:lvlText w:val="•"/>
      <w:lvlJc w:val="left"/>
      <w:pPr>
        <w:ind w:left="8453" w:hanging="360"/>
      </w:pPr>
      <w:rPr>
        <w:rFonts w:hint="default"/>
      </w:rPr>
    </w:lvl>
  </w:abstractNum>
  <w:abstractNum w:abstractNumId="9">
    <w:nsid w:val="30502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5F6343"/>
    <w:multiLevelType w:val="hybridMultilevel"/>
    <w:tmpl w:val="B39CFAC2"/>
    <w:lvl w:ilvl="0" w:tplc="7E2240B8">
      <w:numFmt w:val="bullet"/>
      <w:lvlText w:val=""/>
      <w:lvlJc w:val="left"/>
      <w:pPr>
        <w:ind w:left="840" w:hanging="361"/>
      </w:pPr>
      <w:rPr>
        <w:rFonts w:ascii="Symbol" w:eastAsia="Symbol" w:hAnsi="Symbol" w:cs="Symbol" w:hint="default"/>
        <w:w w:val="100"/>
        <w:sz w:val="22"/>
        <w:szCs w:val="22"/>
      </w:rPr>
    </w:lvl>
    <w:lvl w:ilvl="1" w:tplc="4CBE65D6">
      <w:numFmt w:val="bullet"/>
      <w:lvlText w:val=""/>
      <w:lvlJc w:val="left"/>
      <w:pPr>
        <w:ind w:left="1223" w:hanging="360"/>
      </w:pPr>
      <w:rPr>
        <w:rFonts w:ascii="Wingdings" w:eastAsia="Wingdings" w:hAnsi="Wingdings" w:cs="Wingdings" w:hint="default"/>
        <w:color w:val="303030"/>
        <w:w w:val="99"/>
        <w:sz w:val="20"/>
        <w:szCs w:val="20"/>
      </w:rPr>
    </w:lvl>
    <w:lvl w:ilvl="2" w:tplc="54DE4116">
      <w:numFmt w:val="bullet"/>
      <w:lvlText w:val="•"/>
      <w:lvlJc w:val="left"/>
      <w:pPr>
        <w:ind w:left="2297" w:hanging="360"/>
      </w:pPr>
      <w:rPr>
        <w:rFonts w:hint="default"/>
      </w:rPr>
    </w:lvl>
    <w:lvl w:ilvl="3" w:tplc="5860E90A">
      <w:numFmt w:val="bullet"/>
      <w:lvlText w:val="•"/>
      <w:lvlJc w:val="left"/>
      <w:pPr>
        <w:ind w:left="3375" w:hanging="360"/>
      </w:pPr>
      <w:rPr>
        <w:rFonts w:hint="default"/>
      </w:rPr>
    </w:lvl>
    <w:lvl w:ilvl="4" w:tplc="CE80B486">
      <w:numFmt w:val="bullet"/>
      <w:lvlText w:val="•"/>
      <w:lvlJc w:val="left"/>
      <w:pPr>
        <w:ind w:left="4453" w:hanging="360"/>
      </w:pPr>
      <w:rPr>
        <w:rFonts w:hint="default"/>
      </w:rPr>
    </w:lvl>
    <w:lvl w:ilvl="5" w:tplc="30EE7AEC">
      <w:numFmt w:val="bullet"/>
      <w:lvlText w:val="•"/>
      <w:lvlJc w:val="left"/>
      <w:pPr>
        <w:ind w:left="5531" w:hanging="360"/>
      </w:pPr>
      <w:rPr>
        <w:rFonts w:hint="default"/>
      </w:rPr>
    </w:lvl>
    <w:lvl w:ilvl="6" w:tplc="19ECD670">
      <w:numFmt w:val="bullet"/>
      <w:lvlText w:val="•"/>
      <w:lvlJc w:val="left"/>
      <w:pPr>
        <w:ind w:left="6608" w:hanging="360"/>
      </w:pPr>
      <w:rPr>
        <w:rFonts w:hint="default"/>
      </w:rPr>
    </w:lvl>
    <w:lvl w:ilvl="7" w:tplc="2FF40AA6">
      <w:numFmt w:val="bullet"/>
      <w:lvlText w:val="•"/>
      <w:lvlJc w:val="left"/>
      <w:pPr>
        <w:ind w:left="7686" w:hanging="360"/>
      </w:pPr>
      <w:rPr>
        <w:rFonts w:hint="default"/>
      </w:rPr>
    </w:lvl>
    <w:lvl w:ilvl="8" w:tplc="DE0CF7E2">
      <w:numFmt w:val="bullet"/>
      <w:lvlText w:val="•"/>
      <w:lvlJc w:val="left"/>
      <w:pPr>
        <w:ind w:left="8764" w:hanging="360"/>
      </w:pPr>
      <w:rPr>
        <w:rFonts w:hint="default"/>
      </w:rPr>
    </w:lvl>
  </w:abstractNum>
  <w:abstractNum w:abstractNumId="11">
    <w:nsid w:val="42265F85"/>
    <w:multiLevelType w:val="hybridMultilevel"/>
    <w:tmpl w:val="935EF036"/>
    <w:lvl w:ilvl="0" w:tplc="78C801D2">
      <w:numFmt w:val="bullet"/>
      <w:lvlText w:val=""/>
      <w:lvlJc w:val="left"/>
      <w:pPr>
        <w:ind w:left="2260" w:hanging="361"/>
      </w:pPr>
      <w:rPr>
        <w:rFonts w:hint="default"/>
        <w:w w:val="100"/>
      </w:rPr>
    </w:lvl>
    <w:lvl w:ilvl="1" w:tplc="78C801D2">
      <w:numFmt w:val="bullet"/>
      <w:lvlText w:val=""/>
      <w:lvlJc w:val="left"/>
      <w:pPr>
        <w:ind w:left="2891" w:hanging="361"/>
      </w:pPr>
      <w:rPr>
        <w:rFonts w:hint="default"/>
        <w:w w:val="100"/>
        <w:sz w:val="22"/>
        <w:szCs w:val="22"/>
      </w:rPr>
    </w:lvl>
    <w:lvl w:ilvl="2" w:tplc="BA34E782">
      <w:numFmt w:val="bullet"/>
      <w:lvlText w:val="•"/>
      <w:lvlJc w:val="left"/>
      <w:pPr>
        <w:ind w:left="3795" w:hanging="361"/>
      </w:pPr>
      <w:rPr>
        <w:rFonts w:hint="default"/>
      </w:rPr>
    </w:lvl>
    <w:lvl w:ilvl="3" w:tplc="16C29676">
      <w:numFmt w:val="bullet"/>
      <w:lvlText w:val="•"/>
      <w:lvlJc w:val="left"/>
      <w:pPr>
        <w:ind w:left="4691" w:hanging="361"/>
      </w:pPr>
      <w:rPr>
        <w:rFonts w:hint="default"/>
      </w:rPr>
    </w:lvl>
    <w:lvl w:ilvl="4" w:tplc="CBECD53A">
      <w:numFmt w:val="bullet"/>
      <w:lvlText w:val="•"/>
      <w:lvlJc w:val="left"/>
      <w:pPr>
        <w:ind w:left="5586" w:hanging="361"/>
      </w:pPr>
      <w:rPr>
        <w:rFonts w:hint="default"/>
      </w:rPr>
    </w:lvl>
    <w:lvl w:ilvl="5" w:tplc="9774E3D0">
      <w:numFmt w:val="bullet"/>
      <w:lvlText w:val="•"/>
      <w:lvlJc w:val="left"/>
      <w:pPr>
        <w:ind w:left="6482" w:hanging="361"/>
      </w:pPr>
      <w:rPr>
        <w:rFonts w:hint="default"/>
      </w:rPr>
    </w:lvl>
    <w:lvl w:ilvl="6" w:tplc="63228910">
      <w:numFmt w:val="bullet"/>
      <w:lvlText w:val="•"/>
      <w:lvlJc w:val="left"/>
      <w:pPr>
        <w:ind w:left="7377" w:hanging="361"/>
      </w:pPr>
      <w:rPr>
        <w:rFonts w:hint="default"/>
      </w:rPr>
    </w:lvl>
    <w:lvl w:ilvl="7" w:tplc="CE4CDA3E">
      <w:numFmt w:val="bullet"/>
      <w:lvlText w:val="•"/>
      <w:lvlJc w:val="left"/>
      <w:pPr>
        <w:ind w:left="8273" w:hanging="361"/>
      </w:pPr>
      <w:rPr>
        <w:rFonts w:hint="default"/>
      </w:rPr>
    </w:lvl>
    <w:lvl w:ilvl="8" w:tplc="0D388584">
      <w:numFmt w:val="bullet"/>
      <w:lvlText w:val="•"/>
      <w:lvlJc w:val="left"/>
      <w:pPr>
        <w:ind w:left="9168" w:hanging="361"/>
      </w:pPr>
      <w:rPr>
        <w:rFonts w:hint="default"/>
      </w:rPr>
    </w:lvl>
  </w:abstractNum>
  <w:abstractNum w:abstractNumId="12">
    <w:nsid w:val="458A7D69"/>
    <w:multiLevelType w:val="hybridMultilevel"/>
    <w:tmpl w:val="E8B03D3A"/>
    <w:lvl w:ilvl="0" w:tplc="78C801D2">
      <w:numFmt w:val="bullet"/>
      <w:lvlText w:val=""/>
      <w:lvlJc w:val="left"/>
      <w:pPr>
        <w:ind w:left="2440" w:hanging="361"/>
      </w:pPr>
      <w:rPr>
        <w:rFonts w:hint="default"/>
        <w:w w:val="100"/>
        <w:sz w:val="22"/>
        <w:szCs w:val="22"/>
      </w:rPr>
    </w:lvl>
    <w:lvl w:ilvl="1" w:tplc="EEB05FBA">
      <w:numFmt w:val="bullet"/>
      <w:lvlText w:val="•"/>
      <w:lvlJc w:val="left"/>
      <w:pPr>
        <w:ind w:left="3294" w:hanging="361"/>
      </w:pPr>
      <w:rPr>
        <w:rFonts w:hint="default"/>
      </w:rPr>
    </w:lvl>
    <w:lvl w:ilvl="2" w:tplc="F8DCBFCE">
      <w:numFmt w:val="bullet"/>
      <w:lvlText w:val="•"/>
      <w:lvlJc w:val="left"/>
      <w:pPr>
        <w:ind w:left="4148" w:hanging="361"/>
      </w:pPr>
      <w:rPr>
        <w:rFonts w:hint="default"/>
      </w:rPr>
    </w:lvl>
    <w:lvl w:ilvl="3" w:tplc="BE6E1EA2">
      <w:numFmt w:val="bullet"/>
      <w:lvlText w:val="•"/>
      <w:lvlJc w:val="left"/>
      <w:pPr>
        <w:ind w:left="5002" w:hanging="361"/>
      </w:pPr>
      <w:rPr>
        <w:rFonts w:hint="default"/>
      </w:rPr>
    </w:lvl>
    <w:lvl w:ilvl="4" w:tplc="A7F87234">
      <w:numFmt w:val="bullet"/>
      <w:lvlText w:val="•"/>
      <w:lvlJc w:val="left"/>
      <w:pPr>
        <w:ind w:left="5856" w:hanging="361"/>
      </w:pPr>
      <w:rPr>
        <w:rFonts w:hint="default"/>
      </w:rPr>
    </w:lvl>
    <w:lvl w:ilvl="5" w:tplc="AC6C55C4">
      <w:numFmt w:val="bullet"/>
      <w:lvlText w:val="•"/>
      <w:lvlJc w:val="left"/>
      <w:pPr>
        <w:ind w:left="6710" w:hanging="361"/>
      </w:pPr>
      <w:rPr>
        <w:rFonts w:hint="default"/>
      </w:rPr>
    </w:lvl>
    <w:lvl w:ilvl="6" w:tplc="9F2E557E">
      <w:numFmt w:val="bullet"/>
      <w:lvlText w:val="•"/>
      <w:lvlJc w:val="left"/>
      <w:pPr>
        <w:ind w:left="7564" w:hanging="361"/>
      </w:pPr>
      <w:rPr>
        <w:rFonts w:hint="default"/>
      </w:rPr>
    </w:lvl>
    <w:lvl w:ilvl="7" w:tplc="46988F2A">
      <w:numFmt w:val="bullet"/>
      <w:lvlText w:val="•"/>
      <w:lvlJc w:val="left"/>
      <w:pPr>
        <w:ind w:left="8418" w:hanging="361"/>
      </w:pPr>
      <w:rPr>
        <w:rFonts w:hint="default"/>
      </w:rPr>
    </w:lvl>
    <w:lvl w:ilvl="8" w:tplc="B5F4DFA2">
      <w:numFmt w:val="bullet"/>
      <w:lvlText w:val="•"/>
      <w:lvlJc w:val="left"/>
      <w:pPr>
        <w:ind w:left="9272" w:hanging="361"/>
      </w:pPr>
      <w:rPr>
        <w:rFonts w:hint="default"/>
      </w:rPr>
    </w:lvl>
  </w:abstractNum>
  <w:abstractNum w:abstractNumId="13">
    <w:nsid w:val="47653276"/>
    <w:multiLevelType w:val="hybridMultilevel"/>
    <w:tmpl w:val="097E948C"/>
    <w:lvl w:ilvl="0" w:tplc="78C801D2">
      <w:numFmt w:val="bullet"/>
      <w:lvlText w:val=""/>
      <w:lvlJc w:val="left"/>
      <w:pPr>
        <w:ind w:left="2440" w:hanging="361"/>
      </w:pPr>
      <w:rPr>
        <w:rFonts w:hint="default"/>
        <w:w w:val="100"/>
        <w:sz w:val="22"/>
        <w:szCs w:val="22"/>
      </w:rPr>
    </w:lvl>
    <w:lvl w:ilvl="1" w:tplc="EEB05FBA">
      <w:numFmt w:val="bullet"/>
      <w:lvlText w:val="•"/>
      <w:lvlJc w:val="left"/>
      <w:pPr>
        <w:ind w:left="3294" w:hanging="361"/>
      </w:pPr>
      <w:rPr>
        <w:rFonts w:hint="default"/>
      </w:rPr>
    </w:lvl>
    <w:lvl w:ilvl="2" w:tplc="F8DCBFCE">
      <w:numFmt w:val="bullet"/>
      <w:lvlText w:val="•"/>
      <w:lvlJc w:val="left"/>
      <w:pPr>
        <w:ind w:left="4148" w:hanging="361"/>
      </w:pPr>
      <w:rPr>
        <w:rFonts w:hint="default"/>
      </w:rPr>
    </w:lvl>
    <w:lvl w:ilvl="3" w:tplc="BE6E1EA2">
      <w:numFmt w:val="bullet"/>
      <w:lvlText w:val="•"/>
      <w:lvlJc w:val="left"/>
      <w:pPr>
        <w:ind w:left="5002" w:hanging="361"/>
      </w:pPr>
      <w:rPr>
        <w:rFonts w:hint="default"/>
      </w:rPr>
    </w:lvl>
    <w:lvl w:ilvl="4" w:tplc="A7F87234">
      <w:numFmt w:val="bullet"/>
      <w:lvlText w:val="•"/>
      <w:lvlJc w:val="left"/>
      <w:pPr>
        <w:ind w:left="5856" w:hanging="361"/>
      </w:pPr>
      <w:rPr>
        <w:rFonts w:hint="default"/>
      </w:rPr>
    </w:lvl>
    <w:lvl w:ilvl="5" w:tplc="AC6C55C4">
      <w:numFmt w:val="bullet"/>
      <w:lvlText w:val="•"/>
      <w:lvlJc w:val="left"/>
      <w:pPr>
        <w:ind w:left="6710" w:hanging="361"/>
      </w:pPr>
      <w:rPr>
        <w:rFonts w:hint="default"/>
      </w:rPr>
    </w:lvl>
    <w:lvl w:ilvl="6" w:tplc="9F2E557E">
      <w:numFmt w:val="bullet"/>
      <w:lvlText w:val="•"/>
      <w:lvlJc w:val="left"/>
      <w:pPr>
        <w:ind w:left="7564" w:hanging="361"/>
      </w:pPr>
      <w:rPr>
        <w:rFonts w:hint="default"/>
      </w:rPr>
    </w:lvl>
    <w:lvl w:ilvl="7" w:tplc="46988F2A">
      <w:numFmt w:val="bullet"/>
      <w:lvlText w:val="•"/>
      <w:lvlJc w:val="left"/>
      <w:pPr>
        <w:ind w:left="8418" w:hanging="361"/>
      </w:pPr>
      <w:rPr>
        <w:rFonts w:hint="default"/>
      </w:rPr>
    </w:lvl>
    <w:lvl w:ilvl="8" w:tplc="B5F4DFA2">
      <w:numFmt w:val="bullet"/>
      <w:lvlText w:val="•"/>
      <w:lvlJc w:val="left"/>
      <w:pPr>
        <w:ind w:left="9272" w:hanging="361"/>
      </w:pPr>
      <w:rPr>
        <w:rFonts w:hint="default"/>
      </w:rPr>
    </w:lvl>
  </w:abstractNum>
  <w:abstractNum w:abstractNumId="14">
    <w:nsid w:val="4A9D2DE9"/>
    <w:multiLevelType w:val="hybridMultilevel"/>
    <w:tmpl w:val="08C4C50E"/>
    <w:lvl w:ilvl="0" w:tplc="5108FEEC">
      <w:start w:val="1"/>
      <w:numFmt w:val="decimal"/>
      <w:lvlText w:val="%1."/>
      <w:lvlJc w:val="left"/>
      <w:pPr>
        <w:ind w:left="1180" w:hanging="360"/>
      </w:pPr>
      <w:rPr>
        <w:rFonts w:ascii="Arial" w:eastAsia="Arial" w:hAnsi="Arial" w:cs="Arial" w:hint="default"/>
        <w:spacing w:val="-3"/>
        <w:w w:val="99"/>
        <w:sz w:val="24"/>
        <w:szCs w:val="24"/>
      </w:rPr>
    </w:lvl>
    <w:lvl w:ilvl="1" w:tplc="29B43D0C">
      <w:numFmt w:val="bullet"/>
      <w:lvlText w:val="•"/>
      <w:lvlJc w:val="left"/>
      <w:pPr>
        <w:ind w:left="2158" w:hanging="360"/>
      </w:pPr>
      <w:rPr>
        <w:rFonts w:hint="default"/>
      </w:rPr>
    </w:lvl>
    <w:lvl w:ilvl="2" w:tplc="8976120A">
      <w:numFmt w:val="bullet"/>
      <w:lvlText w:val="•"/>
      <w:lvlJc w:val="left"/>
      <w:pPr>
        <w:ind w:left="3136" w:hanging="360"/>
      </w:pPr>
      <w:rPr>
        <w:rFonts w:hint="default"/>
      </w:rPr>
    </w:lvl>
    <w:lvl w:ilvl="3" w:tplc="50B218F2">
      <w:numFmt w:val="bullet"/>
      <w:lvlText w:val="•"/>
      <w:lvlJc w:val="left"/>
      <w:pPr>
        <w:ind w:left="4114" w:hanging="360"/>
      </w:pPr>
      <w:rPr>
        <w:rFonts w:hint="default"/>
      </w:rPr>
    </w:lvl>
    <w:lvl w:ilvl="4" w:tplc="57D86EB0">
      <w:numFmt w:val="bullet"/>
      <w:lvlText w:val="•"/>
      <w:lvlJc w:val="left"/>
      <w:pPr>
        <w:ind w:left="5092" w:hanging="360"/>
      </w:pPr>
      <w:rPr>
        <w:rFonts w:hint="default"/>
      </w:rPr>
    </w:lvl>
    <w:lvl w:ilvl="5" w:tplc="B620741A">
      <w:numFmt w:val="bullet"/>
      <w:lvlText w:val="•"/>
      <w:lvlJc w:val="left"/>
      <w:pPr>
        <w:ind w:left="6070" w:hanging="360"/>
      </w:pPr>
      <w:rPr>
        <w:rFonts w:hint="default"/>
      </w:rPr>
    </w:lvl>
    <w:lvl w:ilvl="6" w:tplc="97FE8AC2">
      <w:numFmt w:val="bullet"/>
      <w:lvlText w:val="•"/>
      <w:lvlJc w:val="left"/>
      <w:pPr>
        <w:ind w:left="7048" w:hanging="360"/>
      </w:pPr>
      <w:rPr>
        <w:rFonts w:hint="default"/>
      </w:rPr>
    </w:lvl>
    <w:lvl w:ilvl="7" w:tplc="D3FE6390">
      <w:numFmt w:val="bullet"/>
      <w:lvlText w:val="•"/>
      <w:lvlJc w:val="left"/>
      <w:pPr>
        <w:ind w:left="8026" w:hanging="360"/>
      </w:pPr>
      <w:rPr>
        <w:rFonts w:hint="default"/>
      </w:rPr>
    </w:lvl>
    <w:lvl w:ilvl="8" w:tplc="0C2AE30A">
      <w:numFmt w:val="bullet"/>
      <w:lvlText w:val="•"/>
      <w:lvlJc w:val="left"/>
      <w:pPr>
        <w:ind w:left="9004" w:hanging="360"/>
      </w:pPr>
      <w:rPr>
        <w:rFonts w:hint="default"/>
      </w:rPr>
    </w:lvl>
  </w:abstractNum>
  <w:abstractNum w:abstractNumId="15">
    <w:nsid w:val="4BF826C3"/>
    <w:multiLevelType w:val="hybridMultilevel"/>
    <w:tmpl w:val="5E041C14"/>
    <w:lvl w:ilvl="0" w:tplc="99480630">
      <w:numFmt w:val="bullet"/>
      <w:lvlText w:val="-"/>
      <w:lvlJc w:val="left"/>
      <w:pPr>
        <w:ind w:left="1086" w:hanging="147"/>
      </w:pPr>
      <w:rPr>
        <w:rFonts w:ascii="Arial" w:eastAsia="Arial" w:hAnsi="Arial" w:cs="Arial" w:hint="default"/>
        <w:w w:val="99"/>
        <w:sz w:val="24"/>
        <w:szCs w:val="24"/>
      </w:rPr>
    </w:lvl>
    <w:lvl w:ilvl="1" w:tplc="CEFC5A5E">
      <w:numFmt w:val="bullet"/>
      <w:lvlText w:val="•"/>
      <w:lvlJc w:val="left"/>
      <w:pPr>
        <w:ind w:left="1442" w:hanging="147"/>
      </w:pPr>
      <w:rPr>
        <w:rFonts w:hint="default"/>
      </w:rPr>
    </w:lvl>
    <w:lvl w:ilvl="2" w:tplc="2E1AECA8">
      <w:numFmt w:val="bullet"/>
      <w:lvlText w:val="•"/>
      <w:lvlJc w:val="left"/>
      <w:pPr>
        <w:ind w:left="1804" w:hanging="147"/>
      </w:pPr>
      <w:rPr>
        <w:rFonts w:hint="default"/>
      </w:rPr>
    </w:lvl>
    <w:lvl w:ilvl="3" w:tplc="6E46F688">
      <w:numFmt w:val="bullet"/>
      <w:lvlText w:val="•"/>
      <w:lvlJc w:val="left"/>
      <w:pPr>
        <w:ind w:left="2167" w:hanging="147"/>
      </w:pPr>
      <w:rPr>
        <w:rFonts w:hint="default"/>
      </w:rPr>
    </w:lvl>
    <w:lvl w:ilvl="4" w:tplc="45F05C7E">
      <w:numFmt w:val="bullet"/>
      <w:lvlText w:val="•"/>
      <w:lvlJc w:val="left"/>
      <w:pPr>
        <w:ind w:left="2529" w:hanging="147"/>
      </w:pPr>
      <w:rPr>
        <w:rFonts w:hint="default"/>
      </w:rPr>
    </w:lvl>
    <w:lvl w:ilvl="5" w:tplc="A55E832C">
      <w:numFmt w:val="bullet"/>
      <w:lvlText w:val="•"/>
      <w:lvlJc w:val="left"/>
      <w:pPr>
        <w:ind w:left="2892" w:hanging="147"/>
      </w:pPr>
      <w:rPr>
        <w:rFonts w:hint="default"/>
      </w:rPr>
    </w:lvl>
    <w:lvl w:ilvl="6" w:tplc="B764286C">
      <w:numFmt w:val="bullet"/>
      <w:lvlText w:val="•"/>
      <w:lvlJc w:val="left"/>
      <w:pPr>
        <w:ind w:left="3254" w:hanging="147"/>
      </w:pPr>
      <w:rPr>
        <w:rFonts w:hint="default"/>
      </w:rPr>
    </w:lvl>
    <w:lvl w:ilvl="7" w:tplc="1C2AD10A">
      <w:numFmt w:val="bullet"/>
      <w:lvlText w:val="•"/>
      <w:lvlJc w:val="left"/>
      <w:pPr>
        <w:ind w:left="3617" w:hanging="147"/>
      </w:pPr>
      <w:rPr>
        <w:rFonts w:hint="default"/>
      </w:rPr>
    </w:lvl>
    <w:lvl w:ilvl="8" w:tplc="F4C24492">
      <w:numFmt w:val="bullet"/>
      <w:lvlText w:val="•"/>
      <w:lvlJc w:val="left"/>
      <w:pPr>
        <w:ind w:left="3979" w:hanging="147"/>
      </w:pPr>
      <w:rPr>
        <w:rFonts w:hint="default"/>
      </w:rPr>
    </w:lvl>
  </w:abstractNum>
  <w:abstractNum w:abstractNumId="16">
    <w:nsid w:val="4ED86F54"/>
    <w:multiLevelType w:val="hybridMultilevel"/>
    <w:tmpl w:val="6F769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7150CD"/>
    <w:multiLevelType w:val="hybridMultilevel"/>
    <w:tmpl w:val="2DAA53D6"/>
    <w:lvl w:ilvl="0" w:tplc="CD06E164">
      <w:start w:val="1"/>
      <w:numFmt w:val="decimal"/>
      <w:lvlText w:val="%1."/>
      <w:lvlJc w:val="left"/>
      <w:pPr>
        <w:ind w:left="1180" w:hanging="360"/>
      </w:pPr>
      <w:rPr>
        <w:rFonts w:hint="default"/>
        <w:spacing w:val="-3"/>
        <w:w w:val="99"/>
      </w:rPr>
    </w:lvl>
    <w:lvl w:ilvl="1" w:tplc="3E3AABFC">
      <w:start w:val="1"/>
      <w:numFmt w:val="lowerLetter"/>
      <w:lvlText w:val="%2."/>
      <w:lvlJc w:val="left"/>
      <w:pPr>
        <w:ind w:left="1900" w:hanging="360"/>
      </w:pPr>
      <w:rPr>
        <w:rFonts w:ascii="Arial" w:eastAsia="Arial" w:hAnsi="Arial" w:cs="Arial" w:hint="default"/>
        <w:spacing w:val="-3"/>
        <w:w w:val="99"/>
        <w:sz w:val="24"/>
        <w:szCs w:val="24"/>
      </w:rPr>
    </w:lvl>
    <w:lvl w:ilvl="2" w:tplc="906C0ECC">
      <w:numFmt w:val="bullet"/>
      <w:lvlText w:val="•"/>
      <w:lvlJc w:val="left"/>
      <w:pPr>
        <w:ind w:left="2908" w:hanging="360"/>
      </w:pPr>
      <w:rPr>
        <w:rFonts w:hint="default"/>
      </w:rPr>
    </w:lvl>
    <w:lvl w:ilvl="3" w:tplc="F0B4EB72">
      <w:numFmt w:val="bullet"/>
      <w:lvlText w:val="•"/>
      <w:lvlJc w:val="left"/>
      <w:pPr>
        <w:ind w:left="3917" w:hanging="360"/>
      </w:pPr>
      <w:rPr>
        <w:rFonts w:hint="default"/>
      </w:rPr>
    </w:lvl>
    <w:lvl w:ilvl="4" w:tplc="29C02F2A">
      <w:numFmt w:val="bullet"/>
      <w:lvlText w:val="•"/>
      <w:lvlJc w:val="left"/>
      <w:pPr>
        <w:ind w:left="4926" w:hanging="360"/>
      </w:pPr>
      <w:rPr>
        <w:rFonts w:hint="default"/>
      </w:rPr>
    </w:lvl>
    <w:lvl w:ilvl="5" w:tplc="BDEA40BC">
      <w:numFmt w:val="bullet"/>
      <w:lvlText w:val="•"/>
      <w:lvlJc w:val="left"/>
      <w:pPr>
        <w:ind w:left="5935" w:hanging="360"/>
      </w:pPr>
      <w:rPr>
        <w:rFonts w:hint="default"/>
      </w:rPr>
    </w:lvl>
    <w:lvl w:ilvl="6" w:tplc="D0CE2ED0">
      <w:numFmt w:val="bullet"/>
      <w:lvlText w:val="•"/>
      <w:lvlJc w:val="left"/>
      <w:pPr>
        <w:ind w:left="6944" w:hanging="360"/>
      </w:pPr>
      <w:rPr>
        <w:rFonts w:hint="default"/>
      </w:rPr>
    </w:lvl>
    <w:lvl w:ilvl="7" w:tplc="28DABE82">
      <w:numFmt w:val="bullet"/>
      <w:lvlText w:val="•"/>
      <w:lvlJc w:val="left"/>
      <w:pPr>
        <w:ind w:left="7953" w:hanging="360"/>
      </w:pPr>
      <w:rPr>
        <w:rFonts w:hint="default"/>
      </w:rPr>
    </w:lvl>
    <w:lvl w:ilvl="8" w:tplc="214A8738">
      <w:numFmt w:val="bullet"/>
      <w:lvlText w:val="•"/>
      <w:lvlJc w:val="left"/>
      <w:pPr>
        <w:ind w:left="8962" w:hanging="360"/>
      </w:pPr>
      <w:rPr>
        <w:rFonts w:hint="default"/>
      </w:rPr>
    </w:lvl>
  </w:abstractNum>
  <w:abstractNum w:abstractNumId="18">
    <w:nsid w:val="55C10572"/>
    <w:multiLevelType w:val="hybridMultilevel"/>
    <w:tmpl w:val="16006D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00075"/>
    <w:multiLevelType w:val="hybridMultilevel"/>
    <w:tmpl w:val="7420771E"/>
    <w:lvl w:ilvl="0" w:tplc="14346584">
      <w:numFmt w:val="bullet"/>
      <w:lvlText w:val=""/>
      <w:lvlJc w:val="left"/>
      <w:pPr>
        <w:ind w:left="1540" w:hanging="361"/>
      </w:pPr>
      <w:rPr>
        <w:rFonts w:ascii="Symbol" w:eastAsia="Symbol" w:hAnsi="Symbol" w:cs="Symbol" w:hint="default"/>
        <w:w w:val="100"/>
        <w:sz w:val="21"/>
        <w:szCs w:val="21"/>
      </w:rPr>
    </w:lvl>
    <w:lvl w:ilvl="1" w:tplc="04E4FA64">
      <w:numFmt w:val="bullet"/>
      <w:lvlText w:val=""/>
      <w:lvlJc w:val="left"/>
      <w:pPr>
        <w:ind w:left="2332" w:hanging="361"/>
      </w:pPr>
      <w:rPr>
        <w:rFonts w:hint="default"/>
        <w:w w:val="100"/>
      </w:rPr>
    </w:lvl>
    <w:lvl w:ilvl="2" w:tplc="783C044C">
      <w:numFmt w:val="bullet"/>
      <w:lvlText w:val="•"/>
      <w:lvlJc w:val="left"/>
      <w:pPr>
        <w:ind w:left="3282" w:hanging="361"/>
      </w:pPr>
      <w:rPr>
        <w:rFonts w:hint="default"/>
      </w:rPr>
    </w:lvl>
    <w:lvl w:ilvl="3" w:tplc="5AD6536C">
      <w:numFmt w:val="bullet"/>
      <w:lvlText w:val="•"/>
      <w:lvlJc w:val="left"/>
      <w:pPr>
        <w:ind w:left="4224" w:hanging="361"/>
      </w:pPr>
      <w:rPr>
        <w:rFonts w:hint="default"/>
      </w:rPr>
    </w:lvl>
    <w:lvl w:ilvl="4" w:tplc="AE9E998C">
      <w:numFmt w:val="bullet"/>
      <w:lvlText w:val="•"/>
      <w:lvlJc w:val="left"/>
      <w:pPr>
        <w:ind w:left="5166" w:hanging="361"/>
      </w:pPr>
      <w:rPr>
        <w:rFonts w:hint="default"/>
      </w:rPr>
    </w:lvl>
    <w:lvl w:ilvl="5" w:tplc="2AD495C2">
      <w:numFmt w:val="bullet"/>
      <w:lvlText w:val="•"/>
      <w:lvlJc w:val="left"/>
      <w:pPr>
        <w:ind w:left="6108" w:hanging="361"/>
      </w:pPr>
      <w:rPr>
        <w:rFonts w:hint="default"/>
      </w:rPr>
    </w:lvl>
    <w:lvl w:ilvl="6" w:tplc="CCCAD9B2">
      <w:numFmt w:val="bullet"/>
      <w:lvlText w:val="•"/>
      <w:lvlJc w:val="left"/>
      <w:pPr>
        <w:ind w:left="7051" w:hanging="361"/>
      </w:pPr>
      <w:rPr>
        <w:rFonts w:hint="default"/>
      </w:rPr>
    </w:lvl>
    <w:lvl w:ilvl="7" w:tplc="27AEA6F0">
      <w:numFmt w:val="bullet"/>
      <w:lvlText w:val="•"/>
      <w:lvlJc w:val="left"/>
      <w:pPr>
        <w:ind w:left="7993" w:hanging="361"/>
      </w:pPr>
      <w:rPr>
        <w:rFonts w:hint="default"/>
      </w:rPr>
    </w:lvl>
    <w:lvl w:ilvl="8" w:tplc="CF021804">
      <w:numFmt w:val="bullet"/>
      <w:lvlText w:val="•"/>
      <w:lvlJc w:val="left"/>
      <w:pPr>
        <w:ind w:left="8935" w:hanging="361"/>
      </w:pPr>
      <w:rPr>
        <w:rFonts w:hint="default"/>
      </w:rPr>
    </w:lvl>
  </w:abstractNum>
  <w:abstractNum w:abstractNumId="20">
    <w:nsid w:val="591D73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5AE723C4"/>
    <w:multiLevelType w:val="hybridMultilevel"/>
    <w:tmpl w:val="A34E51DA"/>
    <w:lvl w:ilvl="0" w:tplc="A6CA2334">
      <w:start w:val="1"/>
      <w:numFmt w:val="decimal"/>
      <w:lvlText w:val="%1."/>
      <w:lvlJc w:val="left"/>
      <w:pPr>
        <w:ind w:left="1180" w:hanging="360"/>
      </w:pPr>
      <w:rPr>
        <w:rFonts w:ascii="Arial" w:eastAsia="Arial" w:hAnsi="Arial" w:cs="Arial" w:hint="default"/>
        <w:spacing w:val="-3"/>
        <w:w w:val="99"/>
        <w:sz w:val="24"/>
        <w:szCs w:val="24"/>
      </w:rPr>
    </w:lvl>
    <w:lvl w:ilvl="1" w:tplc="0DF6E736">
      <w:numFmt w:val="bullet"/>
      <w:lvlText w:val="•"/>
      <w:lvlJc w:val="left"/>
      <w:pPr>
        <w:ind w:left="2158" w:hanging="360"/>
      </w:pPr>
      <w:rPr>
        <w:rFonts w:hint="default"/>
      </w:rPr>
    </w:lvl>
    <w:lvl w:ilvl="2" w:tplc="C18EF6F2">
      <w:numFmt w:val="bullet"/>
      <w:lvlText w:val="•"/>
      <w:lvlJc w:val="left"/>
      <w:pPr>
        <w:ind w:left="3136" w:hanging="360"/>
      </w:pPr>
      <w:rPr>
        <w:rFonts w:hint="default"/>
      </w:rPr>
    </w:lvl>
    <w:lvl w:ilvl="3" w:tplc="2CBEF252">
      <w:numFmt w:val="bullet"/>
      <w:lvlText w:val="•"/>
      <w:lvlJc w:val="left"/>
      <w:pPr>
        <w:ind w:left="4114" w:hanging="360"/>
      </w:pPr>
      <w:rPr>
        <w:rFonts w:hint="default"/>
      </w:rPr>
    </w:lvl>
    <w:lvl w:ilvl="4" w:tplc="ED9AF526">
      <w:numFmt w:val="bullet"/>
      <w:lvlText w:val="•"/>
      <w:lvlJc w:val="left"/>
      <w:pPr>
        <w:ind w:left="5092" w:hanging="360"/>
      </w:pPr>
      <w:rPr>
        <w:rFonts w:hint="default"/>
      </w:rPr>
    </w:lvl>
    <w:lvl w:ilvl="5" w:tplc="67301A30">
      <w:numFmt w:val="bullet"/>
      <w:lvlText w:val="•"/>
      <w:lvlJc w:val="left"/>
      <w:pPr>
        <w:ind w:left="6070" w:hanging="360"/>
      </w:pPr>
      <w:rPr>
        <w:rFonts w:hint="default"/>
      </w:rPr>
    </w:lvl>
    <w:lvl w:ilvl="6" w:tplc="00E6DD8C">
      <w:numFmt w:val="bullet"/>
      <w:lvlText w:val="•"/>
      <w:lvlJc w:val="left"/>
      <w:pPr>
        <w:ind w:left="7048" w:hanging="360"/>
      </w:pPr>
      <w:rPr>
        <w:rFonts w:hint="default"/>
      </w:rPr>
    </w:lvl>
    <w:lvl w:ilvl="7" w:tplc="F466839A">
      <w:numFmt w:val="bullet"/>
      <w:lvlText w:val="•"/>
      <w:lvlJc w:val="left"/>
      <w:pPr>
        <w:ind w:left="8026" w:hanging="360"/>
      </w:pPr>
      <w:rPr>
        <w:rFonts w:hint="default"/>
      </w:rPr>
    </w:lvl>
    <w:lvl w:ilvl="8" w:tplc="32BA6EBC">
      <w:numFmt w:val="bullet"/>
      <w:lvlText w:val="•"/>
      <w:lvlJc w:val="left"/>
      <w:pPr>
        <w:ind w:left="9004" w:hanging="360"/>
      </w:pPr>
      <w:rPr>
        <w:rFonts w:hint="default"/>
      </w:rPr>
    </w:lvl>
  </w:abstractNum>
  <w:abstractNum w:abstractNumId="22">
    <w:nsid w:val="5D4200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663FFE"/>
    <w:multiLevelType w:val="hybridMultilevel"/>
    <w:tmpl w:val="6FFA4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2061EB"/>
    <w:multiLevelType w:val="hybridMultilevel"/>
    <w:tmpl w:val="803272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A157A86"/>
    <w:multiLevelType w:val="hybridMultilevel"/>
    <w:tmpl w:val="01C43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301191"/>
    <w:multiLevelType w:val="hybridMultilevel"/>
    <w:tmpl w:val="53F2DECE"/>
    <w:lvl w:ilvl="0" w:tplc="2FC4D564">
      <w:numFmt w:val="bullet"/>
      <w:lvlText w:val=""/>
      <w:lvlJc w:val="left"/>
      <w:pPr>
        <w:ind w:left="2440" w:hanging="361"/>
      </w:pPr>
      <w:rPr>
        <w:rFonts w:ascii="Wingdings" w:eastAsia="Wingdings" w:hAnsi="Wingdings" w:cs="Wingdings" w:hint="default"/>
        <w:w w:val="100"/>
        <w:sz w:val="22"/>
        <w:szCs w:val="22"/>
      </w:rPr>
    </w:lvl>
    <w:lvl w:ilvl="1" w:tplc="EEB05FBA">
      <w:numFmt w:val="bullet"/>
      <w:lvlText w:val="•"/>
      <w:lvlJc w:val="left"/>
      <w:pPr>
        <w:ind w:left="3294" w:hanging="361"/>
      </w:pPr>
      <w:rPr>
        <w:rFonts w:hint="default"/>
      </w:rPr>
    </w:lvl>
    <w:lvl w:ilvl="2" w:tplc="F8DCBFCE">
      <w:numFmt w:val="bullet"/>
      <w:lvlText w:val="•"/>
      <w:lvlJc w:val="left"/>
      <w:pPr>
        <w:ind w:left="4148" w:hanging="361"/>
      </w:pPr>
      <w:rPr>
        <w:rFonts w:hint="default"/>
      </w:rPr>
    </w:lvl>
    <w:lvl w:ilvl="3" w:tplc="BE6E1EA2">
      <w:numFmt w:val="bullet"/>
      <w:lvlText w:val="•"/>
      <w:lvlJc w:val="left"/>
      <w:pPr>
        <w:ind w:left="5002" w:hanging="361"/>
      </w:pPr>
      <w:rPr>
        <w:rFonts w:hint="default"/>
      </w:rPr>
    </w:lvl>
    <w:lvl w:ilvl="4" w:tplc="A7F87234">
      <w:numFmt w:val="bullet"/>
      <w:lvlText w:val="•"/>
      <w:lvlJc w:val="left"/>
      <w:pPr>
        <w:ind w:left="5856" w:hanging="361"/>
      </w:pPr>
      <w:rPr>
        <w:rFonts w:hint="default"/>
      </w:rPr>
    </w:lvl>
    <w:lvl w:ilvl="5" w:tplc="AC6C55C4">
      <w:numFmt w:val="bullet"/>
      <w:lvlText w:val="•"/>
      <w:lvlJc w:val="left"/>
      <w:pPr>
        <w:ind w:left="6710" w:hanging="361"/>
      </w:pPr>
      <w:rPr>
        <w:rFonts w:hint="default"/>
      </w:rPr>
    </w:lvl>
    <w:lvl w:ilvl="6" w:tplc="9F2E557E">
      <w:numFmt w:val="bullet"/>
      <w:lvlText w:val="•"/>
      <w:lvlJc w:val="left"/>
      <w:pPr>
        <w:ind w:left="7564" w:hanging="361"/>
      </w:pPr>
      <w:rPr>
        <w:rFonts w:hint="default"/>
      </w:rPr>
    </w:lvl>
    <w:lvl w:ilvl="7" w:tplc="46988F2A">
      <w:numFmt w:val="bullet"/>
      <w:lvlText w:val="•"/>
      <w:lvlJc w:val="left"/>
      <w:pPr>
        <w:ind w:left="8418" w:hanging="361"/>
      </w:pPr>
      <w:rPr>
        <w:rFonts w:hint="default"/>
      </w:rPr>
    </w:lvl>
    <w:lvl w:ilvl="8" w:tplc="B5F4DFA2">
      <w:numFmt w:val="bullet"/>
      <w:lvlText w:val="•"/>
      <w:lvlJc w:val="left"/>
      <w:pPr>
        <w:ind w:left="9272" w:hanging="361"/>
      </w:pPr>
      <w:rPr>
        <w:rFonts w:hint="default"/>
      </w:rPr>
    </w:lvl>
  </w:abstractNum>
  <w:abstractNum w:abstractNumId="27">
    <w:nsid w:val="6A9760A9"/>
    <w:multiLevelType w:val="hybridMultilevel"/>
    <w:tmpl w:val="E048CCEC"/>
    <w:lvl w:ilvl="0" w:tplc="78C801D2">
      <w:numFmt w:val="bullet"/>
      <w:lvlText w:val=""/>
      <w:lvlJc w:val="left"/>
      <w:pPr>
        <w:ind w:left="2440" w:hanging="361"/>
      </w:pPr>
      <w:rPr>
        <w:rFonts w:hint="default"/>
        <w:w w:val="100"/>
        <w:sz w:val="22"/>
        <w:szCs w:val="22"/>
      </w:rPr>
    </w:lvl>
    <w:lvl w:ilvl="1" w:tplc="EEB05FBA">
      <w:numFmt w:val="bullet"/>
      <w:lvlText w:val="•"/>
      <w:lvlJc w:val="left"/>
      <w:pPr>
        <w:ind w:left="3294" w:hanging="361"/>
      </w:pPr>
      <w:rPr>
        <w:rFonts w:hint="default"/>
      </w:rPr>
    </w:lvl>
    <w:lvl w:ilvl="2" w:tplc="F8DCBFCE">
      <w:numFmt w:val="bullet"/>
      <w:lvlText w:val="•"/>
      <w:lvlJc w:val="left"/>
      <w:pPr>
        <w:ind w:left="4148" w:hanging="361"/>
      </w:pPr>
      <w:rPr>
        <w:rFonts w:hint="default"/>
      </w:rPr>
    </w:lvl>
    <w:lvl w:ilvl="3" w:tplc="BE6E1EA2">
      <w:numFmt w:val="bullet"/>
      <w:lvlText w:val="•"/>
      <w:lvlJc w:val="left"/>
      <w:pPr>
        <w:ind w:left="5002" w:hanging="361"/>
      </w:pPr>
      <w:rPr>
        <w:rFonts w:hint="default"/>
      </w:rPr>
    </w:lvl>
    <w:lvl w:ilvl="4" w:tplc="A7F87234">
      <w:numFmt w:val="bullet"/>
      <w:lvlText w:val="•"/>
      <w:lvlJc w:val="left"/>
      <w:pPr>
        <w:ind w:left="5856" w:hanging="361"/>
      </w:pPr>
      <w:rPr>
        <w:rFonts w:hint="default"/>
      </w:rPr>
    </w:lvl>
    <w:lvl w:ilvl="5" w:tplc="AC6C55C4">
      <w:numFmt w:val="bullet"/>
      <w:lvlText w:val="•"/>
      <w:lvlJc w:val="left"/>
      <w:pPr>
        <w:ind w:left="6710" w:hanging="361"/>
      </w:pPr>
      <w:rPr>
        <w:rFonts w:hint="default"/>
      </w:rPr>
    </w:lvl>
    <w:lvl w:ilvl="6" w:tplc="9F2E557E">
      <w:numFmt w:val="bullet"/>
      <w:lvlText w:val="•"/>
      <w:lvlJc w:val="left"/>
      <w:pPr>
        <w:ind w:left="7564" w:hanging="361"/>
      </w:pPr>
      <w:rPr>
        <w:rFonts w:hint="default"/>
      </w:rPr>
    </w:lvl>
    <w:lvl w:ilvl="7" w:tplc="46988F2A">
      <w:numFmt w:val="bullet"/>
      <w:lvlText w:val="•"/>
      <w:lvlJc w:val="left"/>
      <w:pPr>
        <w:ind w:left="8418" w:hanging="361"/>
      </w:pPr>
      <w:rPr>
        <w:rFonts w:hint="default"/>
      </w:rPr>
    </w:lvl>
    <w:lvl w:ilvl="8" w:tplc="B5F4DFA2">
      <w:numFmt w:val="bullet"/>
      <w:lvlText w:val="•"/>
      <w:lvlJc w:val="left"/>
      <w:pPr>
        <w:ind w:left="9272" w:hanging="361"/>
      </w:pPr>
      <w:rPr>
        <w:rFonts w:hint="default"/>
      </w:rPr>
    </w:lvl>
  </w:abstractNum>
  <w:abstractNum w:abstractNumId="28">
    <w:nsid w:val="6D327592"/>
    <w:multiLevelType w:val="hybridMultilevel"/>
    <w:tmpl w:val="5714F1D0"/>
    <w:lvl w:ilvl="0" w:tplc="78C801D2">
      <w:numFmt w:val="bullet"/>
      <w:lvlText w:val=""/>
      <w:lvlJc w:val="left"/>
      <w:pPr>
        <w:ind w:left="2260" w:hanging="361"/>
      </w:pPr>
      <w:rPr>
        <w:rFonts w:hint="default"/>
        <w:w w:val="100"/>
      </w:rPr>
    </w:lvl>
    <w:lvl w:ilvl="1" w:tplc="217CF580">
      <w:numFmt w:val="bullet"/>
      <w:lvlText w:val=""/>
      <w:lvlJc w:val="left"/>
      <w:pPr>
        <w:ind w:left="2891" w:hanging="361"/>
      </w:pPr>
      <w:rPr>
        <w:rFonts w:ascii="Wingdings" w:eastAsia="Wingdings" w:hAnsi="Wingdings" w:cs="Wingdings" w:hint="default"/>
        <w:w w:val="100"/>
        <w:sz w:val="22"/>
        <w:szCs w:val="22"/>
      </w:rPr>
    </w:lvl>
    <w:lvl w:ilvl="2" w:tplc="BA34E782">
      <w:numFmt w:val="bullet"/>
      <w:lvlText w:val="•"/>
      <w:lvlJc w:val="left"/>
      <w:pPr>
        <w:ind w:left="3795" w:hanging="361"/>
      </w:pPr>
      <w:rPr>
        <w:rFonts w:hint="default"/>
      </w:rPr>
    </w:lvl>
    <w:lvl w:ilvl="3" w:tplc="16C29676">
      <w:numFmt w:val="bullet"/>
      <w:lvlText w:val="•"/>
      <w:lvlJc w:val="left"/>
      <w:pPr>
        <w:ind w:left="4691" w:hanging="361"/>
      </w:pPr>
      <w:rPr>
        <w:rFonts w:hint="default"/>
      </w:rPr>
    </w:lvl>
    <w:lvl w:ilvl="4" w:tplc="CBECD53A">
      <w:numFmt w:val="bullet"/>
      <w:lvlText w:val="•"/>
      <w:lvlJc w:val="left"/>
      <w:pPr>
        <w:ind w:left="5586" w:hanging="361"/>
      </w:pPr>
      <w:rPr>
        <w:rFonts w:hint="default"/>
      </w:rPr>
    </w:lvl>
    <w:lvl w:ilvl="5" w:tplc="9774E3D0">
      <w:numFmt w:val="bullet"/>
      <w:lvlText w:val="•"/>
      <w:lvlJc w:val="left"/>
      <w:pPr>
        <w:ind w:left="6482" w:hanging="361"/>
      </w:pPr>
      <w:rPr>
        <w:rFonts w:hint="default"/>
      </w:rPr>
    </w:lvl>
    <w:lvl w:ilvl="6" w:tplc="63228910">
      <w:numFmt w:val="bullet"/>
      <w:lvlText w:val="•"/>
      <w:lvlJc w:val="left"/>
      <w:pPr>
        <w:ind w:left="7377" w:hanging="361"/>
      </w:pPr>
      <w:rPr>
        <w:rFonts w:hint="default"/>
      </w:rPr>
    </w:lvl>
    <w:lvl w:ilvl="7" w:tplc="CE4CDA3E">
      <w:numFmt w:val="bullet"/>
      <w:lvlText w:val="•"/>
      <w:lvlJc w:val="left"/>
      <w:pPr>
        <w:ind w:left="8273" w:hanging="361"/>
      </w:pPr>
      <w:rPr>
        <w:rFonts w:hint="default"/>
      </w:rPr>
    </w:lvl>
    <w:lvl w:ilvl="8" w:tplc="0D388584">
      <w:numFmt w:val="bullet"/>
      <w:lvlText w:val="•"/>
      <w:lvlJc w:val="left"/>
      <w:pPr>
        <w:ind w:left="9168" w:hanging="361"/>
      </w:pPr>
      <w:rPr>
        <w:rFonts w:hint="default"/>
      </w:rPr>
    </w:lvl>
  </w:abstractNum>
  <w:abstractNum w:abstractNumId="29">
    <w:nsid w:val="6E39546B"/>
    <w:multiLevelType w:val="hybridMultilevel"/>
    <w:tmpl w:val="84DA0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062AAC"/>
    <w:multiLevelType w:val="hybridMultilevel"/>
    <w:tmpl w:val="67A823A8"/>
    <w:lvl w:ilvl="0" w:tplc="58760C26">
      <w:start w:val="1"/>
      <w:numFmt w:val="decimal"/>
      <w:lvlText w:val="%1."/>
      <w:lvlJc w:val="left"/>
      <w:pPr>
        <w:ind w:left="940" w:hanging="360"/>
      </w:pPr>
      <w:rPr>
        <w:rFonts w:ascii="Arial" w:eastAsia="Arial" w:hAnsi="Arial" w:cs="Arial" w:hint="default"/>
        <w:spacing w:val="-1"/>
        <w:w w:val="99"/>
        <w:sz w:val="24"/>
        <w:szCs w:val="24"/>
      </w:rPr>
    </w:lvl>
    <w:lvl w:ilvl="1" w:tplc="6EEE2212">
      <w:start w:val="1"/>
      <w:numFmt w:val="lowerLetter"/>
      <w:lvlText w:val="%2."/>
      <w:lvlJc w:val="left"/>
      <w:pPr>
        <w:ind w:left="1660" w:hanging="360"/>
      </w:pPr>
      <w:rPr>
        <w:rFonts w:ascii="Arial" w:eastAsia="Arial" w:hAnsi="Arial" w:cs="Arial" w:hint="default"/>
        <w:spacing w:val="-4"/>
        <w:w w:val="99"/>
        <w:sz w:val="24"/>
        <w:szCs w:val="24"/>
      </w:rPr>
    </w:lvl>
    <w:lvl w:ilvl="2" w:tplc="714868D8">
      <w:numFmt w:val="bullet"/>
      <w:lvlText w:val="•"/>
      <w:lvlJc w:val="left"/>
      <w:pPr>
        <w:ind w:left="1660" w:hanging="360"/>
      </w:pPr>
      <w:rPr>
        <w:rFonts w:hint="default"/>
      </w:rPr>
    </w:lvl>
    <w:lvl w:ilvl="3" w:tplc="9E943606">
      <w:numFmt w:val="bullet"/>
      <w:lvlText w:val="•"/>
      <w:lvlJc w:val="left"/>
      <w:pPr>
        <w:ind w:left="1808" w:hanging="360"/>
      </w:pPr>
      <w:rPr>
        <w:rFonts w:hint="default"/>
      </w:rPr>
    </w:lvl>
    <w:lvl w:ilvl="4" w:tplc="E048A96E">
      <w:numFmt w:val="bullet"/>
      <w:lvlText w:val="•"/>
      <w:lvlJc w:val="left"/>
      <w:pPr>
        <w:ind w:left="1956" w:hanging="360"/>
      </w:pPr>
      <w:rPr>
        <w:rFonts w:hint="default"/>
      </w:rPr>
    </w:lvl>
    <w:lvl w:ilvl="5" w:tplc="4EBA83B8">
      <w:numFmt w:val="bullet"/>
      <w:lvlText w:val="•"/>
      <w:lvlJc w:val="left"/>
      <w:pPr>
        <w:ind w:left="2105" w:hanging="360"/>
      </w:pPr>
      <w:rPr>
        <w:rFonts w:hint="default"/>
      </w:rPr>
    </w:lvl>
    <w:lvl w:ilvl="6" w:tplc="B4BAEA36">
      <w:numFmt w:val="bullet"/>
      <w:lvlText w:val="•"/>
      <w:lvlJc w:val="left"/>
      <w:pPr>
        <w:ind w:left="2253" w:hanging="360"/>
      </w:pPr>
      <w:rPr>
        <w:rFonts w:hint="default"/>
      </w:rPr>
    </w:lvl>
    <w:lvl w:ilvl="7" w:tplc="A2923710">
      <w:numFmt w:val="bullet"/>
      <w:lvlText w:val="•"/>
      <w:lvlJc w:val="left"/>
      <w:pPr>
        <w:ind w:left="2402" w:hanging="360"/>
      </w:pPr>
      <w:rPr>
        <w:rFonts w:hint="default"/>
      </w:rPr>
    </w:lvl>
    <w:lvl w:ilvl="8" w:tplc="EC0C47C0">
      <w:numFmt w:val="bullet"/>
      <w:lvlText w:val="•"/>
      <w:lvlJc w:val="left"/>
      <w:pPr>
        <w:ind w:left="2550" w:hanging="360"/>
      </w:pPr>
      <w:rPr>
        <w:rFonts w:hint="default"/>
      </w:rPr>
    </w:lvl>
  </w:abstractNum>
  <w:abstractNum w:abstractNumId="31">
    <w:nsid w:val="7629614A"/>
    <w:multiLevelType w:val="hybridMultilevel"/>
    <w:tmpl w:val="4328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10C43"/>
    <w:multiLevelType w:val="hybridMultilevel"/>
    <w:tmpl w:val="43883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E1562"/>
    <w:multiLevelType w:val="hybridMultilevel"/>
    <w:tmpl w:val="4E6C1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DFE50F9"/>
    <w:multiLevelType w:val="hybridMultilevel"/>
    <w:tmpl w:val="BD503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5D7844"/>
    <w:multiLevelType w:val="hybridMultilevel"/>
    <w:tmpl w:val="100E44DC"/>
    <w:lvl w:ilvl="0" w:tplc="28D8447C">
      <w:start w:val="1"/>
      <w:numFmt w:val="decimal"/>
      <w:lvlText w:val="%1."/>
      <w:lvlJc w:val="left"/>
      <w:pPr>
        <w:ind w:left="1180" w:hanging="360"/>
      </w:pPr>
      <w:rPr>
        <w:rFonts w:ascii="Arial" w:eastAsia="Arial" w:hAnsi="Arial" w:cs="Arial" w:hint="default"/>
        <w:spacing w:val="-5"/>
        <w:w w:val="99"/>
        <w:sz w:val="24"/>
        <w:szCs w:val="24"/>
      </w:rPr>
    </w:lvl>
    <w:lvl w:ilvl="1" w:tplc="A11637D0">
      <w:start w:val="1"/>
      <w:numFmt w:val="decimal"/>
      <w:lvlText w:val="%2."/>
      <w:lvlJc w:val="left"/>
      <w:pPr>
        <w:ind w:left="1300" w:hanging="360"/>
      </w:pPr>
      <w:rPr>
        <w:rFonts w:ascii="Arial" w:eastAsia="Arial" w:hAnsi="Arial" w:cs="Arial" w:hint="default"/>
        <w:spacing w:val="-4"/>
        <w:w w:val="99"/>
        <w:sz w:val="24"/>
        <w:szCs w:val="24"/>
      </w:rPr>
    </w:lvl>
    <w:lvl w:ilvl="2" w:tplc="6EF08152">
      <w:numFmt w:val="bullet"/>
      <w:lvlText w:val="•"/>
      <w:lvlJc w:val="left"/>
      <w:pPr>
        <w:ind w:left="2373" w:hanging="360"/>
      </w:pPr>
      <w:rPr>
        <w:rFonts w:hint="default"/>
      </w:rPr>
    </w:lvl>
    <w:lvl w:ilvl="3" w:tplc="97ECA4F0">
      <w:numFmt w:val="bullet"/>
      <w:lvlText w:val="•"/>
      <w:lvlJc w:val="left"/>
      <w:pPr>
        <w:ind w:left="3446" w:hanging="360"/>
      </w:pPr>
      <w:rPr>
        <w:rFonts w:hint="default"/>
      </w:rPr>
    </w:lvl>
    <w:lvl w:ilvl="4" w:tplc="0658D0D0">
      <w:numFmt w:val="bullet"/>
      <w:lvlText w:val="•"/>
      <w:lvlJc w:val="left"/>
      <w:pPr>
        <w:ind w:left="4520" w:hanging="360"/>
      </w:pPr>
      <w:rPr>
        <w:rFonts w:hint="default"/>
      </w:rPr>
    </w:lvl>
    <w:lvl w:ilvl="5" w:tplc="421E0A3E">
      <w:numFmt w:val="bullet"/>
      <w:lvlText w:val="•"/>
      <w:lvlJc w:val="left"/>
      <w:pPr>
        <w:ind w:left="5593" w:hanging="360"/>
      </w:pPr>
      <w:rPr>
        <w:rFonts w:hint="default"/>
      </w:rPr>
    </w:lvl>
    <w:lvl w:ilvl="6" w:tplc="6D725054">
      <w:numFmt w:val="bullet"/>
      <w:lvlText w:val="•"/>
      <w:lvlJc w:val="left"/>
      <w:pPr>
        <w:ind w:left="6666" w:hanging="360"/>
      </w:pPr>
      <w:rPr>
        <w:rFonts w:hint="default"/>
      </w:rPr>
    </w:lvl>
    <w:lvl w:ilvl="7" w:tplc="1C52D792">
      <w:numFmt w:val="bullet"/>
      <w:lvlText w:val="•"/>
      <w:lvlJc w:val="left"/>
      <w:pPr>
        <w:ind w:left="7740" w:hanging="360"/>
      </w:pPr>
      <w:rPr>
        <w:rFonts w:hint="default"/>
      </w:rPr>
    </w:lvl>
    <w:lvl w:ilvl="8" w:tplc="87A0B036">
      <w:numFmt w:val="bullet"/>
      <w:lvlText w:val="•"/>
      <w:lvlJc w:val="left"/>
      <w:pPr>
        <w:ind w:left="8813" w:hanging="360"/>
      </w:pPr>
      <w:rPr>
        <w:rFonts w:hint="default"/>
      </w:rPr>
    </w:lvl>
  </w:abstractNum>
  <w:num w:numId="1">
    <w:abstractNumId w:val="26"/>
  </w:num>
  <w:num w:numId="2">
    <w:abstractNumId w:val="28"/>
  </w:num>
  <w:num w:numId="3">
    <w:abstractNumId w:val="19"/>
  </w:num>
  <w:num w:numId="4">
    <w:abstractNumId w:val="11"/>
  </w:num>
  <w:num w:numId="5">
    <w:abstractNumId w:val="12"/>
  </w:num>
  <w:num w:numId="6">
    <w:abstractNumId w:val="4"/>
  </w:num>
  <w:num w:numId="7">
    <w:abstractNumId w:val="13"/>
  </w:num>
  <w:num w:numId="8">
    <w:abstractNumId w:val="27"/>
  </w:num>
  <w:num w:numId="9">
    <w:abstractNumId w:val="17"/>
  </w:num>
  <w:num w:numId="10">
    <w:abstractNumId w:val="0"/>
  </w:num>
  <w:num w:numId="11">
    <w:abstractNumId w:val="35"/>
  </w:num>
  <w:num w:numId="12">
    <w:abstractNumId w:val="14"/>
  </w:num>
  <w:num w:numId="13">
    <w:abstractNumId w:val="21"/>
  </w:num>
  <w:num w:numId="14">
    <w:abstractNumId w:val="3"/>
  </w:num>
  <w:num w:numId="15">
    <w:abstractNumId w:val="30"/>
  </w:num>
  <w:num w:numId="16">
    <w:abstractNumId w:val="25"/>
  </w:num>
  <w:num w:numId="17">
    <w:abstractNumId w:val="29"/>
  </w:num>
  <w:num w:numId="18">
    <w:abstractNumId w:val="23"/>
  </w:num>
  <w:num w:numId="19">
    <w:abstractNumId w:val="32"/>
  </w:num>
  <w:num w:numId="20">
    <w:abstractNumId w:val="7"/>
  </w:num>
  <w:num w:numId="21">
    <w:abstractNumId w:val="24"/>
  </w:num>
  <w:num w:numId="22">
    <w:abstractNumId w:val="34"/>
  </w:num>
  <w:num w:numId="23">
    <w:abstractNumId w:val="1"/>
  </w:num>
  <w:num w:numId="24">
    <w:abstractNumId w:val="6"/>
  </w:num>
  <w:num w:numId="25">
    <w:abstractNumId w:val="16"/>
  </w:num>
  <w:num w:numId="26">
    <w:abstractNumId w:val="5"/>
  </w:num>
  <w:num w:numId="27">
    <w:abstractNumId w:val="15"/>
  </w:num>
  <w:num w:numId="28">
    <w:abstractNumId w:val="9"/>
  </w:num>
  <w:num w:numId="29">
    <w:abstractNumId w:val="22"/>
  </w:num>
  <w:num w:numId="30">
    <w:abstractNumId w:val="20"/>
  </w:num>
  <w:num w:numId="31">
    <w:abstractNumId w:val="18"/>
  </w:num>
  <w:num w:numId="32">
    <w:abstractNumId w:val="10"/>
  </w:num>
  <w:num w:numId="33">
    <w:abstractNumId w:val="33"/>
  </w:num>
  <w:num w:numId="34">
    <w:abstractNumId w:val="8"/>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CC"/>
    <w:rsid w:val="00033767"/>
    <w:rsid w:val="00036028"/>
    <w:rsid w:val="00061114"/>
    <w:rsid w:val="00094622"/>
    <w:rsid w:val="000A240E"/>
    <w:rsid w:val="000A242B"/>
    <w:rsid w:val="000A27A6"/>
    <w:rsid w:val="000D6699"/>
    <w:rsid w:val="000D72BC"/>
    <w:rsid w:val="000E5654"/>
    <w:rsid w:val="000F74E7"/>
    <w:rsid w:val="00145553"/>
    <w:rsid w:val="001762B1"/>
    <w:rsid w:val="00197ED7"/>
    <w:rsid w:val="001D6154"/>
    <w:rsid w:val="00211AC3"/>
    <w:rsid w:val="00237779"/>
    <w:rsid w:val="0024410B"/>
    <w:rsid w:val="00245878"/>
    <w:rsid w:val="00262984"/>
    <w:rsid w:val="00320389"/>
    <w:rsid w:val="003763DD"/>
    <w:rsid w:val="003F1E0D"/>
    <w:rsid w:val="00421751"/>
    <w:rsid w:val="00443069"/>
    <w:rsid w:val="00493E8D"/>
    <w:rsid w:val="004F51DE"/>
    <w:rsid w:val="004F7CFB"/>
    <w:rsid w:val="00553EDD"/>
    <w:rsid w:val="00566885"/>
    <w:rsid w:val="0058029F"/>
    <w:rsid w:val="005C37E7"/>
    <w:rsid w:val="005D4879"/>
    <w:rsid w:val="00666444"/>
    <w:rsid w:val="006A081D"/>
    <w:rsid w:val="006E0BF5"/>
    <w:rsid w:val="00715C3D"/>
    <w:rsid w:val="007529E6"/>
    <w:rsid w:val="00766839"/>
    <w:rsid w:val="007B08F9"/>
    <w:rsid w:val="007E7781"/>
    <w:rsid w:val="008037E9"/>
    <w:rsid w:val="008C1728"/>
    <w:rsid w:val="008D3207"/>
    <w:rsid w:val="00951358"/>
    <w:rsid w:val="0097436E"/>
    <w:rsid w:val="00986692"/>
    <w:rsid w:val="00A01347"/>
    <w:rsid w:val="00A22446"/>
    <w:rsid w:val="00A33AC1"/>
    <w:rsid w:val="00A74460"/>
    <w:rsid w:val="00AF79E8"/>
    <w:rsid w:val="00B440CA"/>
    <w:rsid w:val="00B601B2"/>
    <w:rsid w:val="00B81AAF"/>
    <w:rsid w:val="00B82C20"/>
    <w:rsid w:val="00B9735B"/>
    <w:rsid w:val="00BF5991"/>
    <w:rsid w:val="00C40EE9"/>
    <w:rsid w:val="00C46364"/>
    <w:rsid w:val="00C5605E"/>
    <w:rsid w:val="00CC3F8A"/>
    <w:rsid w:val="00CF5862"/>
    <w:rsid w:val="00D00E45"/>
    <w:rsid w:val="00D527CC"/>
    <w:rsid w:val="00D637FC"/>
    <w:rsid w:val="00D9519C"/>
    <w:rsid w:val="00DB2AAA"/>
    <w:rsid w:val="00DF51B4"/>
    <w:rsid w:val="00E14C2D"/>
    <w:rsid w:val="00E26DE5"/>
    <w:rsid w:val="00E6546D"/>
    <w:rsid w:val="00EA1582"/>
    <w:rsid w:val="00ED09E3"/>
    <w:rsid w:val="00F9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33AC1"/>
    <w:pPr>
      <w:widowControl w:val="0"/>
      <w:numPr>
        <w:numId w:val="30"/>
      </w:numPr>
      <w:autoSpaceDE w:val="0"/>
      <w:autoSpaceDN w:val="0"/>
      <w:spacing w:before="75" w:after="0" w:line="240" w:lineRule="auto"/>
      <w:outlineLvl w:val="0"/>
    </w:pPr>
    <w:rPr>
      <w:rFonts w:ascii="Arial" w:eastAsia="Arial" w:hAnsi="Arial" w:cs="Arial"/>
      <w:b/>
      <w:bCs/>
      <w:sz w:val="32"/>
      <w:szCs w:val="32"/>
    </w:rPr>
  </w:style>
  <w:style w:type="paragraph" w:styleId="Heading2">
    <w:name w:val="heading 2"/>
    <w:basedOn w:val="Normal"/>
    <w:link w:val="Heading2Char"/>
    <w:uiPriority w:val="1"/>
    <w:qFormat/>
    <w:rsid w:val="00A33AC1"/>
    <w:pPr>
      <w:widowControl w:val="0"/>
      <w:numPr>
        <w:ilvl w:val="1"/>
        <w:numId w:val="30"/>
      </w:numPr>
      <w:autoSpaceDE w:val="0"/>
      <w:autoSpaceDN w:val="0"/>
      <w:spacing w:after="0" w:line="240" w:lineRule="auto"/>
      <w:outlineLvl w:val="1"/>
    </w:pPr>
    <w:rPr>
      <w:rFonts w:ascii="Arial" w:eastAsia="Arial" w:hAnsi="Arial" w:cs="Arial"/>
      <w:b/>
      <w:bCs/>
      <w:sz w:val="28"/>
      <w:szCs w:val="28"/>
    </w:rPr>
  </w:style>
  <w:style w:type="paragraph" w:styleId="Heading3">
    <w:name w:val="heading 3"/>
    <w:basedOn w:val="Normal"/>
    <w:link w:val="Heading3Char"/>
    <w:uiPriority w:val="1"/>
    <w:qFormat/>
    <w:rsid w:val="00A33AC1"/>
    <w:pPr>
      <w:widowControl w:val="0"/>
      <w:numPr>
        <w:ilvl w:val="2"/>
        <w:numId w:val="30"/>
      </w:numPr>
      <w:autoSpaceDE w:val="0"/>
      <w:autoSpaceDN w:val="0"/>
      <w:spacing w:after="0" w:line="240" w:lineRule="auto"/>
      <w:outlineLvl w:val="2"/>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D72BC"/>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2BC"/>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72BC"/>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72BC"/>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2BC"/>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72BC"/>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C"/>
    <w:rPr>
      <w:rFonts w:ascii="Tahoma" w:hAnsi="Tahoma" w:cs="Tahoma"/>
      <w:sz w:val="16"/>
      <w:szCs w:val="16"/>
    </w:rPr>
  </w:style>
  <w:style w:type="paragraph" w:styleId="NoSpacing">
    <w:name w:val="No Spacing"/>
    <w:uiPriority w:val="1"/>
    <w:qFormat/>
    <w:rsid w:val="00D527CC"/>
    <w:pPr>
      <w:spacing w:after="0" w:line="240" w:lineRule="auto"/>
    </w:pPr>
  </w:style>
  <w:style w:type="character" w:styleId="Hyperlink">
    <w:name w:val="Hyperlink"/>
    <w:basedOn w:val="DefaultParagraphFont"/>
    <w:uiPriority w:val="99"/>
    <w:unhideWhenUsed/>
    <w:rsid w:val="00D527CC"/>
    <w:rPr>
      <w:color w:val="0000FF" w:themeColor="hyperlink"/>
      <w:u w:val="single"/>
    </w:rPr>
  </w:style>
  <w:style w:type="paragraph" w:styleId="BodyText">
    <w:name w:val="Body Text"/>
    <w:basedOn w:val="Normal"/>
    <w:link w:val="BodyTextChar"/>
    <w:uiPriority w:val="99"/>
    <w:unhideWhenUsed/>
    <w:rsid w:val="00566885"/>
    <w:pPr>
      <w:spacing w:after="120"/>
    </w:pPr>
  </w:style>
  <w:style w:type="character" w:customStyle="1" w:styleId="BodyTextChar">
    <w:name w:val="Body Text Char"/>
    <w:basedOn w:val="DefaultParagraphFont"/>
    <w:link w:val="BodyText"/>
    <w:uiPriority w:val="99"/>
    <w:rsid w:val="00566885"/>
  </w:style>
  <w:style w:type="paragraph" w:customStyle="1" w:styleId="TableParagraph">
    <w:name w:val="Table Paragraph"/>
    <w:basedOn w:val="Normal"/>
    <w:uiPriority w:val="1"/>
    <w:qFormat/>
    <w:rsid w:val="00566885"/>
    <w:pPr>
      <w:widowControl w:val="0"/>
      <w:autoSpaceDE w:val="0"/>
      <w:autoSpaceDN w:val="0"/>
      <w:spacing w:after="0" w:line="240" w:lineRule="auto"/>
      <w:ind w:left="103"/>
    </w:pPr>
    <w:rPr>
      <w:rFonts w:ascii="Arial" w:eastAsia="Arial" w:hAnsi="Arial" w:cs="Arial"/>
    </w:rPr>
  </w:style>
  <w:style w:type="character" w:customStyle="1" w:styleId="Heading1Char">
    <w:name w:val="Heading 1 Char"/>
    <w:basedOn w:val="DefaultParagraphFont"/>
    <w:link w:val="Heading1"/>
    <w:uiPriority w:val="1"/>
    <w:rsid w:val="00A33AC1"/>
    <w:rPr>
      <w:rFonts w:ascii="Arial" w:eastAsia="Arial" w:hAnsi="Arial" w:cs="Arial"/>
      <w:b/>
      <w:bCs/>
      <w:sz w:val="32"/>
      <w:szCs w:val="32"/>
    </w:rPr>
  </w:style>
  <w:style w:type="character" w:customStyle="1" w:styleId="Heading2Char">
    <w:name w:val="Heading 2 Char"/>
    <w:basedOn w:val="DefaultParagraphFont"/>
    <w:link w:val="Heading2"/>
    <w:uiPriority w:val="1"/>
    <w:rsid w:val="00A33AC1"/>
    <w:rPr>
      <w:rFonts w:ascii="Arial" w:eastAsia="Arial" w:hAnsi="Arial" w:cs="Arial"/>
      <w:b/>
      <w:bCs/>
      <w:sz w:val="28"/>
      <w:szCs w:val="28"/>
    </w:rPr>
  </w:style>
  <w:style w:type="character" w:customStyle="1" w:styleId="Heading3Char">
    <w:name w:val="Heading 3 Char"/>
    <w:basedOn w:val="DefaultParagraphFont"/>
    <w:link w:val="Heading3"/>
    <w:uiPriority w:val="1"/>
    <w:rsid w:val="00A33AC1"/>
    <w:rPr>
      <w:rFonts w:ascii="Arial" w:eastAsia="Arial" w:hAnsi="Arial" w:cs="Arial"/>
      <w:b/>
      <w:bCs/>
      <w:sz w:val="24"/>
      <w:szCs w:val="24"/>
    </w:rPr>
  </w:style>
  <w:style w:type="paragraph" w:styleId="ListParagraph">
    <w:name w:val="List Paragraph"/>
    <w:basedOn w:val="Normal"/>
    <w:uiPriority w:val="1"/>
    <w:qFormat/>
    <w:rsid w:val="00A33AC1"/>
    <w:pPr>
      <w:widowControl w:val="0"/>
      <w:autoSpaceDE w:val="0"/>
      <w:autoSpaceDN w:val="0"/>
      <w:spacing w:after="0" w:line="240" w:lineRule="auto"/>
      <w:ind w:left="1540" w:hanging="360"/>
    </w:pPr>
    <w:rPr>
      <w:rFonts w:ascii="Arial" w:eastAsia="Arial" w:hAnsi="Arial" w:cs="Arial"/>
    </w:rPr>
  </w:style>
  <w:style w:type="paragraph" w:styleId="Header">
    <w:name w:val="header"/>
    <w:basedOn w:val="Normal"/>
    <w:link w:val="HeaderChar"/>
    <w:uiPriority w:val="99"/>
    <w:unhideWhenUsed/>
    <w:rsid w:val="0003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28"/>
  </w:style>
  <w:style w:type="paragraph" w:styleId="Footer">
    <w:name w:val="footer"/>
    <w:basedOn w:val="Normal"/>
    <w:link w:val="FooterChar"/>
    <w:uiPriority w:val="99"/>
    <w:unhideWhenUsed/>
    <w:rsid w:val="0003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28"/>
  </w:style>
  <w:style w:type="table" w:styleId="TableGrid">
    <w:name w:val="Table Grid"/>
    <w:basedOn w:val="TableNormal"/>
    <w:uiPriority w:val="59"/>
    <w:rsid w:val="00C4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D72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72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72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72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72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72B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33AC1"/>
    <w:pPr>
      <w:widowControl w:val="0"/>
      <w:numPr>
        <w:numId w:val="30"/>
      </w:numPr>
      <w:autoSpaceDE w:val="0"/>
      <w:autoSpaceDN w:val="0"/>
      <w:spacing w:before="75" w:after="0" w:line="240" w:lineRule="auto"/>
      <w:outlineLvl w:val="0"/>
    </w:pPr>
    <w:rPr>
      <w:rFonts w:ascii="Arial" w:eastAsia="Arial" w:hAnsi="Arial" w:cs="Arial"/>
      <w:b/>
      <w:bCs/>
      <w:sz w:val="32"/>
      <w:szCs w:val="32"/>
    </w:rPr>
  </w:style>
  <w:style w:type="paragraph" w:styleId="Heading2">
    <w:name w:val="heading 2"/>
    <w:basedOn w:val="Normal"/>
    <w:link w:val="Heading2Char"/>
    <w:uiPriority w:val="1"/>
    <w:qFormat/>
    <w:rsid w:val="00A33AC1"/>
    <w:pPr>
      <w:widowControl w:val="0"/>
      <w:numPr>
        <w:ilvl w:val="1"/>
        <w:numId w:val="30"/>
      </w:numPr>
      <w:autoSpaceDE w:val="0"/>
      <w:autoSpaceDN w:val="0"/>
      <w:spacing w:after="0" w:line="240" w:lineRule="auto"/>
      <w:outlineLvl w:val="1"/>
    </w:pPr>
    <w:rPr>
      <w:rFonts w:ascii="Arial" w:eastAsia="Arial" w:hAnsi="Arial" w:cs="Arial"/>
      <w:b/>
      <w:bCs/>
      <w:sz w:val="28"/>
      <w:szCs w:val="28"/>
    </w:rPr>
  </w:style>
  <w:style w:type="paragraph" w:styleId="Heading3">
    <w:name w:val="heading 3"/>
    <w:basedOn w:val="Normal"/>
    <w:link w:val="Heading3Char"/>
    <w:uiPriority w:val="1"/>
    <w:qFormat/>
    <w:rsid w:val="00A33AC1"/>
    <w:pPr>
      <w:widowControl w:val="0"/>
      <w:numPr>
        <w:ilvl w:val="2"/>
        <w:numId w:val="30"/>
      </w:numPr>
      <w:autoSpaceDE w:val="0"/>
      <w:autoSpaceDN w:val="0"/>
      <w:spacing w:after="0" w:line="240" w:lineRule="auto"/>
      <w:outlineLvl w:val="2"/>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D72BC"/>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D72BC"/>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D72BC"/>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72BC"/>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72BC"/>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72BC"/>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C"/>
    <w:rPr>
      <w:rFonts w:ascii="Tahoma" w:hAnsi="Tahoma" w:cs="Tahoma"/>
      <w:sz w:val="16"/>
      <w:szCs w:val="16"/>
    </w:rPr>
  </w:style>
  <w:style w:type="paragraph" w:styleId="NoSpacing">
    <w:name w:val="No Spacing"/>
    <w:uiPriority w:val="1"/>
    <w:qFormat/>
    <w:rsid w:val="00D527CC"/>
    <w:pPr>
      <w:spacing w:after="0" w:line="240" w:lineRule="auto"/>
    </w:pPr>
  </w:style>
  <w:style w:type="character" w:styleId="Hyperlink">
    <w:name w:val="Hyperlink"/>
    <w:basedOn w:val="DefaultParagraphFont"/>
    <w:uiPriority w:val="99"/>
    <w:unhideWhenUsed/>
    <w:rsid w:val="00D527CC"/>
    <w:rPr>
      <w:color w:val="0000FF" w:themeColor="hyperlink"/>
      <w:u w:val="single"/>
    </w:rPr>
  </w:style>
  <w:style w:type="paragraph" w:styleId="BodyText">
    <w:name w:val="Body Text"/>
    <w:basedOn w:val="Normal"/>
    <w:link w:val="BodyTextChar"/>
    <w:uiPriority w:val="99"/>
    <w:unhideWhenUsed/>
    <w:rsid w:val="00566885"/>
    <w:pPr>
      <w:spacing w:after="120"/>
    </w:pPr>
  </w:style>
  <w:style w:type="character" w:customStyle="1" w:styleId="BodyTextChar">
    <w:name w:val="Body Text Char"/>
    <w:basedOn w:val="DefaultParagraphFont"/>
    <w:link w:val="BodyText"/>
    <w:uiPriority w:val="99"/>
    <w:rsid w:val="00566885"/>
  </w:style>
  <w:style w:type="paragraph" w:customStyle="1" w:styleId="TableParagraph">
    <w:name w:val="Table Paragraph"/>
    <w:basedOn w:val="Normal"/>
    <w:uiPriority w:val="1"/>
    <w:qFormat/>
    <w:rsid w:val="00566885"/>
    <w:pPr>
      <w:widowControl w:val="0"/>
      <w:autoSpaceDE w:val="0"/>
      <w:autoSpaceDN w:val="0"/>
      <w:spacing w:after="0" w:line="240" w:lineRule="auto"/>
      <w:ind w:left="103"/>
    </w:pPr>
    <w:rPr>
      <w:rFonts w:ascii="Arial" w:eastAsia="Arial" w:hAnsi="Arial" w:cs="Arial"/>
    </w:rPr>
  </w:style>
  <w:style w:type="character" w:customStyle="1" w:styleId="Heading1Char">
    <w:name w:val="Heading 1 Char"/>
    <w:basedOn w:val="DefaultParagraphFont"/>
    <w:link w:val="Heading1"/>
    <w:uiPriority w:val="1"/>
    <w:rsid w:val="00A33AC1"/>
    <w:rPr>
      <w:rFonts w:ascii="Arial" w:eastAsia="Arial" w:hAnsi="Arial" w:cs="Arial"/>
      <w:b/>
      <w:bCs/>
      <w:sz w:val="32"/>
      <w:szCs w:val="32"/>
    </w:rPr>
  </w:style>
  <w:style w:type="character" w:customStyle="1" w:styleId="Heading2Char">
    <w:name w:val="Heading 2 Char"/>
    <w:basedOn w:val="DefaultParagraphFont"/>
    <w:link w:val="Heading2"/>
    <w:uiPriority w:val="1"/>
    <w:rsid w:val="00A33AC1"/>
    <w:rPr>
      <w:rFonts w:ascii="Arial" w:eastAsia="Arial" w:hAnsi="Arial" w:cs="Arial"/>
      <w:b/>
      <w:bCs/>
      <w:sz w:val="28"/>
      <w:szCs w:val="28"/>
    </w:rPr>
  </w:style>
  <w:style w:type="character" w:customStyle="1" w:styleId="Heading3Char">
    <w:name w:val="Heading 3 Char"/>
    <w:basedOn w:val="DefaultParagraphFont"/>
    <w:link w:val="Heading3"/>
    <w:uiPriority w:val="1"/>
    <w:rsid w:val="00A33AC1"/>
    <w:rPr>
      <w:rFonts w:ascii="Arial" w:eastAsia="Arial" w:hAnsi="Arial" w:cs="Arial"/>
      <w:b/>
      <w:bCs/>
      <w:sz w:val="24"/>
      <w:szCs w:val="24"/>
    </w:rPr>
  </w:style>
  <w:style w:type="paragraph" w:styleId="ListParagraph">
    <w:name w:val="List Paragraph"/>
    <w:basedOn w:val="Normal"/>
    <w:uiPriority w:val="1"/>
    <w:qFormat/>
    <w:rsid w:val="00A33AC1"/>
    <w:pPr>
      <w:widowControl w:val="0"/>
      <w:autoSpaceDE w:val="0"/>
      <w:autoSpaceDN w:val="0"/>
      <w:spacing w:after="0" w:line="240" w:lineRule="auto"/>
      <w:ind w:left="1540" w:hanging="360"/>
    </w:pPr>
    <w:rPr>
      <w:rFonts w:ascii="Arial" w:eastAsia="Arial" w:hAnsi="Arial" w:cs="Arial"/>
    </w:rPr>
  </w:style>
  <w:style w:type="paragraph" w:styleId="Header">
    <w:name w:val="header"/>
    <w:basedOn w:val="Normal"/>
    <w:link w:val="HeaderChar"/>
    <w:uiPriority w:val="99"/>
    <w:unhideWhenUsed/>
    <w:rsid w:val="0003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28"/>
  </w:style>
  <w:style w:type="paragraph" w:styleId="Footer">
    <w:name w:val="footer"/>
    <w:basedOn w:val="Normal"/>
    <w:link w:val="FooterChar"/>
    <w:uiPriority w:val="99"/>
    <w:unhideWhenUsed/>
    <w:rsid w:val="00036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28"/>
  </w:style>
  <w:style w:type="table" w:styleId="TableGrid">
    <w:name w:val="Table Grid"/>
    <w:basedOn w:val="TableNormal"/>
    <w:uiPriority w:val="59"/>
    <w:rsid w:val="00C40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D72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D72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D72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D72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72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72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osnes@diorc.org" TargetMode="External"/><Relationship Id="rId18" Type="http://schemas.openxmlformats.org/officeDocument/2006/relationships/hyperlink" Target="Todd.phillipe@olbh.org" TargetMode="External"/><Relationship Id="rId26" Type="http://schemas.openxmlformats.org/officeDocument/2006/relationships/image" Target="media/image5.png"/><Relationship Id="rId39" Type="http://schemas.openxmlformats.org/officeDocument/2006/relationships/hyperlink" Target="mailto:brad.blauvelt@k12.sd.us" TargetMode="External"/><Relationship Id="rId21" Type="http://schemas.openxmlformats.org/officeDocument/2006/relationships/hyperlink" Target="library@olbh.org" TargetMode="External"/><Relationship Id="rId34" Type="http://schemas.openxmlformats.org/officeDocument/2006/relationships/image" Target="media/image13.png"/><Relationship Id="rId42" Type="http://schemas.openxmlformats.org/officeDocument/2006/relationships/hyperlink" Target="mailto:rndyczek@hotmail.com" TargetMode="External"/><Relationship Id="rId47" Type="http://schemas.openxmlformats.org/officeDocument/2006/relationships/hyperlink" Target="jjusera@midco.net" TargetMode="External"/><Relationship Id="rId50" Type="http://schemas.openxmlformats.org/officeDocument/2006/relationships/hyperlink" Target="John.kerstiens@gmail.com" TargetMode="External"/><Relationship Id="rId55" Type="http://schemas.openxmlformats.org/officeDocument/2006/relationships/hyperlink" Target="mailto:Johnosnes@aol.com" TargetMode="External"/><Relationship Id="rId63" Type="http://schemas.openxmlformats.org/officeDocument/2006/relationships/hyperlink" Target="mailto:gsass@diorc.org" TargetMode="External"/><Relationship Id="rId68" Type="http://schemas.openxmlformats.org/officeDocument/2006/relationships/hyperlink" Target="mailto:Erik.haakedahl@olbh.org" TargetMode="External"/><Relationship Id="rId76" Type="http://schemas.openxmlformats.org/officeDocument/2006/relationships/hyperlink" Target="mailto:jjusera@midco.net" TargetMode="External"/><Relationship Id="rId84" Type="http://schemas.openxmlformats.org/officeDocument/2006/relationships/hyperlink" Target="mailto:edes@rap.midoc.net" TargetMode="External"/><Relationship Id="rId89" Type="http://schemas.openxmlformats.org/officeDocument/2006/relationships/hyperlink" Target="mailto:brad.blauvelt@k12.sd.us" TargetMode="External"/><Relationship Id="rId7" Type="http://schemas.openxmlformats.org/officeDocument/2006/relationships/footnotes" Target="footnotes.xml"/><Relationship Id="rId71" Type="http://schemas.openxmlformats.org/officeDocument/2006/relationships/hyperlink" Target="mailto:teresa.thompson@olbh.or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Lorinda.collings@olbh.org" TargetMode="External"/><Relationship Id="rId29" Type="http://schemas.openxmlformats.org/officeDocument/2006/relationships/image" Target="media/image8.png"/><Relationship Id="rId11" Type="http://schemas.openxmlformats.org/officeDocument/2006/relationships/hyperlink" Target="awyrostek@diorc.org"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hyperlink" Target="mailto:Johnny97210@gmail.com" TargetMode="External"/><Relationship Id="rId45" Type="http://schemas.openxmlformats.org/officeDocument/2006/relationships/hyperlink" Target="mailto:Audrey.A.Montileaux@mwarep.org" TargetMode="External"/><Relationship Id="rId53" Type="http://schemas.openxmlformats.org/officeDocument/2006/relationships/hyperlink" Target="mailto:Amanda.horn@jacks.sdsate.edu" TargetMode="External"/><Relationship Id="rId58" Type="http://schemas.openxmlformats.org/officeDocument/2006/relationships/hyperlink" Target="mailto:James.johns@rcgov.org" TargetMode="External"/><Relationship Id="rId66" Type="http://schemas.openxmlformats.org/officeDocument/2006/relationships/hyperlink" Target="mailto:johnosnes@oaol.com" TargetMode="External"/><Relationship Id="rId74" Type="http://schemas.openxmlformats.org/officeDocument/2006/relationships/hyperlink" Target="mailto:josnes@diorc.org" TargetMode="External"/><Relationship Id="rId79" Type="http://schemas.openxmlformats.org/officeDocument/2006/relationships/hyperlink" Target="mailto:joni.osnes@olbh.org" TargetMode="External"/><Relationship Id="rId87" Type="http://schemas.openxmlformats.org/officeDocument/2006/relationships/hyperlink" Target="mailto:lorraine.ptacek@olbh.org" TargetMode="External"/><Relationship Id="rId5" Type="http://schemas.openxmlformats.org/officeDocument/2006/relationships/settings" Target="settings.xml"/><Relationship Id="rId61" Type="http://schemas.openxmlformats.org/officeDocument/2006/relationships/hyperlink" Target="mailto:Thomas.collings@us.af.mil" TargetMode="External"/><Relationship Id="rId82" Type="http://schemas.openxmlformats.org/officeDocument/2006/relationships/hyperlink" Target="mailto:Ranae92@yahoo.com" TargetMode="External"/><Relationship Id="rId90" Type="http://schemas.openxmlformats.org/officeDocument/2006/relationships/hyperlink" Target="mailto:jimlanders@juno.com" TargetMode="External"/><Relationship Id="rId19" Type="http://schemas.openxmlformats.org/officeDocument/2006/relationships/hyperlink" Target="Rhonda.gehlsen@olbh.org" TargetMode="External"/><Relationship Id="rId14" Type="http://schemas.openxmlformats.org/officeDocument/2006/relationships/hyperlink" Target="gsass@diorc.org" TargetMode="External"/><Relationship Id="rId22" Type="http://schemas.openxmlformats.org/officeDocument/2006/relationships/hyperlink" Target="Brad.blauvelt@k12.sd.us"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mailto:Debsteele.sd@gmail.com" TargetMode="External"/><Relationship Id="rId48" Type="http://schemas.openxmlformats.org/officeDocument/2006/relationships/hyperlink" Target="kodicarlin@yahoo.com" TargetMode="External"/><Relationship Id="rId56" Type="http://schemas.openxmlformats.org/officeDocument/2006/relationships/hyperlink" Target="mailto:bnash@rap.midco.net" TargetMode="External"/><Relationship Id="rId64" Type="http://schemas.openxmlformats.org/officeDocument/2006/relationships/hyperlink" Target="mailto:Leisa.nash@morganstanley.com" TargetMode="External"/><Relationship Id="rId69" Type="http://schemas.openxmlformats.org/officeDocument/2006/relationships/hyperlink" Target="mailto:The_Philbricks@yahoo.com" TargetMode="External"/><Relationship Id="rId77" Type="http://schemas.openxmlformats.org/officeDocument/2006/relationships/hyperlink" Target="mailto:rbczmowski@rap.midco.net" TargetMode="External"/><Relationship Id="rId8" Type="http://schemas.openxmlformats.org/officeDocument/2006/relationships/endnotes" Target="endnotes.xml"/><Relationship Id="rId51" Type="http://schemas.openxmlformats.org/officeDocument/2006/relationships/hyperlink" Target="Harkin.megan@gmail.com" TargetMode="External"/><Relationship Id="rId72" Type="http://schemas.openxmlformats.org/officeDocument/2006/relationships/hyperlink" Target="mailto:joni.osnes@olbh.org" TargetMode="External"/><Relationship Id="rId80" Type="http://schemas.openxmlformats.org/officeDocument/2006/relationships/hyperlink" Target="mailto:jeamaho@yahoo.com" TargetMode="External"/><Relationship Id="rId85" Type="http://schemas.openxmlformats.org/officeDocument/2006/relationships/hyperlink" Target="mailto:barbland@rushmore.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panma@wescomm.com" TargetMode="External"/><Relationship Id="rId17" Type="http://schemas.openxmlformats.org/officeDocument/2006/relationships/hyperlink" Target="Lorraine.ptacek@olbh.org"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mailto:Cathleen.Denekamp@K12.sd.us" TargetMode="External"/><Relationship Id="rId46" Type="http://schemas.openxmlformats.org/officeDocument/2006/relationships/hyperlink" Target="mailto:Erik.haakedahl@olbh.org" TargetMode="External"/><Relationship Id="rId59" Type="http://schemas.openxmlformats.org/officeDocument/2006/relationships/hyperlink" Target="mailto:larryw@rap.midco.net" TargetMode="External"/><Relationship Id="rId67" Type="http://schemas.openxmlformats.org/officeDocument/2006/relationships/hyperlink" Target="mailto:Audrey.A.Montileaux@mwarep.org" TargetMode="External"/><Relationship Id="rId20" Type="http://schemas.openxmlformats.org/officeDocument/2006/relationships/hyperlink" Target="Joni.osnes@olbh.org" TargetMode="External"/><Relationship Id="rId41" Type="http://schemas.openxmlformats.org/officeDocument/2006/relationships/hyperlink" Target="mailto:Waderhodes71@gmail.com" TargetMode="External"/><Relationship Id="rId54" Type="http://schemas.openxmlformats.org/officeDocument/2006/relationships/hyperlink" Target="mailto:mattgottlob@gmail.com" TargetMode="External"/><Relationship Id="rId62" Type="http://schemas.openxmlformats.org/officeDocument/2006/relationships/hyperlink" Target="mailto:awyrostek@diorc.org" TargetMode="External"/><Relationship Id="rId70" Type="http://schemas.openxmlformats.org/officeDocument/2006/relationships/hyperlink" Target="mailto:mccollarc@gmail.com" TargetMode="External"/><Relationship Id="rId75" Type="http://schemas.openxmlformats.org/officeDocument/2006/relationships/hyperlink" Target="mailto:gsass@diorc.org" TargetMode="External"/><Relationship Id="rId83" Type="http://schemas.openxmlformats.org/officeDocument/2006/relationships/hyperlink" Target="mailto:mrsawest@hotmail.com" TargetMode="External"/><Relationship Id="rId88" Type="http://schemas.openxmlformats.org/officeDocument/2006/relationships/hyperlink" Target="mailto:toddphillipe@hotmail.com"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katie.harwood@olbh.org"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hyperlink" Target="trixief@me.com" TargetMode="External"/><Relationship Id="rId57" Type="http://schemas.openxmlformats.org/officeDocument/2006/relationships/hyperlink" Target="mailto:tristahedderman@hotmail.com" TargetMode="External"/><Relationship Id="rId10"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hyperlink" Target="mailto:Lorinda.collings@olbh.org" TargetMode="External"/><Relationship Id="rId52" Type="http://schemas.openxmlformats.org/officeDocument/2006/relationships/hyperlink" Target="mailto:andrewb@boyder.net" TargetMode="External"/><Relationship Id="rId60" Type="http://schemas.openxmlformats.org/officeDocument/2006/relationships/hyperlink" Target="mailto:rtturnquist@gmail.com" TargetMode="External"/><Relationship Id="rId65" Type="http://schemas.openxmlformats.org/officeDocument/2006/relationships/hyperlink" Target="mailto:Brad.blauvelt@k12.sd.us" TargetMode="External"/><Relationship Id="rId73" Type="http://schemas.openxmlformats.org/officeDocument/2006/relationships/hyperlink" Target="mailto:Rohnda.gehlsen@olbh.org" TargetMode="External"/><Relationship Id="rId78" Type="http://schemas.openxmlformats.org/officeDocument/2006/relationships/hyperlink" Target="mailto:mccollarc@gmail.com" TargetMode="External"/><Relationship Id="rId81" Type="http://schemas.openxmlformats.org/officeDocument/2006/relationships/hyperlink" Target="mailto:debsteele.sd@gmail.com" TargetMode="External"/><Relationship Id="rId86" Type="http://schemas.openxmlformats.org/officeDocument/2006/relationships/hyperlink" Target="mailto:rndyczek@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E8B0-4264-4A8D-865C-78425398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28</Pages>
  <Words>8346</Words>
  <Characters>47575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Harwood</dc:creator>
  <cp:lastModifiedBy>Katie Harwood</cp:lastModifiedBy>
  <cp:revision>44</cp:revision>
  <cp:lastPrinted>2019-03-20T16:22:00Z</cp:lastPrinted>
  <dcterms:created xsi:type="dcterms:W3CDTF">2019-01-11T19:21:00Z</dcterms:created>
  <dcterms:modified xsi:type="dcterms:W3CDTF">2019-04-16T18:50:00Z</dcterms:modified>
</cp:coreProperties>
</file>