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83B7E" w14:textId="7653F2AB" w:rsidR="00201F7E" w:rsidRDefault="00B676F6">
      <w:pPr>
        <w:rPr>
          <w:b/>
          <w:bCs/>
          <w:sz w:val="28"/>
          <w:szCs w:val="28"/>
        </w:rPr>
      </w:pPr>
      <w:r>
        <w:rPr>
          <w:b/>
          <w:bCs/>
          <w:sz w:val="28"/>
          <w:szCs w:val="28"/>
        </w:rPr>
        <w:t>The Blind Boy Story</w:t>
      </w:r>
    </w:p>
    <w:p w14:paraId="3ED7E4D7" w14:textId="693FD065" w:rsidR="003F78E6" w:rsidRDefault="00DE1AD3" w:rsidP="00CE546C">
      <w:r>
        <w:t xml:space="preserve">Once </w:t>
      </w:r>
      <w:r w:rsidR="007236B9">
        <w:t>upon a time there was a young boy</w:t>
      </w:r>
      <w:r w:rsidR="00424E7D">
        <w:t xml:space="preserve"> Michael</w:t>
      </w:r>
      <w:r w:rsidR="007236B9">
        <w:t xml:space="preserve">, probably about your age. He was a very normal boy except that he was born blind. He had never seen anything. He had no idea what colors were, had never seen light, and didn’t know what anything looked like. Every Sunday, </w:t>
      </w:r>
      <w:r w:rsidR="00424E7D">
        <w:t xml:space="preserve">Michael would go to Mass with his parents. He listened closely to the words of the priests and everyone around him. Michael always knew something special happened when he heard the bells ringing. He knew that was when Jesus came down from heaven to Earth in the Eucharist. He imagined what Jesus looked like and how glorious all of this must look! He thought of all the things like light, clouds, angels, and gold that everyone else must see when Jesus came down. He also would listen to the people that sat near him. One lady would always whisper, “my Lord and my God.” Michael heard her words filled with love and awe and always thought she said it right when she saw Jesus come down. How he longed to see Jesus come down to earth too! So everyday after he received Jesus in the Eucharist, Michael would pray for the gift to see! Many months passed and one day something amazing happened. Michael was at Mass with his parents, and he prayed through the Mass as normal. </w:t>
      </w:r>
      <w:r w:rsidR="00486739">
        <w:t>When he got back to his seat after receiving communion, he knelt and as usual prayed to see. All of a sudden, his eyes were opened and he yelled aloud, “Mom, I can see!” His mom broke into tears as she realized what happened and Michael started looking around. Michael asked his mom where the altar was, and she pointed it out to him. Michael looked at the altar and saw how plain it was. It was made of wood, had no glorious angels or light shining from it, and people looked so bored. Michael was appalled! How could this be the place Jesus came to earth! He cried aloud, “take it away, take it away. I don’t want to see anymore!” And again everything was black. Michael preferred imagining Jesus coming down in such splendor! He couldn’t believe God would visit Earth and be eaten by sinful humans in such a humble and simple way. But that is what Jesus does. Jesus comes to us in our brokenness. He comes even though we don’t have anything fit for a king here. He comes without gold, angels, and bright lights. Jesus comes every time the priest prays the words of the Mass. Are we like Michael or the woman he heard praying. Filled with love and awe for Jesus. Or are we like many of the people Michael saw. Bored and not reverent. People who look like they don’t know that Jesus</w:t>
      </w:r>
      <w:r w:rsidR="007E5F87">
        <w:t xml:space="preserve"> is here! That they are receiving Jesus in the Eucharist!</w:t>
      </w:r>
    </w:p>
    <w:p w14:paraId="4F4402CE" w14:textId="502AA75B" w:rsidR="00AF2739" w:rsidRPr="003F78E6" w:rsidRDefault="00AF2739">
      <w:pPr>
        <w:rPr>
          <w:b/>
          <w:bCs/>
        </w:rPr>
      </w:pPr>
      <w:r>
        <w:t xml:space="preserve"> </w:t>
      </w:r>
    </w:p>
    <w:sectPr w:rsidR="00AF2739" w:rsidRPr="003F7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F78E6"/>
    <w:rsid w:val="001F336A"/>
    <w:rsid w:val="00201F7E"/>
    <w:rsid w:val="003F78E6"/>
    <w:rsid w:val="00424E7D"/>
    <w:rsid w:val="00486739"/>
    <w:rsid w:val="00670906"/>
    <w:rsid w:val="007236B9"/>
    <w:rsid w:val="007E5F87"/>
    <w:rsid w:val="00AF2739"/>
    <w:rsid w:val="00B676F6"/>
    <w:rsid w:val="00CE546C"/>
    <w:rsid w:val="00DE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C61A"/>
  <w15:chartTrackingRefBased/>
  <w15:docId w15:val="{C7ED865D-C729-4D5F-AB62-2E9C2F1E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2020-11-19T17:25:00Z</dcterms:created>
  <dcterms:modified xsi:type="dcterms:W3CDTF">2020-11-19T17:49:00Z</dcterms:modified>
</cp:coreProperties>
</file>