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5BA1E" w14:textId="15DECEBE" w:rsidR="0070768E" w:rsidRDefault="0070768E" w:rsidP="0070768E">
      <w:pPr>
        <w:widowControl w:val="0"/>
        <w:spacing w:after="0"/>
        <w:jc w:val="both"/>
        <w:rPr>
          <w:rFonts w:ascii="Cambria" w:hAnsi="Cambria"/>
          <w:b/>
          <w:bCs/>
          <w:sz w:val="40"/>
          <w:szCs w:val="40"/>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006C02FE" wp14:editId="1FADFF21">
            <wp:simplePos x="0" y="0"/>
            <wp:positionH relativeFrom="column">
              <wp:posOffset>4305300</wp:posOffset>
            </wp:positionH>
            <wp:positionV relativeFrom="paragraph">
              <wp:posOffset>0</wp:posOffset>
            </wp:positionV>
            <wp:extent cx="1941195" cy="2752725"/>
            <wp:effectExtent l="0" t="0" r="1905" b="9525"/>
            <wp:wrapTight wrapText="bothSides">
              <wp:wrapPolygon edited="0">
                <wp:start x="0" y="0"/>
                <wp:lineTo x="0" y="21525"/>
                <wp:lineTo x="21409" y="21525"/>
                <wp:lineTo x="21409" y="0"/>
                <wp:lineTo x="0" y="0"/>
              </wp:wrapPolygon>
            </wp:wrapTight>
            <wp:docPr id="3" name="Picture 3" descr="Isaac Jogu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aac Jogues - Wikiped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41195"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sz w:val="40"/>
          <w:szCs w:val="40"/>
          <w14:ligatures w14:val="none"/>
        </w:rPr>
        <w:t xml:space="preserve">St. Isaac Jogues and </w:t>
      </w:r>
    </w:p>
    <w:p w14:paraId="7F41D142" w14:textId="1B9E623E" w:rsidR="0070768E" w:rsidRDefault="0070768E" w:rsidP="0070768E">
      <w:pPr>
        <w:widowControl w:val="0"/>
        <w:spacing w:after="0"/>
        <w:jc w:val="both"/>
        <w:rPr>
          <w:rFonts w:ascii="Cambria" w:hAnsi="Cambria"/>
          <w:b/>
          <w:bCs/>
          <w:sz w:val="40"/>
          <w:szCs w:val="40"/>
          <w14:ligatures w14:val="none"/>
        </w:rPr>
      </w:pPr>
      <w:r>
        <w:rPr>
          <w:rFonts w:ascii="Cambria" w:hAnsi="Cambria"/>
          <w:b/>
          <w:bCs/>
          <w:sz w:val="40"/>
          <w:szCs w:val="40"/>
          <w14:ligatures w14:val="none"/>
        </w:rPr>
        <w:t>companions</w:t>
      </w:r>
    </w:p>
    <w:p w14:paraId="1B05D24E" w14:textId="65FC29DC" w:rsidR="0070768E" w:rsidRDefault="0070768E" w:rsidP="0070768E">
      <w:pPr>
        <w:widowControl w:val="0"/>
        <w:jc w:val="both"/>
        <w:rPr>
          <w:rFonts w:ascii="Cambria" w:hAnsi="Cambria"/>
          <w:sz w:val="22"/>
          <w:szCs w:val="22"/>
          <w14:ligatures w14:val="none"/>
        </w:rPr>
      </w:pPr>
      <w:r>
        <w:rPr>
          <w:rFonts w:ascii="Cambria" w:hAnsi="Cambria"/>
          <w:sz w:val="22"/>
          <w:szCs w:val="22"/>
          <w14:ligatures w14:val="none"/>
        </w:rPr>
        <w:t xml:space="preserve">This week we celebrate St. Isaac Jogues, St. John de </w:t>
      </w:r>
      <w:proofErr w:type="spellStart"/>
      <w:r>
        <w:rPr>
          <w:rFonts w:ascii="Cambria" w:hAnsi="Cambria"/>
          <w:sz w:val="22"/>
          <w:szCs w:val="22"/>
          <w14:ligatures w14:val="none"/>
        </w:rPr>
        <w:t>Brebeuf</w:t>
      </w:r>
      <w:proofErr w:type="spellEnd"/>
      <w:r>
        <w:rPr>
          <w:rFonts w:ascii="Cambria" w:hAnsi="Cambria"/>
          <w:sz w:val="22"/>
          <w:szCs w:val="22"/>
          <w14:ligatures w14:val="none"/>
        </w:rPr>
        <w:t xml:space="preserve">, St. Rene </w:t>
      </w:r>
      <w:proofErr w:type="spellStart"/>
      <w:r>
        <w:rPr>
          <w:rFonts w:ascii="Cambria" w:hAnsi="Cambria"/>
          <w:sz w:val="22"/>
          <w:szCs w:val="22"/>
          <w14:ligatures w14:val="none"/>
        </w:rPr>
        <w:t>Goupil</w:t>
      </w:r>
      <w:proofErr w:type="spellEnd"/>
      <w:r>
        <w:rPr>
          <w:rFonts w:ascii="Cambria" w:hAnsi="Cambria"/>
          <w:sz w:val="22"/>
          <w:szCs w:val="22"/>
          <w14:ligatures w14:val="none"/>
        </w:rPr>
        <w:t xml:space="preserve">, St. Jean de </w:t>
      </w:r>
      <w:proofErr w:type="spellStart"/>
      <w:r>
        <w:rPr>
          <w:rFonts w:ascii="Cambria" w:hAnsi="Cambria"/>
          <w:sz w:val="22"/>
          <w:szCs w:val="22"/>
          <w14:ligatures w14:val="none"/>
        </w:rPr>
        <w:t>Lalande</w:t>
      </w:r>
      <w:proofErr w:type="spellEnd"/>
      <w:r>
        <w:rPr>
          <w:rFonts w:ascii="Cambria" w:hAnsi="Cambria"/>
          <w:sz w:val="22"/>
          <w:szCs w:val="22"/>
          <w14:ligatures w14:val="none"/>
        </w:rPr>
        <w:t xml:space="preserve">, St. Antione Daniel, St. Noel Chabanel, St. Charles Garnier, and St. Gabriel </w:t>
      </w:r>
      <w:proofErr w:type="spellStart"/>
      <w:r>
        <w:rPr>
          <w:rFonts w:ascii="Cambria" w:hAnsi="Cambria"/>
          <w:sz w:val="22"/>
          <w:szCs w:val="22"/>
          <w14:ligatures w14:val="none"/>
        </w:rPr>
        <w:t>Lalemant</w:t>
      </w:r>
      <w:proofErr w:type="spellEnd"/>
      <w:r>
        <w:rPr>
          <w:rFonts w:ascii="Cambria" w:hAnsi="Cambria"/>
          <w:sz w:val="22"/>
          <w:szCs w:val="22"/>
          <w14:ligatures w14:val="none"/>
        </w:rPr>
        <w:t xml:space="preserve">. These brave young men were priests or religious brothers who volunteered to be missionaries in the United States. They worked with Iroquois, Huron, and </w:t>
      </w:r>
      <w:proofErr w:type="gramStart"/>
      <w:r>
        <w:rPr>
          <w:rFonts w:ascii="Cambria" w:hAnsi="Cambria"/>
          <w:sz w:val="22"/>
          <w:szCs w:val="22"/>
          <w14:ligatures w14:val="none"/>
        </w:rPr>
        <w:t>Mohawk  tribes</w:t>
      </w:r>
      <w:proofErr w:type="gramEnd"/>
      <w:r>
        <w:rPr>
          <w:rFonts w:ascii="Cambria" w:hAnsi="Cambria"/>
          <w:sz w:val="22"/>
          <w:szCs w:val="22"/>
          <w14:ligatures w14:val="none"/>
        </w:rPr>
        <w:t xml:space="preserve">, along with French, Dutch, and English settlers. While their main goal was to bring Christ to these people, they also helped everyone in many other ways. These men arrived in Northern New York and Canada. To encounter the native tribes, they attended a trade meeting and traded their goods for passage with the natives. Circumstances were brutal. The natives gave them no food or care, so for their </w:t>
      </w:r>
      <w:proofErr w:type="gramStart"/>
      <w:r>
        <w:rPr>
          <w:rFonts w:ascii="Cambria" w:hAnsi="Cambria"/>
          <w:sz w:val="22"/>
          <w:szCs w:val="22"/>
          <w14:ligatures w14:val="none"/>
        </w:rPr>
        <w:t>3 month</w:t>
      </w:r>
      <w:proofErr w:type="gramEnd"/>
      <w:r>
        <w:rPr>
          <w:rFonts w:ascii="Cambria" w:hAnsi="Cambria"/>
          <w:sz w:val="22"/>
          <w:szCs w:val="22"/>
          <w14:ligatures w14:val="none"/>
        </w:rPr>
        <w:t xml:space="preserve"> canoe and hiking journey to the native lands, they had to be the pack horses of the trip and scavenged on tree roots and acorns for sustenance. They barely survived. When they arrived, they were ecstatic to finally be in their mission territory. However, they were also appalled at the living conditions of the natives. Multiple families would live in long houses, dumping their trash, feces, and everything else inside. Everyone’s eyes would also always be red and swollen from the smoke of the fire inside the houses, and diseases spread rampantly. Furthermore, the tribes constantly fought and raided each other, and all moral codes were either non-existent, or based on superstition.  To these tribes, St. Isaac and his companions went, spreading out to reach more souls. They all worked hard in the service of their fellow </w:t>
      </w:r>
      <w:proofErr w:type="gramStart"/>
      <w:r>
        <w:rPr>
          <w:rFonts w:ascii="Cambria" w:hAnsi="Cambria"/>
          <w:sz w:val="22"/>
          <w:szCs w:val="22"/>
          <w14:ligatures w14:val="none"/>
        </w:rPr>
        <w:t>men, and</w:t>
      </w:r>
      <w:proofErr w:type="gramEnd"/>
      <w:r>
        <w:rPr>
          <w:rFonts w:ascii="Cambria" w:hAnsi="Cambria"/>
          <w:sz w:val="22"/>
          <w:szCs w:val="22"/>
          <w14:ligatures w14:val="none"/>
        </w:rPr>
        <w:t xml:space="preserve"> made real progress. However, they also were met with much persecution. Many </w:t>
      </w:r>
      <w:proofErr w:type="gramStart"/>
      <w:r>
        <w:rPr>
          <w:rFonts w:ascii="Cambria" w:hAnsi="Cambria"/>
          <w:sz w:val="22"/>
          <w:szCs w:val="22"/>
          <w14:ligatures w14:val="none"/>
        </w:rPr>
        <w:t>times</w:t>
      </w:r>
      <w:proofErr w:type="gramEnd"/>
      <w:r>
        <w:rPr>
          <w:rFonts w:ascii="Cambria" w:hAnsi="Cambria"/>
          <w:sz w:val="22"/>
          <w:szCs w:val="22"/>
          <w14:ligatures w14:val="none"/>
        </w:rPr>
        <w:t xml:space="preserve"> the natives were reluctant to be near the priests and brothers due to superstition. They spread crazy rumors that their Mass kit was a weapon set up to destroy them all and other such things. Isaac was betrayed and tortured by the tribe he was serving. They chewed his index fingers off since they knew he needed those to celebrate Mass. Eventually he escaped and returned to France, where he was given dispensation to say Mass without his index fingers. He made his first confession in two years, as he was not around other priests in America, and decided to return to his tribes to continue serving them. Not long after returning, he was martyred by the same tribe. St. John de </w:t>
      </w:r>
      <w:proofErr w:type="spellStart"/>
      <w:r>
        <w:rPr>
          <w:rFonts w:ascii="Cambria" w:hAnsi="Cambria"/>
          <w:sz w:val="22"/>
          <w:szCs w:val="22"/>
          <w14:ligatures w14:val="none"/>
        </w:rPr>
        <w:t>Brebeuf</w:t>
      </w:r>
      <w:proofErr w:type="spellEnd"/>
      <w:r>
        <w:rPr>
          <w:rFonts w:ascii="Cambria" w:hAnsi="Cambria"/>
          <w:sz w:val="22"/>
          <w:szCs w:val="22"/>
          <w14:ligatures w14:val="none"/>
        </w:rPr>
        <w:t xml:space="preserve"> had a similar reception among the natives, making many converts, but also facing persecution. He and St. Gabriel </w:t>
      </w:r>
      <w:proofErr w:type="spellStart"/>
      <w:r>
        <w:rPr>
          <w:rFonts w:ascii="Cambria" w:hAnsi="Cambria"/>
          <w:sz w:val="22"/>
          <w:szCs w:val="22"/>
          <w14:ligatures w14:val="none"/>
        </w:rPr>
        <w:t>Lalemant</w:t>
      </w:r>
      <w:proofErr w:type="spellEnd"/>
      <w:r>
        <w:rPr>
          <w:rFonts w:ascii="Cambria" w:hAnsi="Cambria"/>
          <w:sz w:val="22"/>
          <w:szCs w:val="22"/>
          <w14:ligatures w14:val="none"/>
        </w:rPr>
        <w:t xml:space="preserve"> were the most heavily tortured. They tied them up to poles </w:t>
      </w:r>
      <w:proofErr w:type="gramStart"/>
      <w:r>
        <w:rPr>
          <w:rFonts w:ascii="Cambria" w:hAnsi="Cambria"/>
          <w:sz w:val="22"/>
          <w:szCs w:val="22"/>
          <w14:ligatures w14:val="none"/>
        </w:rPr>
        <w:t>naked, and</w:t>
      </w:r>
      <w:proofErr w:type="gramEnd"/>
      <w:r>
        <w:rPr>
          <w:rFonts w:ascii="Cambria" w:hAnsi="Cambria"/>
          <w:sz w:val="22"/>
          <w:szCs w:val="22"/>
          <w14:ligatures w14:val="none"/>
        </w:rPr>
        <w:t xml:space="preserve"> gnawed on their fingers and cut strips of their flesh off and ate them. They “baptized” them with boiling water, stuck burning brands in their eyes, groin, and other sensitive areas. They burned them </w:t>
      </w:r>
      <w:proofErr w:type="gramStart"/>
      <w:r>
        <w:rPr>
          <w:rFonts w:ascii="Cambria" w:hAnsi="Cambria"/>
          <w:sz w:val="22"/>
          <w:szCs w:val="22"/>
          <w14:ligatures w14:val="none"/>
        </w:rPr>
        <w:t>slowly, and</w:t>
      </w:r>
      <w:proofErr w:type="gramEnd"/>
      <w:r>
        <w:rPr>
          <w:rFonts w:ascii="Cambria" w:hAnsi="Cambria"/>
          <w:sz w:val="22"/>
          <w:szCs w:val="22"/>
          <w14:ligatures w14:val="none"/>
        </w:rPr>
        <w:t xml:space="preserve"> beat them. These tortures lasted for days, and the natives were amazed at the bravery of the men. John and Gabriel even blessed their torturers and forgave them. Eventually they were martyred, and the natives ate their hearts and drank their blood in the belief that they would receive their courage.  While these tortures were not desired, these men were happy and willing to go to great lengths to bring the love of God to all men! What are you willing to do to bring the love of God to all mankind? St. Isaac Jogues and companions, pray for us!</w:t>
      </w:r>
    </w:p>
    <w:p w14:paraId="4961C198" w14:textId="2DD9629D" w:rsidR="0070768E" w:rsidRDefault="0070768E" w:rsidP="0070768E">
      <w:pPr>
        <w:widowControl w:val="0"/>
        <w:rPr>
          <w14:ligatures w14:val="none"/>
        </w:rPr>
      </w:pPr>
      <w:r>
        <w:rPr>
          <w14:ligatures w14:val="none"/>
        </w:rPr>
        <w:t> </w:t>
      </w:r>
    </w:p>
    <w:p w14:paraId="033A6871" w14:textId="0F6E429F" w:rsidR="00201F7E" w:rsidRPr="0070768E" w:rsidRDefault="00201F7E" w:rsidP="0070768E"/>
    <w:sectPr w:rsidR="00201F7E" w:rsidRPr="00707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92"/>
    <w:rsid w:val="001F336A"/>
    <w:rsid w:val="00201F7E"/>
    <w:rsid w:val="00364A92"/>
    <w:rsid w:val="0070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0908"/>
  <w15:chartTrackingRefBased/>
  <w15:docId w15:val="{19EFD965-92C3-4DD7-A021-FBFE8BD3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68E"/>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50178">
      <w:bodyDiv w:val="1"/>
      <w:marLeft w:val="0"/>
      <w:marRight w:val="0"/>
      <w:marTop w:val="0"/>
      <w:marBottom w:val="0"/>
      <w:divBdr>
        <w:top w:val="none" w:sz="0" w:space="0" w:color="auto"/>
        <w:left w:val="none" w:sz="0" w:space="0" w:color="auto"/>
        <w:bottom w:val="none" w:sz="0" w:space="0" w:color="auto"/>
        <w:right w:val="none" w:sz="0" w:space="0" w:color="auto"/>
      </w:divBdr>
    </w:div>
    <w:div w:id="1120683373">
      <w:bodyDiv w:val="1"/>
      <w:marLeft w:val="0"/>
      <w:marRight w:val="0"/>
      <w:marTop w:val="0"/>
      <w:marBottom w:val="0"/>
      <w:divBdr>
        <w:top w:val="none" w:sz="0" w:space="0" w:color="auto"/>
        <w:left w:val="none" w:sz="0" w:space="0" w:color="auto"/>
        <w:bottom w:val="none" w:sz="0" w:space="0" w:color="auto"/>
        <w:right w:val="none" w:sz="0" w:space="0" w:color="auto"/>
      </w:divBdr>
    </w:div>
    <w:div w:id="1415513351">
      <w:bodyDiv w:val="1"/>
      <w:marLeft w:val="0"/>
      <w:marRight w:val="0"/>
      <w:marTop w:val="0"/>
      <w:marBottom w:val="0"/>
      <w:divBdr>
        <w:top w:val="none" w:sz="0" w:space="0" w:color="auto"/>
        <w:left w:val="none" w:sz="0" w:space="0" w:color="auto"/>
        <w:bottom w:val="none" w:sz="0" w:space="0" w:color="auto"/>
        <w:right w:val="none" w:sz="0" w:space="0" w:color="auto"/>
      </w:divBdr>
    </w:div>
    <w:div w:id="193705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2020-10-20T16:42:00Z</dcterms:created>
  <dcterms:modified xsi:type="dcterms:W3CDTF">2020-10-20T16:42:00Z</dcterms:modified>
</cp:coreProperties>
</file>