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0DF1" w14:textId="77777777" w:rsidR="00BE2D43" w:rsidRPr="00BE2D43" w:rsidRDefault="00BE2D43" w:rsidP="00BE2D43">
      <w:pPr>
        <w:jc w:val="center"/>
        <w:rPr>
          <w:rStyle w:val="text"/>
          <w:rFonts w:ascii="Garamond" w:hAnsi="Garamond"/>
          <w:b/>
          <w:sz w:val="40"/>
          <w:szCs w:val="40"/>
          <w:vertAlign w:val="superscript"/>
        </w:rPr>
      </w:pPr>
      <w:r>
        <w:rPr>
          <w:rStyle w:val="text"/>
          <w:rFonts w:ascii="Garamond" w:hAnsi="Garamond"/>
          <w:b/>
          <w:sz w:val="40"/>
          <w:szCs w:val="40"/>
          <w:vertAlign w:val="superscript"/>
        </w:rPr>
        <w:t>Works of Mercy – Service and Reflection</w:t>
      </w:r>
    </w:p>
    <w:p w14:paraId="796A9E8E" w14:textId="77777777" w:rsidR="005E1EF7" w:rsidRPr="001C2F63" w:rsidRDefault="00514EBE" w:rsidP="00514EBE">
      <w:pPr>
        <w:rPr>
          <w:rStyle w:val="text"/>
          <w:rFonts w:ascii="Garamond" w:hAnsi="Garamond"/>
          <w:i/>
          <w:sz w:val="24"/>
          <w:szCs w:val="24"/>
        </w:rPr>
      </w:pPr>
      <w:r w:rsidRPr="001C2F63">
        <w:rPr>
          <w:rStyle w:val="text"/>
          <w:rFonts w:ascii="Garamond" w:hAnsi="Garamond"/>
          <w:i/>
          <w:sz w:val="24"/>
          <w:szCs w:val="24"/>
        </w:rPr>
        <w:t>As each one has received a gift, use it to serve one another as good stewards of God’s varied grace. Whoever preaches, let it be with the words of God; whoever serves, let it be with the strength that God supplies, so that in all things God may be glorified through Jesus Christ, to whom belong glory and dominion forever and ever. Amen</w:t>
      </w:r>
    </w:p>
    <w:p w14:paraId="0A519CC8" w14:textId="77777777" w:rsidR="00514EBE" w:rsidRPr="001C2F63" w:rsidRDefault="00514EBE" w:rsidP="00514EBE">
      <w:pPr>
        <w:jc w:val="right"/>
        <w:rPr>
          <w:rStyle w:val="passage-display-version"/>
          <w:rFonts w:ascii="Garamond" w:hAnsi="Garamond"/>
          <w:sz w:val="24"/>
          <w:szCs w:val="24"/>
        </w:rPr>
      </w:pPr>
      <w:r w:rsidRPr="001C2F63">
        <w:rPr>
          <w:rStyle w:val="passage-display-bcv"/>
          <w:rFonts w:ascii="Garamond" w:hAnsi="Garamond"/>
          <w:sz w:val="24"/>
          <w:szCs w:val="24"/>
        </w:rPr>
        <w:t>1 Peter 4</w:t>
      </w:r>
      <w:r w:rsidRPr="001C2F63">
        <w:rPr>
          <w:rStyle w:val="passage-display-version"/>
          <w:rFonts w:ascii="Garamond" w:hAnsi="Garamond"/>
          <w:sz w:val="24"/>
          <w:szCs w:val="24"/>
        </w:rPr>
        <w:t>: 10-11</w:t>
      </w:r>
    </w:p>
    <w:p w14:paraId="6C58AD5A" w14:textId="77777777" w:rsidR="00114DD1" w:rsidRDefault="00114DD1" w:rsidP="00514EBE">
      <w:pPr>
        <w:rPr>
          <w:rStyle w:val="passage-display-version"/>
          <w:rFonts w:ascii="Garamond" w:hAnsi="Garamond"/>
          <w:sz w:val="24"/>
          <w:szCs w:val="24"/>
        </w:rPr>
      </w:pPr>
    </w:p>
    <w:p w14:paraId="2C072369" w14:textId="6DB6B57D" w:rsidR="00114DD1" w:rsidRDefault="00514EBE" w:rsidP="00514EBE">
      <w:pPr>
        <w:rPr>
          <w:rStyle w:val="passage-display-version"/>
          <w:rFonts w:ascii="Garamond" w:hAnsi="Garamond"/>
          <w:sz w:val="24"/>
          <w:szCs w:val="24"/>
        </w:rPr>
      </w:pPr>
      <w:r w:rsidRPr="001C2F63">
        <w:rPr>
          <w:rStyle w:val="passage-display-version"/>
          <w:rFonts w:ascii="Garamond" w:hAnsi="Garamond"/>
          <w:sz w:val="24"/>
          <w:szCs w:val="24"/>
        </w:rPr>
        <w:t>Service</w:t>
      </w:r>
      <w:r w:rsidR="00D3430D" w:rsidRPr="001C2F63">
        <w:rPr>
          <w:rStyle w:val="passage-display-version"/>
          <w:rFonts w:ascii="Garamond" w:hAnsi="Garamond"/>
          <w:sz w:val="24"/>
          <w:szCs w:val="24"/>
        </w:rPr>
        <w:t xml:space="preserve"> and Prayer</w:t>
      </w:r>
      <w:r w:rsidRPr="001C2F63">
        <w:rPr>
          <w:rStyle w:val="passage-display-version"/>
          <w:rFonts w:ascii="Garamond" w:hAnsi="Garamond"/>
          <w:sz w:val="24"/>
          <w:szCs w:val="24"/>
        </w:rPr>
        <w:t xml:space="preserve"> </w:t>
      </w:r>
      <w:r w:rsidR="00D3430D" w:rsidRPr="001C2F63">
        <w:rPr>
          <w:rStyle w:val="passage-display-version"/>
          <w:rFonts w:ascii="Garamond" w:hAnsi="Garamond"/>
          <w:sz w:val="24"/>
          <w:szCs w:val="24"/>
        </w:rPr>
        <w:t>are</w:t>
      </w:r>
      <w:r w:rsidRPr="001C2F63">
        <w:rPr>
          <w:rStyle w:val="passage-display-version"/>
          <w:rFonts w:ascii="Garamond" w:hAnsi="Garamond"/>
          <w:sz w:val="24"/>
          <w:szCs w:val="24"/>
        </w:rPr>
        <w:t xml:space="preserve"> </w:t>
      </w:r>
      <w:r w:rsidR="00114DD1">
        <w:rPr>
          <w:rStyle w:val="passage-display-version"/>
          <w:rFonts w:ascii="Garamond" w:hAnsi="Garamond"/>
          <w:sz w:val="24"/>
          <w:szCs w:val="24"/>
        </w:rPr>
        <w:t xml:space="preserve">just a few characteristics that identify us as the faithful of the </w:t>
      </w:r>
      <w:r w:rsidRPr="001C2F63">
        <w:rPr>
          <w:rStyle w:val="passage-display-version"/>
          <w:rFonts w:ascii="Garamond" w:hAnsi="Garamond"/>
          <w:sz w:val="24"/>
          <w:szCs w:val="24"/>
        </w:rPr>
        <w:t>Catholic</w:t>
      </w:r>
      <w:r w:rsidR="00114DD1">
        <w:rPr>
          <w:rStyle w:val="passage-display-version"/>
          <w:rFonts w:ascii="Garamond" w:hAnsi="Garamond"/>
          <w:sz w:val="24"/>
          <w:szCs w:val="24"/>
        </w:rPr>
        <w:t xml:space="preserve"> Church</w:t>
      </w:r>
      <w:r w:rsidRPr="001C2F63">
        <w:rPr>
          <w:rStyle w:val="passage-display-version"/>
          <w:rFonts w:ascii="Garamond" w:hAnsi="Garamond"/>
          <w:sz w:val="24"/>
          <w:szCs w:val="24"/>
        </w:rPr>
        <w:t>.</w:t>
      </w:r>
      <w:r w:rsidR="00B304C4" w:rsidRPr="001C2F63">
        <w:rPr>
          <w:rStyle w:val="passage-display-version"/>
          <w:rFonts w:ascii="Garamond" w:hAnsi="Garamond"/>
          <w:sz w:val="24"/>
          <w:szCs w:val="24"/>
        </w:rPr>
        <w:t xml:space="preserve"> </w:t>
      </w:r>
    </w:p>
    <w:p w14:paraId="269DBAA1" w14:textId="77777777" w:rsidR="00C84F1F" w:rsidRDefault="00114DD1" w:rsidP="00514EBE">
      <w:pPr>
        <w:rPr>
          <w:rStyle w:val="passage-display-version"/>
          <w:rFonts w:ascii="Garamond" w:hAnsi="Garamond"/>
          <w:sz w:val="24"/>
          <w:szCs w:val="24"/>
        </w:rPr>
      </w:pPr>
      <w:r>
        <w:rPr>
          <w:rStyle w:val="passage-display-version"/>
          <w:rFonts w:ascii="Garamond" w:hAnsi="Garamond"/>
          <w:sz w:val="24"/>
          <w:szCs w:val="24"/>
        </w:rPr>
        <w:t xml:space="preserve">Prayer is something that is deeply personal </w:t>
      </w:r>
      <w:proofErr w:type="gramStart"/>
      <w:r>
        <w:rPr>
          <w:rStyle w:val="passage-display-version"/>
          <w:rFonts w:ascii="Garamond" w:hAnsi="Garamond"/>
          <w:sz w:val="24"/>
          <w:szCs w:val="24"/>
        </w:rPr>
        <w:t xml:space="preserve">and </w:t>
      </w:r>
      <w:r w:rsidR="00E23165">
        <w:rPr>
          <w:rStyle w:val="passage-display-version"/>
          <w:rFonts w:ascii="Garamond" w:hAnsi="Garamond"/>
          <w:sz w:val="24"/>
          <w:szCs w:val="24"/>
        </w:rPr>
        <w:t>also</w:t>
      </w:r>
      <w:proofErr w:type="gramEnd"/>
      <w:r w:rsidR="00E23165">
        <w:rPr>
          <w:rStyle w:val="passage-display-version"/>
          <w:rFonts w:ascii="Garamond" w:hAnsi="Garamond"/>
          <w:sz w:val="24"/>
          <w:szCs w:val="24"/>
        </w:rPr>
        <w:t xml:space="preserve"> </w:t>
      </w:r>
      <w:r>
        <w:rPr>
          <w:rStyle w:val="passage-display-version"/>
          <w:rFonts w:ascii="Garamond" w:hAnsi="Garamond"/>
          <w:sz w:val="24"/>
          <w:szCs w:val="24"/>
        </w:rPr>
        <w:t xml:space="preserve">communal. We develop a </w:t>
      </w:r>
      <w:r w:rsidR="00E23165">
        <w:rPr>
          <w:rStyle w:val="passage-display-version"/>
          <w:rFonts w:ascii="Garamond" w:hAnsi="Garamond"/>
          <w:sz w:val="24"/>
          <w:szCs w:val="24"/>
        </w:rPr>
        <w:t>p</w:t>
      </w:r>
      <w:r>
        <w:rPr>
          <w:rStyle w:val="passage-display-version"/>
          <w:rFonts w:ascii="Garamond" w:hAnsi="Garamond"/>
          <w:sz w:val="24"/>
          <w:szCs w:val="24"/>
        </w:rPr>
        <w:t>rayerful relationship with the Lord as we</w:t>
      </w:r>
      <w:r w:rsidR="00E23165">
        <w:rPr>
          <w:rStyle w:val="passage-display-version"/>
          <w:rFonts w:ascii="Garamond" w:hAnsi="Garamond"/>
          <w:sz w:val="24"/>
          <w:szCs w:val="24"/>
        </w:rPr>
        <w:t xml:space="preserve"> continue to</w:t>
      </w:r>
      <w:r>
        <w:rPr>
          <w:rStyle w:val="passage-display-version"/>
          <w:rFonts w:ascii="Garamond" w:hAnsi="Garamond"/>
          <w:sz w:val="24"/>
          <w:szCs w:val="24"/>
        </w:rPr>
        <w:t xml:space="preserve"> mature in our faith. </w:t>
      </w:r>
      <w:r w:rsidR="00E23165">
        <w:rPr>
          <w:rStyle w:val="passage-display-version"/>
          <w:rFonts w:ascii="Garamond" w:hAnsi="Garamond"/>
          <w:sz w:val="24"/>
          <w:szCs w:val="24"/>
        </w:rPr>
        <w:t xml:space="preserve">We go to prayer before work, project and when most in need of divine help. In our communal prayer, that is our time we spend in church with our family of faith, our prayers are then directed for those who make up your church as well as the needs of our world through our Intercessory prayer. </w:t>
      </w:r>
      <w:proofErr w:type="gramStart"/>
      <w:r w:rsidR="00E23165">
        <w:rPr>
          <w:rStyle w:val="passage-display-version"/>
          <w:rFonts w:ascii="Garamond" w:hAnsi="Garamond"/>
          <w:sz w:val="24"/>
          <w:szCs w:val="24"/>
        </w:rPr>
        <w:t>Both of these</w:t>
      </w:r>
      <w:proofErr w:type="gramEnd"/>
      <w:r w:rsidR="00E23165">
        <w:rPr>
          <w:rStyle w:val="passage-display-version"/>
          <w:rFonts w:ascii="Garamond" w:hAnsi="Garamond"/>
          <w:sz w:val="24"/>
          <w:szCs w:val="24"/>
        </w:rPr>
        <w:t xml:space="preserve"> prayer experiences are necessary </w:t>
      </w:r>
      <w:r w:rsidR="00C84F1F">
        <w:rPr>
          <w:rStyle w:val="passage-display-version"/>
          <w:rFonts w:ascii="Garamond" w:hAnsi="Garamond"/>
          <w:sz w:val="24"/>
          <w:szCs w:val="24"/>
        </w:rPr>
        <w:t>for our continued journey of faith.</w:t>
      </w:r>
    </w:p>
    <w:p w14:paraId="02A0154C" w14:textId="77777777" w:rsidR="00C84F1F" w:rsidRDefault="00C84F1F" w:rsidP="00514EBE">
      <w:pPr>
        <w:rPr>
          <w:rStyle w:val="passage-display-version"/>
          <w:rFonts w:ascii="Garamond" w:hAnsi="Garamond"/>
          <w:sz w:val="24"/>
          <w:szCs w:val="24"/>
        </w:rPr>
      </w:pPr>
      <w:r>
        <w:rPr>
          <w:rStyle w:val="passage-display-version"/>
          <w:rFonts w:ascii="Garamond" w:hAnsi="Garamond"/>
          <w:sz w:val="24"/>
          <w:szCs w:val="24"/>
        </w:rPr>
        <w:t xml:space="preserve">Service is what we do with the gifts that God has given to us. We are all gifted with a particular passion to care for </w:t>
      </w:r>
      <w:proofErr w:type="spellStart"/>
      <w:r>
        <w:rPr>
          <w:rStyle w:val="passage-display-version"/>
          <w:rFonts w:ascii="Garamond" w:hAnsi="Garamond"/>
          <w:sz w:val="24"/>
          <w:szCs w:val="24"/>
        </w:rPr>
        <w:t>a</w:t>
      </w:r>
      <w:proofErr w:type="spellEnd"/>
      <w:r>
        <w:rPr>
          <w:rStyle w:val="passage-display-version"/>
          <w:rFonts w:ascii="Garamond" w:hAnsi="Garamond"/>
          <w:sz w:val="24"/>
          <w:szCs w:val="24"/>
        </w:rPr>
        <w:t xml:space="preserve"> particular aspect of the world. When we spend time serving in that area of our life, that service becomes carefree, effortless, and typically a passion for each person as they live their life. </w:t>
      </w:r>
    </w:p>
    <w:p w14:paraId="77F86D69" w14:textId="1E803028" w:rsidR="00D3430D" w:rsidRPr="001C2F63" w:rsidRDefault="00C84F1F" w:rsidP="00514EBE">
      <w:pPr>
        <w:rPr>
          <w:rStyle w:val="passage-display-version"/>
          <w:rFonts w:ascii="Garamond" w:hAnsi="Garamond"/>
          <w:sz w:val="24"/>
          <w:szCs w:val="24"/>
        </w:rPr>
      </w:pPr>
      <w:r>
        <w:rPr>
          <w:rStyle w:val="passage-display-version"/>
          <w:rFonts w:ascii="Garamond" w:hAnsi="Garamond"/>
          <w:sz w:val="24"/>
          <w:szCs w:val="24"/>
        </w:rPr>
        <w:t xml:space="preserve">When you join the two areas together, we are then living out the mission that we were each created for. Becoming the Disciples of Christ. </w:t>
      </w:r>
    </w:p>
    <w:p w14:paraId="3B216C80" w14:textId="69D42C3B" w:rsidR="000728D9" w:rsidRDefault="00B86BFD" w:rsidP="00514EBE">
      <w:pPr>
        <w:rPr>
          <w:rStyle w:val="passage-display-version"/>
          <w:rFonts w:ascii="Garamond" w:hAnsi="Garamond"/>
          <w:sz w:val="24"/>
          <w:szCs w:val="24"/>
        </w:rPr>
      </w:pPr>
      <w:r w:rsidRPr="001C2F63">
        <w:rPr>
          <w:rStyle w:val="passage-display-version"/>
          <w:rFonts w:ascii="Garamond" w:hAnsi="Garamond"/>
          <w:sz w:val="24"/>
          <w:szCs w:val="24"/>
        </w:rPr>
        <w:t xml:space="preserve">This year students </w:t>
      </w:r>
      <w:r w:rsidR="0045644C" w:rsidRPr="001C2F63">
        <w:rPr>
          <w:rStyle w:val="passage-display-version"/>
          <w:rFonts w:ascii="Garamond" w:hAnsi="Garamond"/>
          <w:sz w:val="24"/>
          <w:szCs w:val="24"/>
        </w:rPr>
        <w:t xml:space="preserve">will be asked to choose </w:t>
      </w:r>
      <w:r w:rsidR="00C84F1F">
        <w:rPr>
          <w:rStyle w:val="passage-display-version"/>
          <w:rFonts w:ascii="Garamond" w:hAnsi="Garamond"/>
          <w:sz w:val="24"/>
          <w:szCs w:val="24"/>
        </w:rPr>
        <w:t xml:space="preserve">a </w:t>
      </w:r>
      <w:r w:rsidRPr="001C2F63">
        <w:rPr>
          <w:rStyle w:val="passage-display-version"/>
          <w:rFonts w:ascii="Garamond" w:hAnsi="Garamond"/>
          <w:sz w:val="24"/>
          <w:szCs w:val="24"/>
        </w:rPr>
        <w:t>Corporal Works of Mercy</w:t>
      </w:r>
      <w:r w:rsidR="00C84F1F">
        <w:rPr>
          <w:rStyle w:val="passage-display-version"/>
          <w:rFonts w:ascii="Garamond" w:hAnsi="Garamond"/>
          <w:sz w:val="24"/>
          <w:szCs w:val="24"/>
        </w:rPr>
        <w:t xml:space="preserve"> and partner that </w:t>
      </w:r>
      <w:r w:rsidR="00D3430D" w:rsidRPr="001C2F63">
        <w:rPr>
          <w:rStyle w:val="passage-display-version"/>
          <w:rFonts w:ascii="Garamond" w:hAnsi="Garamond"/>
          <w:sz w:val="24"/>
          <w:szCs w:val="24"/>
        </w:rPr>
        <w:t>with the Spiritual Works of Mercy.  Students should focus their effort</w:t>
      </w:r>
      <w:r w:rsidRPr="001C2F63">
        <w:rPr>
          <w:rStyle w:val="passage-display-version"/>
          <w:rFonts w:ascii="Garamond" w:hAnsi="Garamond"/>
          <w:sz w:val="24"/>
          <w:szCs w:val="24"/>
        </w:rPr>
        <w:t xml:space="preserve"> on </w:t>
      </w:r>
      <w:r w:rsidR="00D3430D" w:rsidRPr="001C2F63">
        <w:rPr>
          <w:rStyle w:val="passage-display-version"/>
          <w:rFonts w:ascii="Garamond" w:hAnsi="Garamond"/>
          <w:sz w:val="24"/>
          <w:szCs w:val="24"/>
        </w:rPr>
        <w:t xml:space="preserve">their personal, God-given gifts and talents in the </w:t>
      </w:r>
      <w:r w:rsidRPr="001C2F63">
        <w:rPr>
          <w:rStyle w:val="passage-display-version"/>
          <w:rFonts w:ascii="Garamond" w:hAnsi="Garamond"/>
          <w:sz w:val="24"/>
          <w:szCs w:val="24"/>
        </w:rPr>
        <w:t xml:space="preserve">service </w:t>
      </w:r>
      <w:r w:rsidR="00D3430D" w:rsidRPr="001C2F63">
        <w:rPr>
          <w:rStyle w:val="passage-display-version"/>
          <w:rFonts w:ascii="Garamond" w:hAnsi="Garamond"/>
          <w:sz w:val="24"/>
          <w:szCs w:val="24"/>
        </w:rPr>
        <w:t xml:space="preserve">and prayer </w:t>
      </w:r>
      <w:r w:rsidRPr="001C2F63">
        <w:rPr>
          <w:rStyle w:val="passage-display-version"/>
          <w:rFonts w:ascii="Garamond" w:hAnsi="Garamond"/>
          <w:sz w:val="24"/>
          <w:szCs w:val="24"/>
        </w:rPr>
        <w:t xml:space="preserve">they </w:t>
      </w:r>
      <w:r w:rsidR="00D3430D" w:rsidRPr="001C2F63">
        <w:rPr>
          <w:rStyle w:val="passage-display-version"/>
          <w:rFonts w:ascii="Garamond" w:hAnsi="Garamond"/>
          <w:sz w:val="24"/>
          <w:szCs w:val="24"/>
        </w:rPr>
        <w:t xml:space="preserve">will be </w:t>
      </w:r>
      <w:r w:rsidRPr="001C2F63">
        <w:rPr>
          <w:rStyle w:val="passage-display-version"/>
          <w:rFonts w:ascii="Garamond" w:hAnsi="Garamond"/>
          <w:sz w:val="24"/>
          <w:szCs w:val="24"/>
        </w:rPr>
        <w:t>provid</w:t>
      </w:r>
      <w:r w:rsidR="00D3430D" w:rsidRPr="001C2F63">
        <w:rPr>
          <w:rStyle w:val="passage-display-version"/>
          <w:rFonts w:ascii="Garamond" w:hAnsi="Garamond"/>
          <w:sz w:val="24"/>
          <w:szCs w:val="24"/>
        </w:rPr>
        <w:t>ing to others</w:t>
      </w:r>
      <w:r w:rsidRPr="001C2F63">
        <w:rPr>
          <w:rStyle w:val="passage-display-version"/>
          <w:rFonts w:ascii="Garamond" w:hAnsi="Garamond"/>
          <w:sz w:val="24"/>
          <w:szCs w:val="24"/>
        </w:rPr>
        <w:t>.  Over the next f</w:t>
      </w:r>
      <w:r w:rsidR="00D82934" w:rsidRPr="001C2F63">
        <w:rPr>
          <w:rStyle w:val="passage-display-version"/>
          <w:rFonts w:ascii="Garamond" w:hAnsi="Garamond"/>
          <w:sz w:val="24"/>
          <w:szCs w:val="24"/>
        </w:rPr>
        <w:t xml:space="preserve">ew months (due March </w:t>
      </w:r>
      <w:r w:rsidR="000728D9">
        <w:rPr>
          <w:rStyle w:val="passage-display-version"/>
          <w:rFonts w:ascii="Garamond" w:hAnsi="Garamond"/>
          <w:sz w:val="24"/>
          <w:szCs w:val="24"/>
        </w:rPr>
        <w:t>21</w:t>
      </w:r>
      <w:r w:rsidR="00D82934" w:rsidRPr="001C2F63">
        <w:rPr>
          <w:rStyle w:val="passage-display-version"/>
          <w:rFonts w:ascii="Garamond" w:hAnsi="Garamond"/>
          <w:sz w:val="24"/>
          <w:szCs w:val="24"/>
        </w:rPr>
        <w:t>, 20</w:t>
      </w:r>
      <w:r w:rsidR="000728D9">
        <w:rPr>
          <w:rStyle w:val="passage-display-version"/>
          <w:rFonts w:ascii="Garamond" w:hAnsi="Garamond"/>
          <w:sz w:val="24"/>
          <w:szCs w:val="24"/>
        </w:rPr>
        <w:t>21</w:t>
      </w:r>
      <w:r w:rsidR="00D3430D" w:rsidRPr="001C2F63">
        <w:rPr>
          <w:rStyle w:val="passage-display-version"/>
          <w:rFonts w:ascii="Garamond" w:hAnsi="Garamond"/>
          <w:sz w:val="24"/>
          <w:szCs w:val="24"/>
        </w:rPr>
        <w:t>) students will be expected, as part of their formation,</w:t>
      </w:r>
      <w:r w:rsidRPr="001C2F63">
        <w:rPr>
          <w:rStyle w:val="passage-display-version"/>
          <w:rFonts w:ascii="Garamond" w:hAnsi="Garamond"/>
          <w:sz w:val="24"/>
          <w:szCs w:val="24"/>
        </w:rPr>
        <w:t xml:space="preserve"> to complete at least </w:t>
      </w:r>
      <w:r w:rsidR="00720C04">
        <w:rPr>
          <w:rStyle w:val="passage-display-version"/>
          <w:rFonts w:ascii="Garamond" w:hAnsi="Garamond"/>
          <w:b/>
          <w:bCs/>
          <w:sz w:val="24"/>
          <w:szCs w:val="24"/>
          <w:u w:val="single"/>
        </w:rPr>
        <w:t>15</w:t>
      </w:r>
      <w:r w:rsidRPr="00720C04">
        <w:rPr>
          <w:rStyle w:val="passage-display-version"/>
          <w:rFonts w:ascii="Garamond" w:hAnsi="Garamond"/>
          <w:b/>
          <w:bCs/>
          <w:sz w:val="24"/>
          <w:szCs w:val="24"/>
          <w:u w:val="single"/>
        </w:rPr>
        <w:t xml:space="preserve"> hours</w:t>
      </w:r>
      <w:r w:rsidRPr="001C2F63">
        <w:rPr>
          <w:rStyle w:val="passage-display-version"/>
          <w:rFonts w:ascii="Garamond" w:hAnsi="Garamond"/>
          <w:sz w:val="24"/>
          <w:szCs w:val="24"/>
        </w:rPr>
        <w:t xml:space="preserve"> of service for </w:t>
      </w:r>
      <w:r w:rsidR="000728D9">
        <w:rPr>
          <w:rStyle w:val="passage-display-version"/>
          <w:rFonts w:ascii="Garamond" w:hAnsi="Garamond"/>
          <w:sz w:val="24"/>
          <w:szCs w:val="24"/>
        </w:rPr>
        <w:t>the</w:t>
      </w:r>
      <w:r w:rsidR="00D3430D" w:rsidRPr="001C2F63">
        <w:rPr>
          <w:rStyle w:val="passage-display-version"/>
          <w:rFonts w:ascii="Garamond" w:hAnsi="Garamond"/>
          <w:sz w:val="24"/>
          <w:szCs w:val="24"/>
        </w:rPr>
        <w:t xml:space="preserve"> Corporal</w:t>
      </w:r>
      <w:r w:rsidR="000728D9">
        <w:rPr>
          <w:rStyle w:val="passage-display-version"/>
          <w:rFonts w:ascii="Garamond" w:hAnsi="Garamond"/>
          <w:sz w:val="24"/>
          <w:szCs w:val="24"/>
        </w:rPr>
        <w:t xml:space="preserve"> and Spiritual</w:t>
      </w:r>
      <w:r w:rsidR="00D3430D" w:rsidRPr="001C2F63">
        <w:rPr>
          <w:rStyle w:val="passage-display-version"/>
          <w:rFonts w:ascii="Garamond" w:hAnsi="Garamond"/>
          <w:sz w:val="24"/>
          <w:szCs w:val="24"/>
        </w:rPr>
        <w:t xml:space="preserve"> </w:t>
      </w:r>
      <w:r w:rsidRPr="001C2F63">
        <w:rPr>
          <w:rStyle w:val="passage-display-version"/>
          <w:rFonts w:ascii="Garamond" w:hAnsi="Garamond"/>
          <w:sz w:val="24"/>
          <w:szCs w:val="24"/>
        </w:rPr>
        <w:t>Work</w:t>
      </w:r>
      <w:r w:rsidR="00D3430D" w:rsidRPr="001C2F63">
        <w:rPr>
          <w:rStyle w:val="passage-display-version"/>
          <w:rFonts w:ascii="Garamond" w:hAnsi="Garamond"/>
          <w:sz w:val="24"/>
          <w:szCs w:val="24"/>
        </w:rPr>
        <w:t>s</w:t>
      </w:r>
      <w:r w:rsidRPr="001C2F63">
        <w:rPr>
          <w:rStyle w:val="passage-display-version"/>
          <w:rFonts w:ascii="Garamond" w:hAnsi="Garamond"/>
          <w:sz w:val="24"/>
          <w:szCs w:val="24"/>
        </w:rPr>
        <w:t xml:space="preserve"> of Mercy </w:t>
      </w:r>
      <w:r w:rsidR="000728D9">
        <w:rPr>
          <w:rStyle w:val="passage-display-version"/>
          <w:rFonts w:ascii="Garamond" w:hAnsi="Garamond"/>
          <w:sz w:val="24"/>
          <w:szCs w:val="24"/>
        </w:rPr>
        <w:t xml:space="preserve">Project that </w:t>
      </w:r>
      <w:r w:rsidRPr="001C2F63">
        <w:rPr>
          <w:rStyle w:val="passage-display-version"/>
          <w:rFonts w:ascii="Garamond" w:hAnsi="Garamond"/>
          <w:sz w:val="24"/>
          <w:szCs w:val="24"/>
        </w:rPr>
        <w:t xml:space="preserve">they choose.  </w:t>
      </w:r>
    </w:p>
    <w:p w14:paraId="108A3D4C" w14:textId="4B88EE15" w:rsidR="00514EBE" w:rsidRPr="001C2F63" w:rsidRDefault="00B86BFD" w:rsidP="00514EBE">
      <w:pPr>
        <w:rPr>
          <w:rStyle w:val="passage-display-version"/>
          <w:rFonts w:ascii="Garamond" w:hAnsi="Garamond"/>
          <w:sz w:val="24"/>
          <w:szCs w:val="24"/>
        </w:rPr>
      </w:pPr>
      <w:r w:rsidRPr="001C2F63">
        <w:rPr>
          <w:rStyle w:val="passage-display-version"/>
          <w:rFonts w:ascii="Garamond" w:hAnsi="Garamond"/>
          <w:sz w:val="24"/>
          <w:szCs w:val="24"/>
        </w:rPr>
        <w:t xml:space="preserve">This service </w:t>
      </w:r>
      <w:r w:rsidR="00720C04">
        <w:rPr>
          <w:rStyle w:val="passage-display-version"/>
          <w:rFonts w:ascii="Garamond" w:hAnsi="Garamond"/>
          <w:sz w:val="24"/>
          <w:szCs w:val="24"/>
        </w:rPr>
        <w:t xml:space="preserve">project </w:t>
      </w:r>
      <w:r w:rsidRPr="001C2F63">
        <w:rPr>
          <w:rStyle w:val="passage-display-version"/>
          <w:rFonts w:ascii="Garamond" w:hAnsi="Garamond"/>
          <w:sz w:val="24"/>
          <w:szCs w:val="24"/>
        </w:rPr>
        <w:t>can be done all at once or split up over many experiences</w:t>
      </w:r>
      <w:r w:rsidR="00720C04">
        <w:rPr>
          <w:rStyle w:val="passage-display-version"/>
          <w:rFonts w:ascii="Garamond" w:hAnsi="Garamond"/>
          <w:sz w:val="24"/>
          <w:szCs w:val="24"/>
        </w:rPr>
        <w:t xml:space="preserve">, </w:t>
      </w:r>
      <w:proofErr w:type="gramStart"/>
      <w:r w:rsidRPr="001C2F63">
        <w:rPr>
          <w:rStyle w:val="passage-display-version"/>
          <w:rFonts w:ascii="Garamond" w:hAnsi="Garamond"/>
          <w:sz w:val="24"/>
          <w:szCs w:val="24"/>
        </w:rPr>
        <w:t>as long as</w:t>
      </w:r>
      <w:proofErr w:type="gramEnd"/>
      <w:r w:rsidRPr="001C2F63">
        <w:rPr>
          <w:rStyle w:val="passage-display-version"/>
          <w:rFonts w:ascii="Garamond" w:hAnsi="Garamond"/>
          <w:sz w:val="24"/>
          <w:szCs w:val="24"/>
        </w:rPr>
        <w:t xml:space="preserve"> it is focused on </w:t>
      </w:r>
      <w:r w:rsidR="000728D9">
        <w:rPr>
          <w:rStyle w:val="passage-display-version"/>
          <w:rFonts w:ascii="Garamond" w:hAnsi="Garamond"/>
          <w:sz w:val="24"/>
          <w:szCs w:val="24"/>
        </w:rPr>
        <w:t>the</w:t>
      </w:r>
      <w:r w:rsidRPr="001C2F63">
        <w:rPr>
          <w:rStyle w:val="passage-display-version"/>
          <w:rFonts w:ascii="Garamond" w:hAnsi="Garamond"/>
          <w:sz w:val="24"/>
          <w:szCs w:val="24"/>
        </w:rPr>
        <w:t xml:space="preserve"> </w:t>
      </w:r>
      <w:r w:rsidR="001C2F63" w:rsidRPr="001C2F63">
        <w:rPr>
          <w:rStyle w:val="passage-display-version"/>
          <w:rFonts w:ascii="Garamond" w:hAnsi="Garamond"/>
          <w:sz w:val="24"/>
          <w:szCs w:val="24"/>
        </w:rPr>
        <w:t>Corporal</w:t>
      </w:r>
      <w:r w:rsidR="000728D9">
        <w:rPr>
          <w:rStyle w:val="passage-display-version"/>
          <w:rFonts w:ascii="Garamond" w:hAnsi="Garamond"/>
          <w:sz w:val="24"/>
          <w:szCs w:val="24"/>
        </w:rPr>
        <w:t xml:space="preserve"> and Spiritual</w:t>
      </w:r>
      <w:r w:rsidR="001C2F63" w:rsidRPr="001C2F63">
        <w:rPr>
          <w:rStyle w:val="passage-display-version"/>
          <w:rFonts w:ascii="Garamond" w:hAnsi="Garamond"/>
          <w:sz w:val="24"/>
          <w:szCs w:val="24"/>
        </w:rPr>
        <w:t xml:space="preserve"> </w:t>
      </w:r>
      <w:r w:rsidRPr="001C2F63">
        <w:rPr>
          <w:rStyle w:val="passage-display-version"/>
          <w:rFonts w:ascii="Garamond" w:hAnsi="Garamond"/>
          <w:sz w:val="24"/>
          <w:szCs w:val="24"/>
        </w:rPr>
        <w:t>Works</w:t>
      </w:r>
      <w:r w:rsidR="000728D9">
        <w:rPr>
          <w:rStyle w:val="passage-display-version"/>
          <w:rFonts w:ascii="Garamond" w:hAnsi="Garamond"/>
          <w:sz w:val="24"/>
          <w:szCs w:val="24"/>
        </w:rPr>
        <w:t xml:space="preserve"> </w:t>
      </w:r>
      <w:r w:rsidRPr="001C2F63">
        <w:rPr>
          <w:rStyle w:val="passage-display-version"/>
          <w:rFonts w:ascii="Garamond" w:hAnsi="Garamond"/>
          <w:sz w:val="24"/>
          <w:szCs w:val="24"/>
        </w:rPr>
        <w:t xml:space="preserve">of Mercy </w:t>
      </w:r>
      <w:r w:rsidR="001C2F63" w:rsidRPr="001C2F63">
        <w:rPr>
          <w:rStyle w:val="passage-display-version"/>
          <w:rFonts w:ascii="Garamond" w:hAnsi="Garamond"/>
          <w:sz w:val="24"/>
          <w:szCs w:val="24"/>
        </w:rPr>
        <w:t xml:space="preserve">they have </w:t>
      </w:r>
      <w:r w:rsidRPr="001C2F63">
        <w:rPr>
          <w:rStyle w:val="passage-display-version"/>
          <w:rFonts w:ascii="Garamond" w:hAnsi="Garamond"/>
          <w:sz w:val="24"/>
          <w:szCs w:val="24"/>
        </w:rPr>
        <w:t>chosen</w:t>
      </w:r>
      <w:r w:rsidR="000728D9">
        <w:rPr>
          <w:rStyle w:val="passage-display-version"/>
          <w:rFonts w:ascii="Garamond" w:hAnsi="Garamond"/>
          <w:sz w:val="24"/>
          <w:szCs w:val="24"/>
        </w:rPr>
        <w:t>.</w:t>
      </w:r>
    </w:p>
    <w:p w14:paraId="51D05E21" w14:textId="27A43D51" w:rsidR="000728D9" w:rsidRDefault="00720C04" w:rsidP="00514EBE">
      <w:pPr>
        <w:rPr>
          <w:rStyle w:val="passage-display-version"/>
          <w:rFonts w:ascii="Garamond" w:hAnsi="Garamond"/>
          <w:sz w:val="24"/>
          <w:szCs w:val="24"/>
        </w:rPr>
      </w:pPr>
      <w:r w:rsidRPr="001C2F63">
        <w:rPr>
          <w:rStyle w:val="passage-display-version"/>
          <w:rFonts w:ascii="Garamond" w:hAnsi="Garamond"/>
          <w:sz w:val="24"/>
          <w:szCs w:val="24"/>
        </w:rPr>
        <w:t xml:space="preserve">As part of each service experience it is our expectation that the student will spend time in prayer (before, during, and after) about what it means to them and the people being impacted by their service. </w:t>
      </w:r>
      <w:r w:rsidR="000728D9">
        <w:rPr>
          <w:rStyle w:val="passage-display-version"/>
          <w:rFonts w:ascii="Garamond" w:hAnsi="Garamond"/>
          <w:sz w:val="24"/>
          <w:szCs w:val="24"/>
        </w:rPr>
        <w:t>Students are then asked to write a reflection</w:t>
      </w:r>
      <w:r>
        <w:rPr>
          <w:rStyle w:val="passage-display-version"/>
          <w:rFonts w:ascii="Garamond" w:hAnsi="Garamond"/>
          <w:sz w:val="24"/>
          <w:szCs w:val="24"/>
        </w:rPr>
        <w:t xml:space="preserve"> and summary </w:t>
      </w:r>
      <w:r w:rsidR="000728D9">
        <w:rPr>
          <w:rStyle w:val="passage-display-version"/>
          <w:rFonts w:ascii="Garamond" w:hAnsi="Garamond"/>
          <w:sz w:val="24"/>
          <w:szCs w:val="24"/>
        </w:rPr>
        <w:t xml:space="preserve">in paragraph form, on their experience of service. Explaining the </w:t>
      </w:r>
      <w:proofErr w:type="gramStart"/>
      <w:r>
        <w:rPr>
          <w:rStyle w:val="passage-display-version"/>
          <w:rFonts w:ascii="Garamond" w:hAnsi="Garamond"/>
          <w:sz w:val="24"/>
          <w:szCs w:val="24"/>
        </w:rPr>
        <w:t>service</w:t>
      </w:r>
      <w:proofErr w:type="gramEnd"/>
      <w:r>
        <w:rPr>
          <w:rStyle w:val="passage-display-version"/>
          <w:rFonts w:ascii="Garamond" w:hAnsi="Garamond"/>
          <w:sz w:val="24"/>
          <w:szCs w:val="24"/>
        </w:rPr>
        <w:t xml:space="preserve"> </w:t>
      </w:r>
      <w:r w:rsidR="000728D9">
        <w:rPr>
          <w:rStyle w:val="passage-display-version"/>
          <w:rFonts w:ascii="Garamond" w:hAnsi="Garamond"/>
          <w:sz w:val="24"/>
          <w:szCs w:val="24"/>
        </w:rPr>
        <w:t xml:space="preserve">they </w:t>
      </w:r>
      <w:r>
        <w:rPr>
          <w:rStyle w:val="passage-display-version"/>
          <w:rFonts w:ascii="Garamond" w:hAnsi="Garamond"/>
          <w:sz w:val="24"/>
          <w:szCs w:val="24"/>
        </w:rPr>
        <w:t xml:space="preserve">completed and the </w:t>
      </w:r>
      <w:r w:rsidR="000728D9">
        <w:rPr>
          <w:rStyle w:val="passage-display-version"/>
          <w:rFonts w:ascii="Garamond" w:hAnsi="Garamond"/>
          <w:sz w:val="24"/>
          <w:szCs w:val="24"/>
        </w:rPr>
        <w:t xml:space="preserve">impact </w:t>
      </w:r>
      <w:r>
        <w:rPr>
          <w:rStyle w:val="passage-display-version"/>
          <w:rFonts w:ascii="Garamond" w:hAnsi="Garamond"/>
          <w:sz w:val="24"/>
          <w:szCs w:val="24"/>
        </w:rPr>
        <w:t xml:space="preserve">of their efforts. </w:t>
      </w:r>
      <w:r w:rsidR="000728D9">
        <w:rPr>
          <w:rStyle w:val="passage-display-version"/>
          <w:rFonts w:ascii="Garamond" w:hAnsi="Garamond"/>
          <w:sz w:val="24"/>
          <w:szCs w:val="24"/>
        </w:rPr>
        <w:t xml:space="preserve">The reflection can be documented all at once if this is a onetime project, or after each experience working toward the </w:t>
      </w:r>
      <w:r>
        <w:rPr>
          <w:rStyle w:val="passage-display-version"/>
          <w:rFonts w:ascii="Garamond" w:hAnsi="Garamond"/>
          <w:sz w:val="24"/>
          <w:szCs w:val="24"/>
        </w:rPr>
        <w:t>15</w:t>
      </w:r>
      <w:r w:rsidR="000728D9">
        <w:rPr>
          <w:rStyle w:val="passage-display-version"/>
          <w:rFonts w:ascii="Garamond" w:hAnsi="Garamond"/>
          <w:sz w:val="24"/>
          <w:szCs w:val="24"/>
        </w:rPr>
        <w:t xml:space="preserve"> hours. </w:t>
      </w:r>
    </w:p>
    <w:p w14:paraId="79C5B107" w14:textId="77777777" w:rsidR="003F431B" w:rsidRDefault="003F431B" w:rsidP="00514EBE">
      <w:pPr>
        <w:rPr>
          <w:rStyle w:val="passage-display-version"/>
          <w:rFonts w:ascii="Garamond" w:hAnsi="Garamond"/>
          <w:sz w:val="24"/>
          <w:szCs w:val="24"/>
        </w:rPr>
      </w:pPr>
    </w:p>
    <w:p w14:paraId="2DB2422C" w14:textId="63E26D83" w:rsidR="001C2F63" w:rsidRPr="002C33DD" w:rsidRDefault="00BE2D43" w:rsidP="00720C04">
      <w:pPr>
        <w:rPr>
          <w:rStyle w:val="passage-display-version"/>
          <w:rFonts w:ascii="Garamond" w:hAnsi="Garamond"/>
          <w:sz w:val="24"/>
          <w:szCs w:val="24"/>
        </w:rPr>
      </w:pPr>
      <w:r>
        <w:rPr>
          <w:rStyle w:val="passage-display-version"/>
          <w:rFonts w:ascii="Garamond" w:hAnsi="Garamond"/>
          <w:sz w:val="24"/>
          <w:szCs w:val="24"/>
        </w:rPr>
        <w:t>Once th</w:t>
      </w:r>
      <w:r w:rsidR="00720C04">
        <w:rPr>
          <w:rStyle w:val="passage-display-version"/>
          <w:rFonts w:ascii="Garamond" w:hAnsi="Garamond"/>
          <w:sz w:val="24"/>
          <w:szCs w:val="24"/>
        </w:rPr>
        <w:t>e</w:t>
      </w:r>
      <w:r>
        <w:rPr>
          <w:rStyle w:val="passage-display-version"/>
          <w:rFonts w:ascii="Garamond" w:hAnsi="Garamond"/>
          <w:sz w:val="24"/>
          <w:szCs w:val="24"/>
        </w:rPr>
        <w:t xml:space="preserve"> service</w:t>
      </w:r>
      <w:r w:rsidR="00720C04">
        <w:rPr>
          <w:rStyle w:val="passage-display-version"/>
          <w:rFonts w:ascii="Garamond" w:hAnsi="Garamond"/>
          <w:sz w:val="24"/>
          <w:szCs w:val="24"/>
        </w:rPr>
        <w:t xml:space="preserve"> hours</w:t>
      </w:r>
      <w:r>
        <w:rPr>
          <w:rStyle w:val="passage-display-version"/>
          <w:rFonts w:ascii="Garamond" w:hAnsi="Garamond"/>
          <w:sz w:val="24"/>
          <w:szCs w:val="24"/>
        </w:rPr>
        <w:t xml:space="preserve"> have been completed (students are encouraged to continue to serve beyond the </w:t>
      </w:r>
      <w:r w:rsidR="00720C04">
        <w:rPr>
          <w:rStyle w:val="passage-display-version"/>
          <w:rFonts w:ascii="Garamond" w:hAnsi="Garamond"/>
          <w:sz w:val="24"/>
          <w:szCs w:val="24"/>
        </w:rPr>
        <w:t>15-hour</w:t>
      </w:r>
      <w:r>
        <w:rPr>
          <w:rStyle w:val="passage-display-version"/>
          <w:rFonts w:ascii="Garamond" w:hAnsi="Garamond"/>
          <w:sz w:val="24"/>
          <w:szCs w:val="24"/>
        </w:rPr>
        <w:t xml:space="preserve"> requirement)</w:t>
      </w:r>
      <w:r w:rsidR="00720C04">
        <w:rPr>
          <w:rStyle w:val="passage-display-version"/>
          <w:rFonts w:ascii="Garamond" w:hAnsi="Garamond"/>
          <w:sz w:val="24"/>
          <w:szCs w:val="24"/>
        </w:rPr>
        <w:t xml:space="preserve">. </w:t>
      </w:r>
      <w:r w:rsidR="002C33DD">
        <w:rPr>
          <w:rStyle w:val="passage-display-version"/>
          <w:rFonts w:ascii="Garamond" w:hAnsi="Garamond"/>
          <w:sz w:val="24"/>
          <w:szCs w:val="24"/>
        </w:rPr>
        <w:t xml:space="preserve">Reflection pages from </w:t>
      </w:r>
      <w:r w:rsidR="00720C04">
        <w:rPr>
          <w:rStyle w:val="passage-display-version"/>
          <w:rFonts w:ascii="Garamond" w:hAnsi="Garamond"/>
          <w:sz w:val="24"/>
          <w:szCs w:val="24"/>
        </w:rPr>
        <w:t xml:space="preserve">the </w:t>
      </w:r>
      <w:proofErr w:type="gramStart"/>
      <w:r w:rsidR="00720C04">
        <w:rPr>
          <w:rStyle w:val="passage-display-version"/>
          <w:rFonts w:ascii="Garamond" w:hAnsi="Garamond"/>
          <w:sz w:val="24"/>
          <w:szCs w:val="24"/>
        </w:rPr>
        <w:t>students</w:t>
      </w:r>
      <w:proofErr w:type="gramEnd"/>
      <w:r w:rsidR="00720C04">
        <w:rPr>
          <w:rStyle w:val="passage-display-version"/>
          <w:rFonts w:ascii="Garamond" w:hAnsi="Garamond"/>
          <w:sz w:val="24"/>
          <w:szCs w:val="24"/>
        </w:rPr>
        <w:t xml:space="preserve"> experience will be discussed at our final Zoom gathering (March 21, 2021) and will also need to be submitted to the Office of Faith Formation.by March 26, 2021. </w:t>
      </w:r>
    </w:p>
    <w:p w14:paraId="2AA150B3" w14:textId="77777777" w:rsidR="00BE2D43" w:rsidRDefault="00BE2D43">
      <w:pPr>
        <w:rPr>
          <w:rStyle w:val="passage-display-version"/>
          <w:rFonts w:ascii="Garamond" w:hAnsi="Garamond"/>
          <w:b/>
          <w:sz w:val="24"/>
          <w:szCs w:val="24"/>
        </w:rPr>
      </w:pPr>
      <w:r>
        <w:rPr>
          <w:rStyle w:val="passage-display-version"/>
          <w:rFonts w:ascii="Garamond" w:hAnsi="Garamond"/>
          <w:b/>
          <w:sz w:val="24"/>
          <w:szCs w:val="24"/>
        </w:rPr>
        <w:br w:type="page"/>
      </w:r>
    </w:p>
    <w:p w14:paraId="09A1BE25" w14:textId="77777777" w:rsidR="00CC60C0" w:rsidRPr="001C2F63" w:rsidRDefault="00CC60C0" w:rsidP="00A144A3">
      <w:pPr>
        <w:spacing w:after="0" w:line="240" w:lineRule="auto"/>
        <w:jc w:val="center"/>
        <w:rPr>
          <w:rStyle w:val="passage-display-version"/>
          <w:rFonts w:ascii="Garamond" w:hAnsi="Garamond"/>
          <w:b/>
          <w:sz w:val="32"/>
          <w:szCs w:val="32"/>
        </w:rPr>
      </w:pPr>
      <w:r w:rsidRPr="001C2F63">
        <w:rPr>
          <w:rStyle w:val="passage-display-version"/>
          <w:rFonts w:ascii="Garamond" w:hAnsi="Garamond"/>
          <w:b/>
          <w:sz w:val="32"/>
          <w:szCs w:val="32"/>
        </w:rPr>
        <w:lastRenderedPageBreak/>
        <w:t>Corporal Works of Mercy</w:t>
      </w:r>
    </w:p>
    <w:p w14:paraId="1D084020" w14:textId="77777777" w:rsidR="00A144A3" w:rsidRPr="001D307B" w:rsidRDefault="00A144A3"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14"/>
          <w:szCs w:val="14"/>
          <w:lang w:val="en"/>
        </w:rPr>
      </w:pPr>
    </w:p>
    <w:p w14:paraId="6090C551" w14:textId="77777777" w:rsidR="00CC60C0" w:rsidRPr="00CC60C0" w:rsidRDefault="00CC60C0"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CC60C0">
        <w:rPr>
          <w:rFonts w:ascii="Arial" w:eastAsia="Times New Roman" w:hAnsi="Arial" w:cs="Arial"/>
          <w:b/>
          <w:bCs/>
          <w:caps/>
          <w:color w:val="666666"/>
          <w:spacing w:val="18"/>
          <w:sz w:val="20"/>
          <w:szCs w:val="20"/>
          <w:lang w:val="en"/>
        </w:rPr>
        <w:t>Feed the hungry</w:t>
      </w:r>
    </w:p>
    <w:p w14:paraId="2CEEAF62" w14:textId="77777777" w:rsidR="00CC60C0" w:rsidRPr="001D307B" w:rsidRDefault="00CC60C0" w:rsidP="00A144A3">
      <w:pPr>
        <w:numPr>
          <w:ilvl w:val="0"/>
          <w:numId w:val="1"/>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Volunteer at a soup kitchen or food pantry</w:t>
      </w:r>
    </w:p>
    <w:p w14:paraId="5BCB1F36" w14:textId="77777777" w:rsidR="00CC60C0" w:rsidRPr="001D307B" w:rsidRDefault="00CC60C0" w:rsidP="00A144A3">
      <w:pPr>
        <w:numPr>
          <w:ilvl w:val="0"/>
          <w:numId w:val="1"/>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Help collect and distribute food at food drives</w:t>
      </w:r>
    </w:p>
    <w:p w14:paraId="1A7947F1" w14:textId="77777777" w:rsidR="00CC60C0" w:rsidRPr="001D307B" w:rsidRDefault="00CC60C0" w:rsidP="00A144A3">
      <w:pPr>
        <w:numPr>
          <w:ilvl w:val="0"/>
          <w:numId w:val="1"/>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Make food and donate it to an organization that feeds the hungry</w:t>
      </w:r>
    </w:p>
    <w:p w14:paraId="39C99C8D" w14:textId="77777777" w:rsidR="00A144A3" w:rsidRPr="00CC60C0" w:rsidRDefault="00A144A3" w:rsidP="00A144A3">
      <w:pPr>
        <w:shd w:val="clear" w:color="auto" w:fill="FFFFFF"/>
        <w:spacing w:after="0" w:line="240" w:lineRule="auto"/>
        <w:ind w:left="300" w:right="135"/>
        <w:rPr>
          <w:rFonts w:ascii="Arial" w:eastAsia="Times New Roman" w:hAnsi="Arial" w:cs="Arial"/>
          <w:color w:val="393939"/>
          <w:sz w:val="18"/>
          <w:szCs w:val="18"/>
          <w:lang w:val="en"/>
        </w:rPr>
      </w:pPr>
    </w:p>
    <w:p w14:paraId="0687A950" w14:textId="77777777" w:rsidR="00CC60C0" w:rsidRPr="00CC60C0" w:rsidRDefault="00CC60C0"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CC60C0">
        <w:rPr>
          <w:rFonts w:ascii="Arial" w:eastAsia="Times New Roman" w:hAnsi="Arial" w:cs="Arial"/>
          <w:b/>
          <w:bCs/>
          <w:caps/>
          <w:color w:val="666666"/>
          <w:spacing w:val="18"/>
          <w:sz w:val="20"/>
          <w:szCs w:val="20"/>
          <w:lang w:val="en"/>
        </w:rPr>
        <w:t>Give Drink to the thirsty</w:t>
      </w:r>
    </w:p>
    <w:p w14:paraId="1D771E9B" w14:textId="77777777" w:rsidR="00CC60C0" w:rsidRPr="00CC60C0" w:rsidRDefault="00CC60C0" w:rsidP="00A144A3">
      <w:pPr>
        <w:numPr>
          <w:ilvl w:val="0"/>
          <w:numId w:val="2"/>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 xml:space="preserve">Clean wetland areas to help prevent water </w:t>
      </w:r>
      <w:r w:rsidR="001F4965" w:rsidRPr="001D307B">
        <w:rPr>
          <w:rFonts w:ascii="Arial" w:eastAsia="Times New Roman" w:hAnsi="Arial" w:cs="Arial"/>
          <w:color w:val="393939"/>
          <w:sz w:val="18"/>
          <w:szCs w:val="18"/>
          <w:lang w:val="en"/>
        </w:rPr>
        <w:t>pollution</w:t>
      </w:r>
    </w:p>
    <w:p w14:paraId="7DDDF127" w14:textId="77777777" w:rsidR="00CC60C0" w:rsidRPr="001D307B" w:rsidRDefault="00CC60C0" w:rsidP="00A144A3">
      <w:pPr>
        <w:numPr>
          <w:ilvl w:val="0"/>
          <w:numId w:val="2"/>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C</w:t>
      </w:r>
      <w:r w:rsidRPr="00CC60C0">
        <w:rPr>
          <w:rFonts w:ascii="Arial" w:eastAsia="Times New Roman" w:hAnsi="Arial" w:cs="Arial"/>
          <w:color w:val="393939"/>
          <w:sz w:val="18"/>
          <w:szCs w:val="18"/>
          <w:lang w:val="en"/>
        </w:rPr>
        <w:t xml:space="preserve">ollect bottled water to </w:t>
      </w:r>
      <w:r w:rsidRPr="001D307B">
        <w:rPr>
          <w:rFonts w:ascii="Arial" w:eastAsia="Times New Roman" w:hAnsi="Arial" w:cs="Arial"/>
          <w:color w:val="393939"/>
          <w:sz w:val="18"/>
          <w:szCs w:val="18"/>
          <w:lang w:val="en"/>
        </w:rPr>
        <w:t xml:space="preserve">be </w:t>
      </w:r>
      <w:r w:rsidRPr="00CC60C0">
        <w:rPr>
          <w:rFonts w:ascii="Arial" w:eastAsia="Times New Roman" w:hAnsi="Arial" w:cs="Arial"/>
          <w:color w:val="393939"/>
          <w:sz w:val="18"/>
          <w:szCs w:val="18"/>
          <w:lang w:val="en"/>
        </w:rPr>
        <w:t>distribute</w:t>
      </w:r>
      <w:r w:rsidRPr="001D307B">
        <w:rPr>
          <w:rFonts w:ascii="Arial" w:eastAsia="Times New Roman" w:hAnsi="Arial" w:cs="Arial"/>
          <w:color w:val="393939"/>
          <w:sz w:val="18"/>
          <w:szCs w:val="18"/>
          <w:lang w:val="en"/>
        </w:rPr>
        <w:t>d</w:t>
      </w:r>
      <w:r w:rsidRPr="00CC60C0">
        <w:rPr>
          <w:rFonts w:ascii="Arial" w:eastAsia="Times New Roman" w:hAnsi="Arial" w:cs="Arial"/>
          <w:color w:val="393939"/>
          <w:sz w:val="18"/>
          <w:szCs w:val="18"/>
          <w:lang w:val="en"/>
        </w:rPr>
        <w:t xml:space="preserve"> at a </w:t>
      </w:r>
      <w:r w:rsidR="001F4965" w:rsidRPr="001D307B">
        <w:rPr>
          <w:rFonts w:ascii="Arial" w:eastAsia="Times New Roman" w:hAnsi="Arial" w:cs="Arial"/>
          <w:color w:val="393939"/>
          <w:sz w:val="18"/>
          <w:szCs w:val="18"/>
          <w:lang w:val="en"/>
        </w:rPr>
        <w:t xml:space="preserve">homeless </w:t>
      </w:r>
      <w:r w:rsidRPr="00CC60C0">
        <w:rPr>
          <w:rFonts w:ascii="Arial" w:eastAsia="Times New Roman" w:hAnsi="Arial" w:cs="Arial"/>
          <w:color w:val="393939"/>
          <w:sz w:val="18"/>
          <w:szCs w:val="18"/>
          <w:lang w:val="en"/>
        </w:rPr>
        <w:t>shelter</w:t>
      </w:r>
      <w:r w:rsidR="001F4965" w:rsidRPr="001D307B">
        <w:rPr>
          <w:rFonts w:ascii="Arial" w:eastAsia="Times New Roman" w:hAnsi="Arial" w:cs="Arial"/>
          <w:color w:val="393939"/>
          <w:sz w:val="18"/>
          <w:szCs w:val="18"/>
          <w:lang w:val="en"/>
        </w:rPr>
        <w:t>s</w:t>
      </w:r>
      <w:r w:rsidRPr="00CC60C0">
        <w:rPr>
          <w:rFonts w:ascii="Arial" w:eastAsia="Times New Roman" w:hAnsi="Arial" w:cs="Arial"/>
          <w:color w:val="393939"/>
          <w:sz w:val="18"/>
          <w:szCs w:val="18"/>
          <w:lang w:val="en"/>
        </w:rPr>
        <w:t> </w:t>
      </w:r>
    </w:p>
    <w:p w14:paraId="467964FF" w14:textId="77777777" w:rsidR="00A144A3" w:rsidRPr="001D307B" w:rsidRDefault="00A144A3"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18"/>
          <w:szCs w:val="18"/>
          <w:lang w:val="en"/>
        </w:rPr>
      </w:pPr>
    </w:p>
    <w:p w14:paraId="3A245FFB" w14:textId="77777777" w:rsidR="00CC60C0" w:rsidRPr="00CC60C0" w:rsidRDefault="00CC60C0"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CC60C0">
        <w:rPr>
          <w:rFonts w:ascii="Arial" w:eastAsia="Times New Roman" w:hAnsi="Arial" w:cs="Arial"/>
          <w:b/>
          <w:bCs/>
          <w:caps/>
          <w:color w:val="666666"/>
          <w:spacing w:val="18"/>
          <w:sz w:val="20"/>
          <w:szCs w:val="20"/>
          <w:lang w:val="en"/>
        </w:rPr>
        <w:t>Shelter the homeless</w:t>
      </w:r>
    </w:p>
    <w:p w14:paraId="2082F5C1" w14:textId="77777777" w:rsidR="001F4965" w:rsidRPr="001D307B" w:rsidRDefault="001F4965" w:rsidP="00A144A3">
      <w:pPr>
        <w:numPr>
          <w:ilvl w:val="0"/>
          <w:numId w:val="3"/>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Volunteer</w:t>
      </w:r>
      <w:r w:rsidR="00CC60C0" w:rsidRPr="00CC60C0">
        <w:rPr>
          <w:rFonts w:ascii="Arial" w:eastAsia="Times New Roman" w:hAnsi="Arial" w:cs="Arial"/>
          <w:color w:val="393939"/>
          <w:sz w:val="18"/>
          <w:szCs w:val="18"/>
          <w:lang w:val="en"/>
        </w:rPr>
        <w:t xml:space="preserve"> with a local homeless shelter</w:t>
      </w:r>
    </w:p>
    <w:p w14:paraId="5B1AB139" w14:textId="77777777" w:rsidR="00CC60C0" w:rsidRPr="00CC60C0" w:rsidRDefault="00CC60C0" w:rsidP="00A144A3">
      <w:pPr>
        <w:numPr>
          <w:ilvl w:val="0"/>
          <w:numId w:val="3"/>
        </w:numPr>
        <w:shd w:val="clear" w:color="auto" w:fill="FFFFFF"/>
        <w:spacing w:after="0" w:line="240" w:lineRule="auto"/>
        <w:ind w:left="300" w:right="135"/>
        <w:rPr>
          <w:rFonts w:ascii="Arial" w:eastAsia="Times New Roman" w:hAnsi="Arial" w:cs="Arial"/>
          <w:color w:val="393939"/>
          <w:sz w:val="18"/>
          <w:szCs w:val="18"/>
          <w:lang w:val="en"/>
        </w:rPr>
      </w:pPr>
      <w:r w:rsidRPr="00CC60C0">
        <w:rPr>
          <w:rFonts w:ascii="Arial" w:eastAsia="Times New Roman" w:hAnsi="Arial" w:cs="Arial"/>
          <w:color w:val="393939"/>
          <w:sz w:val="18"/>
          <w:szCs w:val="18"/>
          <w:lang w:val="en"/>
        </w:rPr>
        <w:t>Donate time to organizations that build homes for those who need shelter.</w:t>
      </w:r>
    </w:p>
    <w:p w14:paraId="2A0DB5D2" w14:textId="77777777" w:rsidR="00CC60C0" w:rsidRPr="001D307B" w:rsidRDefault="00CC60C0" w:rsidP="00A144A3">
      <w:pPr>
        <w:numPr>
          <w:ilvl w:val="0"/>
          <w:numId w:val="3"/>
        </w:numPr>
        <w:shd w:val="clear" w:color="auto" w:fill="FFFFFF"/>
        <w:spacing w:after="0" w:line="240" w:lineRule="auto"/>
        <w:ind w:left="300" w:right="135"/>
        <w:rPr>
          <w:rFonts w:ascii="Arial" w:eastAsia="Times New Roman" w:hAnsi="Arial" w:cs="Arial"/>
          <w:color w:val="393939"/>
          <w:sz w:val="18"/>
          <w:szCs w:val="18"/>
          <w:lang w:val="en"/>
        </w:rPr>
      </w:pPr>
      <w:r w:rsidRPr="00CC60C0">
        <w:rPr>
          <w:rFonts w:ascii="Arial" w:eastAsia="Times New Roman" w:hAnsi="Arial" w:cs="Arial"/>
          <w:color w:val="393939"/>
          <w:sz w:val="18"/>
          <w:szCs w:val="18"/>
          <w:lang w:val="en"/>
        </w:rPr>
        <w:t xml:space="preserve">Many homeless shelters need warm blankets for their beds. </w:t>
      </w:r>
      <w:r w:rsidR="001F4965" w:rsidRPr="001D307B">
        <w:rPr>
          <w:rFonts w:ascii="Arial" w:eastAsia="Times New Roman" w:hAnsi="Arial" w:cs="Arial"/>
          <w:color w:val="393939"/>
          <w:sz w:val="18"/>
          <w:szCs w:val="18"/>
          <w:lang w:val="en"/>
        </w:rPr>
        <w:t>K</w:t>
      </w:r>
      <w:r w:rsidRPr="00CC60C0">
        <w:rPr>
          <w:rFonts w:ascii="Arial" w:eastAsia="Times New Roman" w:hAnsi="Arial" w:cs="Arial"/>
          <w:color w:val="393939"/>
          <w:sz w:val="18"/>
          <w:szCs w:val="18"/>
          <w:lang w:val="en"/>
        </w:rPr>
        <w:t xml:space="preserve">nit or sew </w:t>
      </w:r>
      <w:r w:rsidR="001F4965" w:rsidRPr="001D307B">
        <w:rPr>
          <w:rFonts w:ascii="Arial" w:eastAsia="Times New Roman" w:hAnsi="Arial" w:cs="Arial"/>
          <w:color w:val="393939"/>
          <w:sz w:val="18"/>
          <w:szCs w:val="18"/>
          <w:lang w:val="en"/>
        </w:rPr>
        <w:t>blankets to donate</w:t>
      </w:r>
    </w:p>
    <w:p w14:paraId="6B04F228" w14:textId="77777777" w:rsidR="00A144A3" w:rsidRPr="00CC60C0" w:rsidRDefault="00A144A3" w:rsidP="00A144A3">
      <w:pPr>
        <w:numPr>
          <w:ilvl w:val="0"/>
          <w:numId w:val="3"/>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The Earth is everybody’s home.  Work to make it a better place by cleaning up trash, volunteering in recycling centers or other things that make the earth a better place to live</w:t>
      </w:r>
    </w:p>
    <w:p w14:paraId="37CAE390" w14:textId="77777777" w:rsidR="00A144A3" w:rsidRPr="001D307B" w:rsidRDefault="00A144A3"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18"/>
          <w:szCs w:val="18"/>
          <w:lang w:val="en"/>
        </w:rPr>
      </w:pPr>
    </w:p>
    <w:p w14:paraId="7D88EF0A" w14:textId="77777777" w:rsidR="00CC60C0" w:rsidRPr="00CC60C0" w:rsidRDefault="00CC60C0"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CC60C0">
        <w:rPr>
          <w:rFonts w:ascii="Arial" w:eastAsia="Times New Roman" w:hAnsi="Arial" w:cs="Arial"/>
          <w:b/>
          <w:bCs/>
          <w:caps/>
          <w:color w:val="666666"/>
          <w:spacing w:val="18"/>
          <w:sz w:val="20"/>
          <w:szCs w:val="20"/>
          <w:lang w:val="en"/>
        </w:rPr>
        <w:t>visit the sick</w:t>
      </w:r>
    </w:p>
    <w:p w14:paraId="094749C6" w14:textId="77777777" w:rsidR="00CC60C0" w:rsidRPr="00CC60C0" w:rsidRDefault="00CC60C0" w:rsidP="00A144A3">
      <w:pPr>
        <w:numPr>
          <w:ilvl w:val="0"/>
          <w:numId w:val="4"/>
        </w:numPr>
        <w:shd w:val="clear" w:color="auto" w:fill="FFFFFF"/>
        <w:spacing w:after="0" w:line="240" w:lineRule="auto"/>
        <w:ind w:left="300" w:right="135"/>
        <w:rPr>
          <w:rFonts w:ascii="Arial" w:eastAsia="Times New Roman" w:hAnsi="Arial" w:cs="Arial"/>
          <w:color w:val="393939"/>
          <w:sz w:val="18"/>
          <w:szCs w:val="18"/>
          <w:lang w:val="en"/>
        </w:rPr>
      </w:pPr>
      <w:r w:rsidRPr="00CC60C0">
        <w:rPr>
          <w:rFonts w:ascii="Arial" w:eastAsia="Times New Roman" w:hAnsi="Arial" w:cs="Arial"/>
          <w:color w:val="393939"/>
          <w:sz w:val="18"/>
          <w:szCs w:val="18"/>
          <w:lang w:val="en"/>
        </w:rPr>
        <w:t>Spend time v</w:t>
      </w:r>
      <w:r w:rsidR="001D307B">
        <w:rPr>
          <w:rFonts w:ascii="Arial" w:eastAsia="Times New Roman" w:hAnsi="Arial" w:cs="Arial"/>
          <w:color w:val="393939"/>
          <w:sz w:val="18"/>
          <w:szCs w:val="18"/>
          <w:lang w:val="en"/>
        </w:rPr>
        <w:t>olunteering at a nursing home. Be</w:t>
      </w:r>
      <w:r w:rsidRPr="00CC60C0">
        <w:rPr>
          <w:rFonts w:ascii="Arial" w:eastAsia="Times New Roman" w:hAnsi="Arial" w:cs="Arial"/>
          <w:color w:val="393939"/>
          <w:sz w:val="18"/>
          <w:szCs w:val="18"/>
          <w:lang w:val="en"/>
        </w:rPr>
        <w:t xml:space="preserve"> creative and make use of your talents (</w:t>
      </w:r>
      <w:r w:rsidR="001F4965" w:rsidRPr="001D307B">
        <w:rPr>
          <w:rFonts w:ascii="Arial" w:eastAsia="Times New Roman" w:hAnsi="Arial" w:cs="Arial"/>
          <w:color w:val="393939"/>
          <w:sz w:val="18"/>
          <w:szCs w:val="18"/>
          <w:lang w:val="en"/>
        </w:rPr>
        <w:t>sing, read, paint,</w:t>
      </w:r>
      <w:r w:rsidR="001D307B">
        <w:rPr>
          <w:rFonts w:ascii="Arial" w:eastAsia="Times New Roman" w:hAnsi="Arial" w:cs="Arial"/>
          <w:color w:val="393939"/>
          <w:sz w:val="18"/>
          <w:szCs w:val="18"/>
          <w:lang w:val="en"/>
        </w:rPr>
        <w:t xml:space="preserve"> etc.)</w:t>
      </w:r>
    </w:p>
    <w:p w14:paraId="0EE5DD37" w14:textId="77777777" w:rsidR="00CC60C0" w:rsidRPr="00CC60C0" w:rsidRDefault="001F4965" w:rsidP="00A144A3">
      <w:pPr>
        <w:numPr>
          <w:ilvl w:val="0"/>
          <w:numId w:val="4"/>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V</w:t>
      </w:r>
      <w:r w:rsidR="00CC60C0" w:rsidRPr="00CC60C0">
        <w:rPr>
          <w:rFonts w:ascii="Arial" w:eastAsia="Times New Roman" w:hAnsi="Arial" w:cs="Arial"/>
          <w:color w:val="393939"/>
          <w:sz w:val="18"/>
          <w:szCs w:val="18"/>
          <w:lang w:val="en"/>
        </w:rPr>
        <w:t>isit with an elderly neighbor</w:t>
      </w:r>
      <w:r w:rsidRPr="001D307B">
        <w:rPr>
          <w:rFonts w:ascii="Arial" w:eastAsia="Times New Roman" w:hAnsi="Arial" w:cs="Arial"/>
          <w:color w:val="393939"/>
          <w:sz w:val="18"/>
          <w:szCs w:val="18"/>
          <w:lang w:val="en"/>
        </w:rPr>
        <w:t xml:space="preserve"> and/or help them complete things they are not able to do on their own</w:t>
      </w:r>
    </w:p>
    <w:p w14:paraId="236447DF" w14:textId="77777777" w:rsidR="00CC60C0" w:rsidRPr="00CC60C0" w:rsidRDefault="001F4965" w:rsidP="00A144A3">
      <w:pPr>
        <w:numPr>
          <w:ilvl w:val="0"/>
          <w:numId w:val="4"/>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Make food to be taken to sick or elderly people</w:t>
      </w:r>
    </w:p>
    <w:p w14:paraId="5925F506" w14:textId="77777777" w:rsidR="00A144A3" w:rsidRPr="001D307B" w:rsidRDefault="00A144A3"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18"/>
          <w:szCs w:val="18"/>
          <w:lang w:val="en"/>
        </w:rPr>
      </w:pPr>
    </w:p>
    <w:p w14:paraId="2035DE2B" w14:textId="77777777" w:rsidR="00CC60C0" w:rsidRPr="00CC60C0" w:rsidRDefault="00CC60C0"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CC60C0">
        <w:rPr>
          <w:rFonts w:ascii="Arial" w:eastAsia="Times New Roman" w:hAnsi="Arial" w:cs="Arial"/>
          <w:b/>
          <w:bCs/>
          <w:caps/>
          <w:color w:val="666666"/>
          <w:spacing w:val="18"/>
          <w:sz w:val="20"/>
          <w:szCs w:val="20"/>
          <w:lang w:val="en"/>
        </w:rPr>
        <w:t>visit the prisoners</w:t>
      </w:r>
    </w:p>
    <w:p w14:paraId="4D98DC2E" w14:textId="77777777" w:rsidR="00CC60C0" w:rsidRPr="001D307B" w:rsidRDefault="001F4965" w:rsidP="00A144A3">
      <w:pPr>
        <w:numPr>
          <w:ilvl w:val="0"/>
          <w:numId w:val="5"/>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Volunteer at an animal shelter</w:t>
      </w:r>
    </w:p>
    <w:p w14:paraId="7C43B244" w14:textId="77777777" w:rsidR="0045644C" w:rsidRPr="001D307B" w:rsidRDefault="0045644C" w:rsidP="00A144A3">
      <w:pPr>
        <w:numPr>
          <w:ilvl w:val="0"/>
          <w:numId w:val="5"/>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Write letters of hope to prisoners</w:t>
      </w:r>
    </w:p>
    <w:p w14:paraId="4C1AC793" w14:textId="77777777" w:rsidR="0045644C" w:rsidRPr="00CC60C0" w:rsidRDefault="0045644C" w:rsidP="00A144A3">
      <w:pPr>
        <w:numPr>
          <w:ilvl w:val="0"/>
          <w:numId w:val="5"/>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Visit the homebound</w:t>
      </w:r>
    </w:p>
    <w:p w14:paraId="3A672965" w14:textId="77777777" w:rsidR="00A144A3" w:rsidRPr="001D307B" w:rsidRDefault="00A144A3"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18"/>
          <w:szCs w:val="18"/>
          <w:lang w:val="en"/>
        </w:rPr>
      </w:pPr>
    </w:p>
    <w:p w14:paraId="22ABDD1D" w14:textId="77777777" w:rsidR="00CC60C0" w:rsidRPr="00CC60C0" w:rsidRDefault="00CC60C0"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CC60C0">
        <w:rPr>
          <w:rFonts w:ascii="Arial" w:eastAsia="Times New Roman" w:hAnsi="Arial" w:cs="Arial"/>
          <w:b/>
          <w:bCs/>
          <w:caps/>
          <w:color w:val="666666"/>
          <w:spacing w:val="18"/>
          <w:sz w:val="20"/>
          <w:szCs w:val="20"/>
          <w:lang w:val="en"/>
        </w:rPr>
        <w:t>bury the dead</w:t>
      </w:r>
    </w:p>
    <w:p w14:paraId="364E57B6" w14:textId="77777777" w:rsidR="00CC60C0" w:rsidRPr="001D307B" w:rsidRDefault="00CC60C0" w:rsidP="00A144A3">
      <w:pPr>
        <w:numPr>
          <w:ilvl w:val="0"/>
          <w:numId w:val="6"/>
        </w:numPr>
        <w:shd w:val="clear" w:color="auto" w:fill="FFFFFF"/>
        <w:spacing w:after="0" w:line="240" w:lineRule="auto"/>
        <w:ind w:left="300" w:right="135"/>
        <w:rPr>
          <w:rFonts w:ascii="Arial" w:eastAsia="Times New Roman" w:hAnsi="Arial" w:cs="Arial"/>
          <w:color w:val="393939"/>
          <w:sz w:val="18"/>
          <w:szCs w:val="18"/>
          <w:lang w:val="en"/>
        </w:rPr>
      </w:pPr>
      <w:r w:rsidRPr="00CC60C0">
        <w:rPr>
          <w:rFonts w:ascii="Arial" w:eastAsia="Times New Roman" w:hAnsi="Arial" w:cs="Arial"/>
          <w:color w:val="393939"/>
          <w:sz w:val="18"/>
          <w:szCs w:val="18"/>
          <w:lang w:val="en"/>
        </w:rPr>
        <w:t>Visit the cemetery and</w:t>
      </w:r>
      <w:r w:rsidR="00A144A3" w:rsidRPr="001D307B">
        <w:rPr>
          <w:rFonts w:ascii="Arial" w:eastAsia="Times New Roman" w:hAnsi="Arial" w:cs="Arial"/>
          <w:color w:val="393939"/>
          <w:sz w:val="18"/>
          <w:szCs w:val="18"/>
          <w:lang w:val="en"/>
        </w:rPr>
        <w:t xml:space="preserve"> clean up neglected graves</w:t>
      </w:r>
    </w:p>
    <w:p w14:paraId="7687A11A" w14:textId="77777777" w:rsidR="00D82934" w:rsidRPr="00CC60C0" w:rsidRDefault="00D82934" w:rsidP="00A144A3">
      <w:pPr>
        <w:numPr>
          <w:ilvl w:val="0"/>
          <w:numId w:val="6"/>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 xml:space="preserve">Volunteer to </w:t>
      </w:r>
      <w:r w:rsidR="001D307B">
        <w:rPr>
          <w:rFonts w:ascii="Arial" w:eastAsia="Times New Roman" w:hAnsi="Arial" w:cs="Arial"/>
          <w:color w:val="393939"/>
          <w:sz w:val="18"/>
          <w:szCs w:val="18"/>
          <w:lang w:val="en"/>
        </w:rPr>
        <w:t>be an A</w:t>
      </w:r>
      <w:r w:rsidRPr="001D307B">
        <w:rPr>
          <w:rFonts w:ascii="Arial" w:eastAsia="Times New Roman" w:hAnsi="Arial" w:cs="Arial"/>
          <w:color w:val="393939"/>
          <w:sz w:val="18"/>
          <w:szCs w:val="18"/>
          <w:lang w:val="en"/>
        </w:rPr>
        <w:t xml:space="preserve">ltar </w:t>
      </w:r>
      <w:r w:rsidR="001D307B">
        <w:rPr>
          <w:rFonts w:ascii="Arial" w:eastAsia="Times New Roman" w:hAnsi="Arial" w:cs="Arial"/>
          <w:color w:val="393939"/>
          <w:sz w:val="18"/>
          <w:szCs w:val="18"/>
          <w:lang w:val="en"/>
        </w:rPr>
        <w:t>S</w:t>
      </w:r>
      <w:r w:rsidRPr="001D307B">
        <w:rPr>
          <w:rFonts w:ascii="Arial" w:eastAsia="Times New Roman" w:hAnsi="Arial" w:cs="Arial"/>
          <w:color w:val="393939"/>
          <w:sz w:val="18"/>
          <w:szCs w:val="18"/>
          <w:lang w:val="en"/>
        </w:rPr>
        <w:t>erve</w:t>
      </w:r>
      <w:r w:rsidR="001D307B">
        <w:rPr>
          <w:rFonts w:ascii="Arial" w:eastAsia="Times New Roman" w:hAnsi="Arial" w:cs="Arial"/>
          <w:color w:val="393939"/>
          <w:sz w:val="18"/>
          <w:szCs w:val="18"/>
          <w:lang w:val="en"/>
        </w:rPr>
        <w:t>r</w:t>
      </w:r>
      <w:r w:rsidRPr="001D307B">
        <w:rPr>
          <w:rFonts w:ascii="Arial" w:eastAsia="Times New Roman" w:hAnsi="Arial" w:cs="Arial"/>
          <w:color w:val="393939"/>
          <w:sz w:val="18"/>
          <w:szCs w:val="18"/>
          <w:lang w:val="en"/>
        </w:rPr>
        <w:t xml:space="preserve"> at funerals (or help with funeral luncheons)</w:t>
      </w:r>
    </w:p>
    <w:p w14:paraId="4C3C674B" w14:textId="77777777" w:rsidR="00A144A3" w:rsidRPr="001D307B" w:rsidRDefault="00A144A3"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18"/>
          <w:szCs w:val="18"/>
          <w:lang w:val="en"/>
        </w:rPr>
      </w:pPr>
    </w:p>
    <w:p w14:paraId="44538409" w14:textId="77777777" w:rsidR="00CC60C0" w:rsidRPr="00CC60C0" w:rsidRDefault="00CC60C0" w:rsidP="00A144A3">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CC60C0">
        <w:rPr>
          <w:rFonts w:ascii="Arial" w:eastAsia="Times New Roman" w:hAnsi="Arial" w:cs="Arial"/>
          <w:b/>
          <w:bCs/>
          <w:caps/>
          <w:color w:val="666666"/>
          <w:spacing w:val="18"/>
          <w:sz w:val="20"/>
          <w:szCs w:val="20"/>
          <w:lang w:val="en"/>
        </w:rPr>
        <w:t>give alms to the poor</w:t>
      </w:r>
    </w:p>
    <w:p w14:paraId="52FD144D" w14:textId="77777777" w:rsidR="00A144A3" w:rsidRPr="001D307B" w:rsidRDefault="00CC60C0" w:rsidP="00A144A3">
      <w:pPr>
        <w:numPr>
          <w:ilvl w:val="0"/>
          <w:numId w:val="7"/>
        </w:numPr>
        <w:shd w:val="clear" w:color="auto" w:fill="FFFFFF"/>
        <w:spacing w:after="0" w:line="240" w:lineRule="auto"/>
        <w:ind w:left="300" w:right="135"/>
        <w:rPr>
          <w:rFonts w:ascii="Arial" w:eastAsia="Times New Roman" w:hAnsi="Arial" w:cs="Arial"/>
          <w:color w:val="393939"/>
          <w:sz w:val="18"/>
          <w:szCs w:val="18"/>
          <w:lang w:val="en"/>
        </w:rPr>
      </w:pPr>
      <w:r w:rsidRPr="00CC60C0">
        <w:rPr>
          <w:rFonts w:ascii="Arial" w:eastAsia="Times New Roman" w:hAnsi="Arial" w:cs="Arial"/>
          <w:color w:val="393939"/>
          <w:sz w:val="18"/>
          <w:szCs w:val="18"/>
          <w:lang w:val="en"/>
        </w:rPr>
        <w:t>Find a charity that is meaningful to you and</w:t>
      </w:r>
      <w:r w:rsidR="00A144A3" w:rsidRPr="001D307B">
        <w:rPr>
          <w:rFonts w:ascii="Arial" w:eastAsia="Times New Roman" w:hAnsi="Arial" w:cs="Arial"/>
          <w:color w:val="393939"/>
          <w:sz w:val="18"/>
          <w:szCs w:val="18"/>
          <w:lang w:val="en"/>
        </w:rPr>
        <w:t xml:space="preserve"> volunteer your time or donate</w:t>
      </w:r>
    </w:p>
    <w:p w14:paraId="5200AF4E" w14:textId="77777777" w:rsidR="00A144A3" w:rsidRPr="00CC60C0" w:rsidRDefault="00A144A3" w:rsidP="00A144A3">
      <w:pPr>
        <w:numPr>
          <w:ilvl w:val="0"/>
          <w:numId w:val="7"/>
        </w:numPr>
        <w:shd w:val="clear" w:color="auto" w:fill="FFFFFF"/>
        <w:spacing w:after="0" w:line="240" w:lineRule="auto"/>
        <w:ind w:left="300" w:right="135"/>
        <w:rPr>
          <w:rFonts w:ascii="Arial" w:eastAsia="Times New Roman" w:hAnsi="Arial" w:cs="Arial"/>
          <w:color w:val="393939"/>
          <w:sz w:val="18"/>
          <w:szCs w:val="18"/>
          <w:lang w:val="en"/>
        </w:rPr>
      </w:pPr>
      <w:r w:rsidRPr="001D307B">
        <w:rPr>
          <w:rFonts w:ascii="Arial" w:eastAsia="Times New Roman" w:hAnsi="Arial" w:cs="Arial"/>
          <w:color w:val="393939"/>
          <w:sz w:val="18"/>
          <w:szCs w:val="18"/>
          <w:lang w:val="en"/>
        </w:rPr>
        <w:t>Volunteer with an organization that collects items to be distributed to families in need</w:t>
      </w:r>
    </w:p>
    <w:p w14:paraId="7F521B4C" w14:textId="77777777" w:rsidR="00A144A3" w:rsidRPr="001D307B" w:rsidRDefault="00A144A3" w:rsidP="00A144A3">
      <w:pPr>
        <w:shd w:val="clear" w:color="auto" w:fill="FFFFFF"/>
        <w:spacing w:after="0" w:line="240" w:lineRule="auto"/>
        <w:ind w:left="-60" w:right="135"/>
        <w:rPr>
          <w:rFonts w:ascii="Arial" w:eastAsia="Times New Roman" w:hAnsi="Arial" w:cs="Arial"/>
          <w:color w:val="393939"/>
          <w:sz w:val="18"/>
          <w:szCs w:val="18"/>
          <w:lang w:val="en"/>
        </w:rPr>
      </w:pPr>
    </w:p>
    <w:p w14:paraId="0BEE3C42" w14:textId="77777777" w:rsidR="001D307B" w:rsidRPr="001C2F63" w:rsidRDefault="001D307B" w:rsidP="001D307B">
      <w:pPr>
        <w:spacing w:after="0" w:line="240" w:lineRule="auto"/>
        <w:jc w:val="center"/>
        <w:rPr>
          <w:rStyle w:val="passage-display-version"/>
          <w:rFonts w:ascii="Garamond" w:hAnsi="Garamond"/>
          <w:b/>
          <w:sz w:val="32"/>
          <w:szCs w:val="32"/>
        </w:rPr>
      </w:pPr>
      <w:r>
        <w:rPr>
          <w:rStyle w:val="passage-display-version"/>
          <w:rFonts w:ascii="Garamond" w:hAnsi="Garamond"/>
          <w:b/>
          <w:sz w:val="32"/>
          <w:szCs w:val="32"/>
        </w:rPr>
        <w:t>Spiritual</w:t>
      </w:r>
      <w:r w:rsidRPr="001C2F63">
        <w:rPr>
          <w:rStyle w:val="passage-display-version"/>
          <w:rFonts w:ascii="Garamond" w:hAnsi="Garamond"/>
          <w:b/>
          <w:sz w:val="32"/>
          <w:szCs w:val="32"/>
        </w:rPr>
        <w:t xml:space="preserve"> Works of Mercy</w:t>
      </w:r>
    </w:p>
    <w:p w14:paraId="4D8A5704" w14:textId="77777777" w:rsidR="001D307B" w:rsidRPr="001D307B" w:rsidRDefault="001D307B"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14"/>
          <w:szCs w:val="14"/>
          <w:lang w:val="en"/>
        </w:rPr>
      </w:pPr>
    </w:p>
    <w:p w14:paraId="4F390048" w14:textId="77777777" w:rsidR="00BA1843" w:rsidRPr="00BA1843" w:rsidRDefault="00BA1843"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BA1843">
        <w:rPr>
          <w:rFonts w:ascii="Arial" w:eastAsia="Times New Roman" w:hAnsi="Arial" w:cs="Arial"/>
          <w:b/>
          <w:bCs/>
          <w:caps/>
          <w:color w:val="666666"/>
          <w:spacing w:val="18"/>
          <w:sz w:val="20"/>
          <w:szCs w:val="20"/>
          <w:lang w:val="en"/>
        </w:rPr>
        <w:t>Counseling the doubtful</w:t>
      </w:r>
    </w:p>
    <w:p w14:paraId="58CC9D1A" w14:textId="77777777" w:rsidR="00BA1843" w:rsidRPr="00BA1843" w:rsidRDefault="00BA1843" w:rsidP="001D307B">
      <w:pPr>
        <w:shd w:val="clear" w:color="auto" w:fill="FFFFFF"/>
        <w:spacing w:after="0" w:line="240" w:lineRule="auto"/>
        <w:rPr>
          <w:rFonts w:ascii="Arial" w:eastAsia="Times New Roman" w:hAnsi="Arial" w:cs="Arial"/>
          <w:color w:val="393939"/>
          <w:sz w:val="18"/>
          <w:szCs w:val="18"/>
          <w:lang w:val="en"/>
        </w:rPr>
      </w:pPr>
      <w:r w:rsidRPr="00BA1843">
        <w:rPr>
          <w:rFonts w:ascii="Arial" w:eastAsia="Times New Roman" w:hAnsi="Arial" w:cs="Arial"/>
          <w:color w:val="393939"/>
          <w:sz w:val="18"/>
          <w:szCs w:val="18"/>
          <w:lang w:val="en"/>
        </w:rPr>
        <w:t>Everyone has moments of doubt in their faith journey.  Nevertheless, we should always remember that Christ is the Way, the Truth, and the Life and turn to him along our way.</w:t>
      </w:r>
    </w:p>
    <w:p w14:paraId="3CB3CB35" w14:textId="77777777" w:rsidR="001D307B" w:rsidRPr="001D307B" w:rsidRDefault="001D307B"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16"/>
          <w:szCs w:val="16"/>
          <w:lang w:val="en"/>
        </w:rPr>
      </w:pPr>
    </w:p>
    <w:p w14:paraId="58878526" w14:textId="77777777" w:rsidR="00BA1843" w:rsidRPr="00BA1843" w:rsidRDefault="00BA1843"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BA1843">
        <w:rPr>
          <w:rFonts w:ascii="Arial" w:eastAsia="Times New Roman" w:hAnsi="Arial" w:cs="Arial"/>
          <w:b/>
          <w:bCs/>
          <w:caps/>
          <w:color w:val="666666"/>
          <w:spacing w:val="18"/>
          <w:sz w:val="20"/>
          <w:szCs w:val="20"/>
          <w:lang w:val="en"/>
        </w:rPr>
        <w:t>instructing the ignorant</w:t>
      </w:r>
    </w:p>
    <w:p w14:paraId="620BD4ED" w14:textId="77777777" w:rsidR="00BA1843" w:rsidRPr="00BA1843" w:rsidRDefault="00BA1843" w:rsidP="001D307B">
      <w:pPr>
        <w:shd w:val="clear" w:color="auto" w:fill="FFFFFF"/>
        <w:spacing w:after="0" w:line="240" w:lineRule="auto"/>
        <w:rPr>
          <w:rFonts w:ascii="Arial" w:eastAsia="Times New Roman" w:hAnsi="Arial" w:cs="Arial"/>
          <w:color w:val="393939"/>
          <w:sz w:val="18"/>
          <w:szCs w:val="18"/>
          <w:lang w:val="en"/>
        </w:rPr>
      </w:pPr>
      <w:r w:rsidRPr="00BA1843">
        <w:rPr>
          <w:rFonts w:ascii="Arial" w:eastAsia="Times New Roman" w:hAnsi="Arial" w:cs="Arial"/>
          <w:color w:val="393939"/>
          <w:sz w:val="18"/>
          <w:szCs w:val="18"/>
          <w:lang w:val="en"/>
        </w:rPr>
        <w:t>Learn about our faith and be open to talking with others about our beliefs.  There is always something more to discover about our faith.</w:t>
      </w:r>
    </w:p>
    <w:p w14:paraId="7AF464EE" w14:textId="77777777" w:rsidR="001D307B" w:rsidRPr="001D307B" w:rsidRDefault="001D307B"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16"/>
          <w:szCs w:val="16"/>
          <w:lang w:val="en"/>
        </w:rPr>
      </w:pPr>
    </w:p>
    <w:p w14:paraId="0CD100B1" w14:textId="77777777" w:rsidR="00BA1843" w:rsidRPr="00BA1843" w:rsidRDefault="00BA1843"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BA1843">
        <w:rPr>
          <w:rFonts w:ascii="Arial" w:eastAsia="Times New Roman" w:hAnsi="Arial" w:cs="Arial"/>
          <w:b/>
          <w:bCs/>
          <w:caps/>
          <w:color w:val="666666"/>
          <w:spacing w:val="18"/>
          <w:sz w:val="20"/>
          <w:szCs w:val="20"/>
          <w:lang w:val="en"/>
        </w:rPr>
        <w:t>admonishing the sinner</w:t>
      </w:r>
    </w:p>
    <w:p w14:paraId="49142E16" w14:textId="77777777" w:rsidR="00BA1843" w:rsidRPr="00BA1843" w:rsidRDefault="00BA1843" w:rsidP="001D307B">
      <w:pPr>
        <w:shd w:val="clear" w:color="auto" w:fill="FFFFFF"/>
        <w:spacing w:after="0" w:line="240" w:lineRule="auto"/>
        <w:rPr>
          <w:rFonts w:ascii="Arial" w:eastAsia="Times New Roman" w:hAnsi="Arial" w:cs="Arial"/>
          <w:color w:val="393939"/>
          <w:sz w:val="18"/>
          <w:szCs w:val="18"/>
          <w:lang w:val="en"/>
        </w:rPr>
      </w:pPr>
      <w:r w:rsidRPr="00BA1843">
        <w:rPr>
          <w:rFonts w:ascii="Arial" w:eastAsia="Times New Roman" w:hAnsi="Arial" w:cs="Arial"/>
          <w:color w:val="393939"/>
          <w:sz w:val="18"/>
          <w:szCs w:val="18"/>
          <w:lang w:val="en"/>
        </w:rPr>
        <w:t>Do not judge, but be supportive in helping others find their way and correct their mistakes.  Together we can learn to walk more closely with Christ. </w:t>
      </w:r>
    </w:p>
    <w:p w14:paraId="2638ED24" w14:textId="77777777" w:rsidR="001D307B" w:rsidRPr="001D307B" w:rsidRDefault="001D307B"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16"/>
          <w:szCs w:val="16"/>
          <w:lang w:val="en"/>
        </w:rPr>
      </w:pPr>
    </w:p>
    <w:p w14:paraId="70EE4E2C" w14:textId="77777777" w:rsidR="00BA1843" w:rsidRPr="00BA1843" w:rsidRDefault="00BA1843"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BA1843">
        <w:rPr>
          <w:rFonts w:ascii="Arial" w:eastAsia="Times New Roman" w:hAnsi="Arial" w:cs="Arial"/>
          <w:b/>
          <w:bCs/>
          <w:caps/>
          <w:color w:val="666666"/>
          <w:spacing w:val="18"/>
          <w:sz w:val="20"/>
          <w:szCs w:val="20"/>
          <w:lang w:val="en"/>
        </w:rPr>
        <w:t>comforting the sorrowful</w:t>
      </w:r>
    </w:p>
    <w:p w14:paraId="0139F4DC" w14:textId="77777777" w:rsidR="00BA1843" w:rsidRPr="00BA1843" w:rsidRDefault="00BA1843" w:rsidP="001D307B">
      <w:pPr>
        <w:shd w:val="clear" w:color="auto" w:fill="FFFFFF"/>
        <w:spacing w:after="0" w:line="240" w:lineRule="auto"/>
        <w:rPr>
          <w:rFonts w:ascii="Arial" w:eastAsia="Times New Roman" w:hAnsi="Arial" w:cs="Arial"/>
          <w:color w:val="393939"/>
          <w:sz w:val="18"/>
          <w:szCs w:val="18"/>
          <w:lang w:val="en"/>
        </w:rPr>
      </w:pPr>
      <w:r w:rsidRPr="00BA1843">
        <w:rPr>
          <w:rFonts w:ascii="Arial" w:eastAsia="Times New Roman" w:hAnsi="Arial" w:cs="Arial"/>
          <w:color w:val="393939"/>
          <w:sz w:val="18"/>
          <w:szCs w:val="18"/>
          <w:lang w:val="en"/>
        </w:rPr>
        <w:t>Be open to listening and comforting those who are dealing with grief.  Even if we aren't sure of the right words to say, our presence can make a big difference.</w:t>
      </w:r>
    </w:p>
    <w:p w14:paraId="27734D9A" w14:textId="77777777" w:rsidR="001D307B" w:rsidRPr="001D307B" w:rsidRDefault="001D307B"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16"/>
          <w:szCs w:val="16"/>
          <w:lang w:val="en"/>
        </w:rPr>
      </w:pPr>
    </w:p>
    <w:p w14:paraId="0D74D0D6" w14:textId="77777777" w:rsidR="00BA1843" w:rsidRPr="00BA1843" w:rsidRDefault="00BA1843"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BA1843">
        <w:rPr>
          <w:rFonts w:ascii="Arial" w:eastAsia="Times New Roman" w:hAnsi="Arial" w:cs="Arial"/>
          <w:b/>
          <w:bCs/>
          <w:caps/>
          <w:color w:val="666666"/>
          <w:spacing w:val="18"/>
          <w:sz w:val="20"/>
          <w:szCs w:val="20"/>
          <w:lang w:val="en"/>
        </w:rPr>
        <w:t>forgiving injuries</w:t>
      </w:r>
    </w:p>
    <w:p w14:paraId="557C5016" w14:textId="77777777" w:rsidR="00BA1843" w:rsidRPr="00BA1843" w:rsidRDefault="00BA1843" w:rsidP="001D307B">
      <w:pPr>
        <w:shd w:val="clear" w:color="auto" w:fill="FFFFFF"/>
        <w:spacing w:after="0" w:line="240" w:lineRule="auto"/>
        <w:rPr>
          <w:rFonts w:ascii="Arial" w:eastAsia="Times New Roman" w:hAnsi="Arial" w:cs="Arial"/>
          <w:color w:val="393939"/>
          <w:sz w:val="18"/>
          <w:szCs w:val="18"/>
          <w:lang w:val="en"/>
        </w:rPr>
      </w:pPr>
      <w:r w:rsidRPr="00BA1843">
        <w:rPr>
          <w:rFonts w:ascii="Arial" w:eastAsia="Times New Roman" w:hAnsi="Arial" w:cs="Arial"/>
          <w:color w:val="393939"/>
          <w:sz w:val="18"/>
          <w:szCs w:val="18"/>
          <w:lang w:val="en"/>
        </w:rPr>
        <w:t>Forgiving others is difficult at times because we do not have God's limitless mercy and compassion.  But Jesus teaches us that we should forgive as God forgives, relying on him to help us show others the mercy of God</w:t>
      </w:r>
    </w:p>
    <w:p w14:paraId="1D192FE0" w14:textId="77777777" w:rsidR="001D307B" w:rsidRPr="001D307B" w:rsidRDefault="001D307B"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16"/>
          <w:szCs w:val="16"/>
          <w:lang w:val="en"/>
        </w:rPr>
      </w:pPr>
    </w:p>
    <w:p w14:paraId="6A4E784B" w14:textId="77777777" w:rsidR="00BA1843" w:rsidRPr="00BA1843" w:rsidRDefault="00BA1843"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BA1843">
        <w:rPr>
          <w:rFonts w:ascii="Arial" w:eastAsia="Times New Roman" w:hAnsi="Arial" w:cs="Arial"/>
          <w:b/>
          <w:bCs/>
          <w:caps/>
          <w:color w:val="666666"/>
          <w:spacing w:val="18"/>
          <w:sz w:val="20"/>
          <w:szCs w:val="20"/>
          <w:lang w:val="en"/>
        </w:rPr>
        <w:t>bearing wrongs patiently</w:t>
      </w:r>
    </w:p>
    <w:p w14:paraId="5F69BFDE" w14:textId="77777777" w:rsidR="00BA1843" w:rsidRPr="00BA1843" w:rsidRDefault="00BA1843" w:rsidP="001D307B">
      <w:pPr>
        <w:shd w:val="clear" w:color="auto" w:fill="FFFFFF"/>
        <w:spacing w:after="0" w:line="240" w:lineRule="auto"/>
        <w:rPr>
          <w:rFonts w:ascii="Arial" w:eastAsia="Times New Roman" w:hAnsi="Arial" w:cs="Arial"/>
          <w:color w:val="393939"/>
          <w:sz w:val="18"/>
          <w:szCs w:val="18"/>
          <w:lang w:val="en"/>
        </w:rPr>
      </w:pPr>
      <w:r w:rsidRPr="00BA1843">
        <w:rPr>
          <w:rFonts w:ascii="Arial" w:eastAsia="Times New Roman" w:hAnsi="Arial" w:cs="Arial"/>
          <w:color w:val="393939"/>
          <w:sz w:val="18"/>
          <w:szCs w:val="18"/>
          <w:lang w:val="en"/>
        </w:rPr>
        <w:t>Do not be bitter about wrongs done against you.  Place your hope in God so that you can endure the troubles of this world and face them with a compassionate spirit. </w:t>
      </w:r>
    </w:p>
    <w:p w14:paraId="76F293B1" w14:textId="77777777" w:rsidR="001D307B" w:rsidRPr="001D307B" w:rsidRDefault="001D307B" w:rsidP="001D307B">
      <w:pPr>
        <w:pBdr>
          <w:bottom w:val="dotted" w:sz="6" w:space="0" w:color="808080"/>
        </w:pBdr>
        <w:shd w:val="clear" w:color="auto" w:fill="FFFFFF"/>
        <w:spacing w:after="0" w:line="240" w:lineRule="auto"/>
        <w:outlineLvl w:val="4"/>
        <w:rPr>
          <w:rFonts w:ascii="Arial" w:eastAsia="Times New Roman" w:hAnsi="Arial" w:cs="Arial"/>
          <w:b/>
          <w:bCs/>
          <w:caps/>
          <w:color w:val="666666"/>
          <w:spacing w:val="18"/>
          <w:sz w:val="16"/>
          <w:szCs w:val="16"/>
          <w:lang w:val="en"/>
        </w:rPr>
      </w:pPr>
    </w:p>
    <w:p w14:paraId="5318EAA8" w14:textId="77777777" w:rsidR="00BA1843" w:rsidRPr="00BA1843" w:rsidRDefault="00BA1843" w:rsidP="001D307B">
      <w:pPr>
        <w:pBdr>
          <w:bottom w:val="dotted" w:sz="6" w:space="0" w:color="808080"/>
        </w:pBdr>
        <w:shd w:val="clear" w:color="auto" w:fill="FFFFFF"/>
        <w:spacing w:after="0" w:line="240" w:lineRule="auto"/>
        <w:jc w:val="center"/>
        <w:outlineLvl w:val="4"/>
        <w:rPr>
          <w:rFonts w:ascii="Arial" w:eastAsia="Times New Roman" w:hAnsi="Arial" w:cs="Arial"/>
          <w:b/>
          <w:bCs/>
          <w:caps/>
          <w:color w:val="666666"/>
          <w:spacing w:val="18"/>
          <w:sz w:val="20"/>
          <w:szCs w:val="20"/>
          <w:lang w:val="en"/>
        </w:rPr>
      </w:pPr>
      <w:r w:rsidRPr="00BA1843">
        <w:rPr>
          <w:rFonts w:ascii="Arial" w:eastAsia="Times New Roman" w:hAnsi="Arial" w:cs="Arial"/>
          <w:b/>
          <w:bCs/>
          <w:caps/>
          <w:color w:val="666666"/>
          <w:spacing w:val="18"/>
          <w:sz w:val="20"/>
          <w:szCs w:val="20"/>
          <w:lang w:val="en"/>
        </w:rPr>
        <w:t>praying for the living and the dead</w:t>
      </w:r>
    </w:p>
    <w:p w14:paraId="7DEF0485" w14:textId="77777777" w:rsidR="00BA1843" w:rsidRDefault="00BA1843" w:rsidP="001D307B">
      <w:pPr>
        <w:shd w:val="clear" w:color="auto" w:fill="FFFFFF"/>
        <w:spacing w:after="0" w:line="240" w:lineRule="auto"/>
        <w:rPr>
          <w:rFonts w:ascii="Arial" w:eastAsia="Times New Roman" w:hAnsi="Arial" w:cs="Arial"/>
          <w:color w:val="393939"/>
          <w:sz w:val="18"/>
          <w:szCs w:val="18"/>
          <w:lang w:val="en"/>
        </w:rPr>
      </w:pPr>
      <w:r w:rsidRPr="00BA1843">
        <w:rPr>
          <w:rFonts w:ascii="Arial" w:eastAsia="Times New Roman" w:hAnsi="Arial" w:cs="Arial"/>
          <w:color w:val="393939"/>
          <w:sz w:val="18"/>
          <w:szCs w:val="18"/>
          <w:lang w:val="en"/>
        </w:rPr>
        <w:t>Prayer is one of the most powerful ways we can support others.  Joining together in prayer for the living and the dead entrusts us all into God's care.</w:t>
      </w:r>
    </w:p>
    <w:p w14:paraId="558D6C2F" w14:textId="77777777" w:rsidR="00BE2D43" w:rsidRDefault="00BE2D43" w:rsidP="00BE2D43">
      <w:pPr>
        <w:rPr>
          <w:rStyle w:val="passage-display-version"/>
          <w:rFonts w:ascii="Garamond" w:hAnsi="Garamond"/>
          <w:b/>
          <w:sz w:val="24"/>
          <w:szCs w:val="24"/>
        </w:rPr>
      </w:pPr>
      <w:r>
        <w:rPr>
          <w:rStyle w:val="passage-display-version"/>
          <w:rFonts w:ascii="Garamond" w:hAnsi="Garamond"/>
          <w:b/>
          <w:sz w:val="24"/>
          <w:szCs w:val="24"/>
        </w:rPr>
        <w:lastRenderedPageBreak/>
        <w:t>Written Experience Reflections</w:t>
      </w:r>
    </w:p>
    <w:p w14:paraId="2D7C294F" w14:textId="00901422" w:rsidR="00BE2D43" w:rsidRPr="00BE2D43" w:rsidRDefault="00BE2D43" w:rsidP="00BE2D43">
      <w:pPr>
        <w:rPr>
          <w:rStyle w:val="passage-display-version"/>
          <w:rFonts w:ascii="Garamond" w:hAnsi="Garamond"/>
          <w:sz w:val="20"/>
          <w:szCs w:val="20"/>
        </w:rPr>
      </w:pPr>
      <w:r w:rsidRPr="00BE2D43">
        <w:rPr>
          <w:rStyle w:val="passage-display-version"/>
          <w:rFonts w:ascii="Garamond" w:hAnsi="Garamond"/>
          <w:sz w:val="20"/>
          <w:szCs w:val="20"/>
        </w:rPr>
        <w:t xml:space="preserve">On the following pages, please reflect on your experiences of service.  </w:t>
      </w:r>
    </w:p>
    <w:p w14:paraId="0F497433" w14:textId="77777777" w:rsidR="00BE2D43" w:rsidRPr="00BE2D43" w:rsidRDefault="00BE2D43" w:rsidP="00BE2D43">
      <w:pPr>
        <w:rPr>
          <w:rStyle w:val="passage-display-version"/>
          <w:rFonts w:ascii="Garamond" w:hAnsi="Garamond"/>
          <w:sz w:val="20"/>
          <w:szCs w:val="20"/>
        </w:rPr>
      </w:pPr>
      <w:r w:rsidRPr="00BE2D43">
        <w:rPr>
          <w:rStyle w:val="passage-display-version"/>
          <w:rFonts w:ascii="Garamond" w:hAnsi="Garamond"/>
          <w:sz w:val="20"/>
          <w:szCs w:val="20"/>
        </w:rPr>
        <w:t xml:space="preserve">Before each reflection, please supply the following: Date, Agency Name*, Supervisor, &amp; Amount of Time Spent. </w:t>
      </w:r>
    </w:p>
    <w:p w14:paraId="0FFB7A5C" w14:textId="77777777" w:rsidR="00BE2D43" w:rsidRDefault="00BE2D43" w:rsidP="00BE2D43">
      <w:pPr>
        <w:rPr>
          <w:rStyle w:val="passage-display-version"/>
          <w:rFonts w:ascii="Garamond" w:hAnsi="Garamond"/>
          <w:sz w:val="20"/>
          <w:szCs w:val="20"/>
        </w:rPr>
      </w:pPr>
      <w:r w:rsidRPr="00BE2D43">
        <w:rPr>
          <w:rStyle w:val="passage-display-version"/>
          <w:rFonts w:ascii="Garamond" w:hAnsi="Garamond"/>
          <w:sz w:val="20"/>
          <w:szCs w:val="20"/>
        </w:rPr>
        <w:t>The reflection itself should answer the following questions: 1) What did you do?  2) How did it relate to the chosen Corporal Work of Mercy?  3) What did it mean to you?  4) What did it mean to those you served? 5) What Spiritual Work(s) of Mercy were involved in this service experience?</w:t>
      </w:r>
      <w:r w:rsidRPr="00BE2D43">
        <w:rPr>
          <w:rStyle w:val="passage-display-version"/>
          <w:rFonts w:ascii="Garamond" w:hAnsi="Garamond"/>
          <w:sz w:val="20"/>
          <w:szCs w:val="20"/>
        </w:rPr>
        <w:br/>
        <w:t>Each reflection should be 2 to 3 paragraphs in length (more if needed).</w:t>
      </w:r>
    </w:p>
    <w:p w14:paraId="3D91C6E1" w14:textId="77777777" w:rsidR="00BE2D43" w:rsidRDefault="00BE2D43" w:rsidP="00BE2D43">
      <w:pPr>
        <w:spacing w:after="0" w:line="480" w:lineRule="auto"/>
        <w:rPr>
          <w:rStyle w:val="passage-display-version"/>
          <w:rFonts w:ascii="Garamond" w:hAnsi="Garamond"/>
          <w:sz w:val="20"/>
          <w:szCs w:val="20"/>
        </w:rPr>
      </w:pPr>
    </w:p>
    <w:p w14:paraId="1C878D11" w14:textId="77777777" w:rsidR="00BE2D43" w:rsidRDefault="00BE2D43" w:rsidP="00BE2D43">
      <w:pPr>
        <w:spacing w:after="0" w:line="480" w:lineRule="auto"/>
        <w:rPr>
          <w:rStyle w:val="passage-display-version"/>
          <w:rFonts w:ascii="Garamond" w:hAnsi="Garamond"/>
          <w:sz w:val="20"/>
          <w:szCs w:val="20"/>
        </w:rPr>
      </w:pPr>
      <w:r>
        <w:rPr>
          <w:rStyle w:val="passage-display-version"/>
          <w:rFonts w:ascii="Garamond" w:hAnsi="Garamond"/>
          <w:sz w:val="20"/>
          <w:szCs w:val="20"/>
        </w:rPr>
        <w:t>_________________________________________________________________________________________________</w:t>
      </w:r>
    </w:p>
    <w:p w14:paraId="173B8B29" w14:textId="23088356" w:rsidR="005150E1" w:rsidRPr="00BE2D43" w:rsidRDefault="00BE2D43" w:rsidP="005150E1">
      <w:pPr>
        <w:spacing w:after="0" w:line="480" w:lineRule="auto"/>
        <w:rPr>
          <w:rStyle w:val="passage-display-version"/>
          <w:rFonts w:ascii="Garamond" w:hAnsi="Garamond"/>
          <w:sz w:val="20"/>
          <w:szCs w:val="20"/>
        </w:rPr>
      </w:pPr>
      <w:r>
        <w:rPr>
          <w:rStyle w:val="passage-display-version"/>
          <w:rFonts w:ascii="Garamond" w:hAnsi="Garamond"/>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passage-display-version"/>
          <w:rFonts w:ascii="Garamond" w:hAnsi="Garamond"/>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passage-display-version"/>
          <w:rFonts w:ascii="Garamond" w:hAnsi="Garamond"/>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passage-display-version"/>
          <w:rFonts w:ascii="Garamond" w:hAnsi="Garamond"/>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passage-display-version"/>
          <w:rFonts w:ascii="Garamond" w:hAnsi="Garamond"/>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passage-display-version"/>
          <w:rFonts w:ascii="Garamond" w:hAnsi="Garamond"/>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passage-display-version"/>
          <w:rFonts w:ascii="Garamond" w:hAnsi="Garamond"/>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50E1">
        <w:rPr>
          <w:rStyle w:val="passage-display-version"/>
          <w:rFonts w:ascii="Garamond" w:hAnsi="Garamond"/>
          <w:sz w:val="20"/>
          <w:szCs w:val="20"/>
        </w:rPr>
        <w:t>_________________________________________________________________________________________________</w:t>
      </w:r>
    </w:p>
    <w:p w14:paraId="62567065" w14:textId="77777777" w:rsidR="005150E1" w:rsidRPr="00BE2D43" w:rsidRDefault="005150E1" w:rsidP="005150E1">
      <w:pPr>
        <w:spacing w:after="0" w:line="480" w:lineRule="auto"/>
        <w:rPr>
          <w:rStyle w:val="passage-display-version"/>
          <w:rFonts w:ascii="Garamond" w:hAnsi="Garamond"/>
          <w:sz w:val="20"/>
          <w:szCs w:val="20"/>
        </w:rPr>
      </w:pPr>
      <w:r>
        <w:rPr>
          <w:rStyle w:val="passage-display-version"/>
          <w:rFonts w:ascii="Garamond" w:hAnsi="Garamond"/>
          <w:sz w:val="20"/>
          <w:szCs w:val="20"/>
        </w:rPr>
        <w:t>_________________________________________________________________________________________________</w:t>
      </w:r>
    </w:p>
    <w:p w14:paraId="2922BDFE" w14:textId="77777777" w:rsidR="005150E1" w:rsidRPr="00BE2D43" w:rsidRDefault="005150E1" w:rsidP="005150E1">
      <w:pPr>
        <w:spacing w:after="0" w:line="480" w:lineRule="auto"/>
        <w:rPr>
          <w:rStyle w:val="passage-display-version"/>
          <w:rFonts w:ascii="Garamond" w:hAnsi="Garamond"/>
          <w:sz w:val="20"/>
          <w:szCs w:val="20"/>
        </w:rPr>
      </w:pPr>
      <w:r>
        <w:rPr>
          <w:rStyle w:val="passage-display-version"/>
          <w:rFonts w:ascii="Garamond" w:hAnsi="Garamond"/>
          <w:sz w:val="20"/>
          <w:szCs w:val="20"/>
        </w:rPr>
        <w:t>_________________________________________________________________________________________________</w:t>
      </w:r>
    </w:p>
    <w:p w14:paraId="34DF70F2" w14:textId="77777777" w:rsidR="005150E1" w:rsidRPr="00BE2D43" w:rsidRDefault="005150E1" w:rsidP="005150E1">
      <w:pPr>
        <w:spacing w:after="0" w:line="480" w:lineRule="auto"/>
        <w:rPr>
          <w:rStyle w:val="passage-display-version"/>
          <w:rFonts w:ascii="Garamond" w:hAnsi="Garamond"/>
          <w:sz w:val="20"/>
          <w:szCs w:val="20"/>
        </w:rPr>
      </w:pPr>
      <w:r>
        <w:rPr>
          <w:rStyle w:val="passage-display-version"/>
          <w:rFonts w:ascii="Garamond" w:hAnsi="Garamond"/>
          <w:sz w:val="20"/>
          <w:szCs w:val="20"/>
        </w:rPr>
        <w:t>_________________________________________________________________________________________________</w:t>
      </w:r>
    </w:p>
    <w:p w14:paraId="7AFCCC2D" w14:textId="77777777" w:rsidR="005150E1" w:rsidRDefault="005150E1" w:rsidP="005150E1">
      <w:pPr>
        <w:rPr>
          <w:rStyle w:val="passage-display-version"/>
          <w:rFonts w:ascii="Garamond" w:hAnsi="Garamond"/>
          <w:b/>
          <w:sz w:val="24"/>
          <w:szCs w:val="24"/>
        </w:rPr>
      </w:pPr>
      <w:r>
        <w:rPr>
          <w:rStyle w:val="passage-display-version"/>
          <w:rFonts w:ascii="Garamond" w:hAnsi="Garamond"/>
          <w:b/>
          <w:sz w:val="24"/>
          <w:szCs w:val="24"/>
        </w:rPr>
        <w:t>Written Experience Reflections</w:t>
      </w:r>
    </w:p>
    <w:p w14:paraId="4F31D980" w14:textId="77777777" w:rsidR="005150E1" w:rsidRPr="00BE2D43" w:rsidRDefault="005150E1" w:rsidP="005150E1">
      <w:pPr>
        <w:rPr>
          <w:rStyle w:val="passage-display-version"/>
          <w:rFonts w:ascii="Garamond" w:hAnsi="Garamond"/>
          <w:sz w:val="20"/>
          <w:szCs w:val="20"/>
        </w:rPr>
      </w:pPr>
      <w:r w:rsidRPr="00BE2D43">
        <w:rPr>
          <w:rStyle w:val="passage-display-version"/>
          <w:rFonts w:ascii="Garamond" w:hAnsi="Garamond"/>
          <w:sz w:val="20"/>
          <w:szCs w:val="20"/>
        </w:rPr>
        <w:lastRenderedPageBreak/>
        <w:t xml:space="preserve">On the following pages, please reflect on your </w:t>
      </w:r>
      <w:r>
        <w:rPr>
          <w:rStyle w:val="passage-display-version"/>
          <w:rFonts w:ascii="Garamond" w:hAnsi="Garamond"/>
          <w:sz w:val="20"/>
          <w:szCs w:val="20"/>
        </w:rPr>
        <w:t xml:space="preserve">over-all </w:t>
      </w:r>
      <w:r w:rsidRPr="00BE2D43">
        <w:rPr>
          <w:rStyle w:val="passage-display-version"/>
          <w:rFonts w:ascii="Garamond" w:hAnsi="Garamond"/>
          <w:sz w:val="20"/>
          <w:szCs w:val="20"/>
        </w:rPr>
        <w:t xml:space="preserve">experience of service.  </w:t>
      </w:r>
      <w:r>
        <w:rPr>
          <w:rStyle w:val="passage-display-version"/>
          <w:rFonts w:ascii="Garamond" w:hAnsi="Garamond"/>
          <w:sz w:val="20"/>
          <w:szCs w:val="20"/>
        </w:rPr>
        <w:t xml:space="preserve">Summarize the work you did, both in service and prayer, and how you have grown/changed because of these experiences.  As part of this final reflection, think about not only what you did and what it meant to you, but also what it meant for those you served. </w:t>
      </w:r>
    </w:p>
    <w:p w14:paraId="4671E6C8" w14:textId="77777777" w:rsidR="005150E1" w:rsidRPr="00BE2D43" w:rsidRDefault="005150E1" w:rsidP="005150E1">
      <w:pPr>
        <w:spacing w:after="0" w:line="480" w:lineRule="auto"/>
        <w:rPr>
          <w:rStyle w:val="passage-display-version"/>
          <w:rFonts w:ascii="Garamond" w:hAnsi="Garamond"/>
          <w:sz w:val="20"/>
          <w:szCs w:val="20"/>
        </w:rPr>
      </w:pPr>
      <w:r>
        <w:rPr>
          <w:rStyle w:val="passage-display-version"/>
          <w:rFonts w:ascii="Garamond" w:hAnsi="Garamond"/>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AF53FC" w14:textId="77777777" w:rsidR="005150E1" w:rsidRPr="00BE2D43" w:rsidRDefault="005150E1" w:rsidP="005150E1">
      <w:pPr>
        <w:spacing w:after="0" w:line="480" w:lineRule="auto"/>
        <w:rPr>
          <w:rStyle w:val="passage-display-version"/>
          <w:rFonts w:ascii="Garamond" w:hAnsi="Garamond"/>
          <w:sz w:val="20"/>
          <w:szCs w:val="20"/>
        </w:rPr>
      </w:pPr>
      <w:r>
        <w:rPr>
          <w:rStyle w:val="passage-display-version"/>
          <w:rFonts w:ascii="Garamond" w:hAnsi="Garamond"/>
          <w:sz w:val="20"/>
          <w:szCs w:val="20"/>
        </w:rPr>
        <w:t>_________________________________________________________________________________________________</w:t>
      </w:r>
    </w:p>
    <w:p w14:paraId="5335AF68" w14:textId="77777777" w:rsidR="005150E1" w:rsidRPr="00BE2D43" w:rsidRDefault="005150E1" w:rsidP="005150E1">
      <w:pPr>
        <w:spacing w:after="0" w:line="480" w:lineRule="auto"/>
        <w:rPr>
          <w:rStyle w:val="passage-display-version"/>
          <w:rFonts w:ascii="Garamond" w:hAnsi="Garamond"/>
          <w:sz w:val="20"/>
          <w:szCs w:val="20"/>
        </w:rPr>
      </w:pPr>
      <w:r>
        <w:rPr>
          <w:rStyle w:val="passage-display-version"/>
          <w:rFonts w:ascii="Garamond" w:hAnsi="Garamond"/>
          <w:sz w:val="20"/>
          <w:szCs w:val="20"/>
        </w:rPr>
        <w:lastRenderedPageBreak/>
        <w:t>_________________________________________________________________________________________________</w:t>
      </w:r>
    </w:p>
    <w:p w14:paraId="4D96FFD9" w14:textId="77777777" w:rsidR="005150E1" w:rsidRPr="00BE2D43" w:rsidRDefault="005150E1" w:rsidP="005150E1">
      <w:pPr>
        <w:spacing w:after="0" w:line="480" w:lineRule="auto"/>
        <w:rPr>
          <w:rStyle w:val="passage-display-version"/>
          <w:rFonts w:ascii="Garamond" w:hAnsi="Garamond"/>
          <w:sz w:val="20"/>
          <w:szCs w:val="20"/>
        </w:rPr>
      </w:pPr>
      <w:r>
        <w:rPr>
          <w:rStyle w:val="passage-display-version"/>
          <w:rFonts w:ascii="Garamond" w:hAnsi="Garamond"/>
          <w:sz w:val="20"/>
          <w:szCs w:val="20"/>
        </w:rPr>
        <w:t>_________________________________________________________________________________________________</w:t>
      </w:r>
    </w:p>
    <w:p w14:paraId="34E20438" w14:textId="77777777" w:rsidR="00BE2D43" w:rsidRPr="00BA1843" w:rsidRDefault="005150E1" w:rsidP="005150E1">
      <w:pPr>
        <w:spacing w:after="0" w:line="480" w:lineRule="auto"/>
        <w:rPr>
          <w:rFonts w:ascii="Garamond" w:hAnsi="Garamond"/>
          <w:sz w:val="20"/>
          <w:szCs w:val="20"/>
        </w:rPr>
      </w:pPr>
      <w:r>
        <w:rPr>
          <w:rStyle w:val="passage-display-version"/>
          <w:rFonts w:ascii="Garamond" w:hAnsi="Garamond"/>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E2D43" w:rsidRPr="00BA1843" w:rsidSect="00BE2D43">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DC5"/>
    <w:multiLevelType w:val="multilevel"/>
    <w:tmpl w:val="A7D89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4828"/>
    <w:multiLevelType w:val="multilevel"/>
    <w:tmpl w:val="BD62C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61683"/>
    <w:multiLevelType w:val="multilevel"/>
    <w:tmpl w:val="9C4E0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01E69"/>
    <w:multiLevelType w:val="multilevel"/>
    <w:tmpl w:val="AC362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5537E"/>
    <w:multiLevelType w:val="multilevel"/>
    <w:tmpl w:val="7D047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14F5B"/>
    <w:multiLevelType w:val="multilevel"/>
    <w:tmpl w:val="5BE03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B0332"/>
    <w:multiLevelType w:val="multilevel"/>
    <w:tmpl w:val="9028C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5504E"/>
    <w:multiLevelType w:val="multilevel"/>
    <w:tmpl w:val="EFEE0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E1CD1"/>
    <w:multiLevelType w:val="multilevel"/>
    <w:tmpl w:val="66844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653A1"/>
    <w:multiLevelType w:val="multilevel"/>
    <w:tmpl w:val="0CE40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85CE8"/>
    <w:multiLevelType w:val="multilevel"/>
    <w:tmpl w:val="EE32B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784E0C"/>
    <w:multiLevelType w:val="multilevel"/>
    <w:tmpl w:val="CFA81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1735D"/>
    <w:multiLevelType w:val="multilevel"/>
    <w:tmpl w:val="FB325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E44CD"/>
    <w:multiLevelType w:val="multilevel"/>
    <w:tmpl w:val="810C3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3"/>
  </w:num>
  <w:num w:numId="4">
    <w:abstractNumId w:val="11"/>
  </w:num>
  <w:num w:numId="5">
    <w:abstractNumId w:val="9"/>
  </w:num>
  <w:num w:numId="6">
    <w:abstractNumId w:val="10"/>
  </w:num>
  <w:num w:numId="7">
    <w:abstractNumId w:val="13"/>
  </w:num>
  <w:num w:numId="8">
    <w:abstractNumId w:val="5"/>
  </w:num>
  <w:num w:numId="9">
    <w:abstractNumId w:val="4"/>
  </w:num>
  <w:num w:numId="10">
    <w:abstractNumId w:val="2"/>
  </w:num>
  <w:num w:numId="11">
    <w:abstractNumId w:val="7"/>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373"/>
    <w:rsid w:val="000728D9"/>
    <w:rsid w:val="00113C2B"/>
    <w:rsid w:val="00114DD1"/>
    <w:rsid w:val="001C2F63"/>
    <w:rsid w:val="001D307B"/>
    <w:rsid w:val="001F4965"/>
    <w:rsid w:val="002C33DD"/>
    <w:rsid w:val="003F431B"/>
    <w:rsid w:val="0045644C"/>
    <w:rsid w:val="00514EBE"/>
    <w:rsid w:val="005150E1"/>
    <w:rsid w:val="00516C14"/>
    <w:rsid w:val="005E1EF7"/>
    <w:rsid w:val="00625763"/>
    <w:rsid w:val="006B0A23"/>
    <w:rsid w:val="00720C04"/>
    <w:rsid w:val="00A144A3"/>
    <w:rsid w:val="00A61F82"/>
    <w:rsid w:val="00B304C4"/>
    <w:rsid w:val="00B86BFD"/>
    <w:rsid w:val="00BA1843"/>
    <w:rsid w:val="00BE2D43"/>
    <w:rsid w:val="00C84F1F"/>
    <w:rsid w:val="00CC60C0"/>
    <w:rsid w:val="00D3430D"/>
    <w:rsid w:val="00D82934"/>
    <w:rsid w:val="00DB2373"/>
    <w:rsid w:val="00E2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E933"/>
  <w15:docId w15:val="{035C9433-39CF-4A0F-8065-78C250C9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14EBE"/>
  </w:style>
  <w:style w:type="character" w:customStyle="1" w:styleId="passage-display-bcv">
    <w:name w:val="passage-display-bcv"/>
    <w:basedOn w:val="DefaultParagraphFont"/>
    <w:rsid w:val="00514EBE"/>
  </w:style>
  <w:style w:type="character" w:customStyle="1" w:styleId="passage-display-version">
    <w:name w:val="passage-display-version"/>
    <w:basedOn w:val="DefaultParagraphFont"/>
    <w:rsid w:val="00514EBE"/>
  </w:style>
  <w:style w:type="character" w:styleId="Hyperlink">
    <w:name w:val="Hyperlink"/>
    <w:basedOn w:val="DefaultParagraphFont"/>
    <w:uiPriority w:val="99"/>
    <w:semiHidden/>
    <w:unhideWhenUsed/>
    <w:rsid w:val="00CC60C0"/>
    <w:rPr>
      <w:b/>
      <w:bCs/>
      <w:color w:val="008061"/>
      <w:u w:val="single"/>
    </w:rPr>
  </w:style>
  <w:style w:type="character" w:customStyle="1" w:styleId="icon">
    <w:name w:val="icon"/>
    <w:basedOn w:val="DefaultParagraphFont"/>
    <w:rsid w:val="00CC60C0"/>
  </w:style>
  <w:style w:type="paragraph" w:styleId="BalloonText">
    <w:name w:val="Balloon Text"/>
    <w:basedOn w:val="Normal"/>
    <w:link w:val="BalloonTextChar"/>
    <w:uiPriority w:val="99"/>
    <w:semiHidden/>
    <w:unhideWhenUsed/>
    <w:rsid w:val="00CC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98038">
      <w:bodyDiv w:val="1"/>
      <w:marLeft w:val="0"/>
      <w:marRight w:val="0"/>
      <w:marTop w:val="0"/>
      <w:marBottom w:val="0"/>
      <w:divBdr>
        <w:top w:val="none" w:sz="0" w:space="0" w:color="auto"/>
        <w:left w:val="none" w:sz="0" w:space="0" w:color="auto"/>
        <w:bottom w:val="none" w:sz="0" w:space="0" w:color="auto"/>
        <w:right w:val="none" w:sz="0" w:space="0" w:color="auto"/>
      </w:divBdr>
      <w:divsChild>
        <w:div w:id="528832886">
          <w:marLeft w:val="0"/>
          <w:marRight w:val="0"/>
          <w:marTop w:val="0"/>
          <w:marBottom w:val="0"/>
          <w:divBdr>
            <w:top w:val="none" w:sz="0" w:space="0" w:color="auto"/>
            <w:left w:val="none" w:sz="0" w:space="0" w:color="auto"/>
            <w:bottom w:val="none" w:sz="0" w:space="0" w:color="auto"/>
            <w:right w:val="none" w:sz="0" w:space="0" w:color="auto"/>
          </w:divBdr>
          <w:divsChild>
            <w:div w:id="1984308487">
              <w:marLeft w:val="0"/>
              <w:marRight w:val="0"/>
              <w:marTop w:val="0"/>
              <w:marBottom w:val="0"/>
              <w:divBdr>
                <w:top w:val="none" w:sz="0" w:space="0" w:color="auto"/>
                <w:left w:val="none" w:sz="0" w:space="0" w:color="auto"/>
                <w:bottom w:val="none" w:sz="0" w:space="0" w:color="auto"/>
                <w:right w:val="none" w:sz="0" w:space="0" w:color="auto"/>
              </w:divBdr>
              <w:divsChild>
                <w:div w:id="753481054">
                  <w:marLeft w:val="0"/>
                  <w:marRight w:val="0"/>
                  <w:marTop w:val="0"/>
                  <w:marBottom w:val="0"/>
                  <w:divBdr>
                    <w:top w:val="none" w:sz="0" w:space="0" w:color="auto"/>
                    <w:left w:val="none" w:sz="0" w:space="0" w:color="auto"/>
                    <w:bottom w:val="none" w:sz="0" w:space="0" w:color="auto"/>
                    <w:right w:val="none" w:sz="0" w:space="0" w:color="auto"/>
                  </w:divBdr>
                  <w:divsChild>
                    <w:div w:id="918177665">
                      <w:marLeft w:val="0"/>
                      <w:marRight w:val="0"/>
                      <w:marTop w:val="0"/>
                      <w:marBottom w:val="0"/>
                      <w:divBdr>
                        <w:top w:val="none" w:sz="0" w:space="0" w:color="auto"/>
                        <w:left w:val="none" w:sz="0" w:space="0" w:color="auto"/>
                        <w:bottom w:val="none" w:sz="0" w:space="0" w:color="auto"/>
                        <w:right w:val="none" w:sz="0" w:space="0" w:color="auto"/>
                      </w:divBdr>
                      <w:divsChild>
                        <w:div w:id="904418715">
                          <w:marLeft w:val="0"/>
                          <w:marRight w:val="0"/>
                          <w:marTop w:val="0"/>
                          <w:marBottom w:val="0"/>
                          <w:divBdr>
                            <w:top w:val="none" w:sz="0" w:space="0" w:color="auto"/>
                            <w:left w:val="none" w:sz="0" w:space="0" w:color="auto"/>
                            <w:bottom w:val="none" w:sz="0" w:space="0" w:color="auto"/>
                            <w:right w:val="none" w:sz="0" w:space="0" w:color="auto"/>
                          </w:divBdr>
                          <w:divsChild>
                            <w:div w:id="277880365">
                              <w:marLeft w:val="0"/>
                              <w:marRight w:val="0"/>
                              <w:marTop w:val="0"/>
                              <w:marBottom w:val="0"/>
                              <w:divBdr>
                                <w:top w:val="none" w:sz="0" w:space="0" w:color="auto"/>
                                <w:left w:val="none" w:sz="0" w:space="0" w:color="auto"/>
                                <w:bottom w:val="none" w:sz="0" w:space="0" w:color="auto"/>
                                <w:right w:val="none" w:sz="0" w:space="0" w:color="auto"/>
                              </w:divBdr>
                              <w:divsChild>
                                <w:div w:id="242689424">
                                  <w:marLeft w:val="0"/>
                                  <w:marRight w:val="0"/>
                                  <w:marTop w:val="0"/>
                                  <w:marBottom w:val="0"/>
                                  <w:divBdr>
                                    <w:top w:val="none" w:sz="0" w:space="0" w:color="auto"/>
                                    <w:left w:val="none" w:sz="0" w:space="0" w:color="auto"/>
                                    <w:bottom w:val="none" w:sz="0" w:space="0" w:color="auto"/>
                                    <w:right w:val="none" w:sz="0" w:space="0" w:color="auto"/>
                                  </w:divBdr>
                                  <w:divsChild>
                                    <w:div w:id="112023198">
                                      <w:marLeft w:val="0"/>
                                      <w:marRight w:val="0"/>
                                      <w:marTop w:val="0"/>
                                      <w:marBottom w:val="0"/>
                                      <w:divBdr>
                                        <w:top w:val="none" w:sz="0" w:space="0" w:color="auto"/>
                                        <w:left w:val="none" w:sz="0" w:space="0" w:color="auto"/>
                                        <w:bottom w:val="none" w:sz="0" w:space="0" w:color="auto"/>
                                        <w:right w:val="none" w:sz="0" w:space="0" w:color="auto"/>
                                      </w:divBdr>
                                      <w:divsChild>
                                        <w:div w:id="329720614">
                                          <w:marLeft w:val="0"/>
                                          <w:marRight w:val="0"/>
                                          <w:marTop w:val="0"/>
                                          <w:marBottom w:val="0"/>
                                          <w:divBdr>
                                            <w:top w:val="none" w:sz="0" w:space="0" w:color="auto"/>
                                            <w:left w:val="none" w:sz="0" w:space="0" w:color="auto"/>
                                            <w:bottom w:val="none" w:sz="0" w:space="0" w:color="auto"/>
                                            <w:right w:val="none" w:sz="0" w:space="0" w:color="auto"/>
                                          </w:divBdr>
                                          <w:divsChild>
                                            <w:div w:id="654191092">
                                              <w:marLeft w:val="0"/>
                                              <w:marRight w:val="0"/>
                                              <w:marTop w:val="0"/>
                                              <w:marBottom w:val="0"/>
                                              <w:divBdr>
                                                <w:top w:val="none" w:sz="0" w:space="0" w:color="auto"/>
                                                <w:left w:val="none" w:sz="0" w:space="0" w:color="auto"/>
                                                <w:bottom w:val="none" w:sz="0" w:space="0" w:color="auto"/>
                                                <w:right w:val="none" w:sz="0" w:space="0" w:color="auto"/>
                                              </w:divBdr>
                                              <w:divsChild>
                                                <w:div w:id="1887175594">
                                                  <w:marLeft w:val="0"/>
                                                  <w:marRight w:val="0"/>
                                                  <w:marTop w:val="0"/>
                                                  <w:marBottom w:val="0"/>
                                                  <w:divBdr>
                                                    <w:top w:val="none" w:sz="0" w:space="0" w:color="auto"/>
                                                    <w:left w:val="none" w:sz="0" w:space="0" w:color="auto"/>
                                                    <w:bottom w:val="none" w:sz="0" w:space="0" w:color="auto"/>
                                                    <w:right w:val="none" w:sz="0" w:space="0" w:color="auto"/>
                                                  </w:divBdr>
                                                  <w:divsChild>
                                                    <w:div w:id="3978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963974">
      <w:bodyDiv w:val="1"/>
      <w:marLeft w:val="0"/>
      <w:marRight w:val="0"/>
      <w:marTop w:val="0"/>
      <w:marBottom w:val="0"/>
      <w:divBdr>
        <w:top w:val="none" w:sz="0" w:space="0" w:color="auto"/>
        <w:left w:val="none" w:sz="0" w:space="0" w:color="auto"/>
        <w:bottom w:val="none" w:sz="0" w:space="0" w:color="auto"/>
        <w:right w:val="none" w:sz="0" w:space="0" w:color="auto"/>
      </w:divBdr>
      <w:divsChild>
        <w:div w:id="1963999372">
          <w:marLeft w:val="0"/>
          <w:marRight w:val="0"/>
          <w:marTop w:val="0"/>
          <w:marBottom w:val="225"/>
          <w:divBdr>
            <w:top w:val="none" w:sz="0" w:space="0" w:color="auto"/>
            <w:left w:val="single" w:sz="48" w:space="0" w:color="4A4334"/>
            <w:bottom w:val="single" w:sz="48" w:space="0" w:color="4A4334"/>
            <w:right w:val="single" w:sz="48" w:space="0" w:color="4A4334"/>
          </w:divBdr>
          <w:divsChild>
            <w:div w:id="1327056133">
              <w:marLeft w:val="0"/>
              <w:marRight w:val="0"/>
              <w:marTop w:val="0"/>
              <w:marBottom w:val="0"/>
              <w:divBdr>
                <w:top w:val="none" w:sz="0" w:space="0" w:color="auto"/>
                <w:left w:val="none" w:sz="0" w:space="0" w:color="auto"/>
                <w:bottom w:val="none" w:sz="0" w:space="0" w:color="auto"/>
                <w:right w:val="none" w:sz="0" w:space="0" w:color="auto"/>
              </w:divBdr>
              <w:divsChild>
                <w:div w:id="294069506">
                  <w:marLeft w:val="0"/>
                  <w:marRight w:val="0"/>
                  <w:marTop w:val="0"/>
                  <w:marBottom w:val="0"/>
                  <w:divBdr>
                    <w:top w:val="none" w:sz="0" w:space="0" w:color="auto"/>
                    <w:left w:val="none" w:sz="0" w:space="0" w:color="auto"/>
                    <w:bottom w:val="none" w:sz="0" w:space="0" w:color="auto"/>
                    <w:right w:val="none" w:sz="0" w:space="0" w:color="auto"/>
                  </w:divBdr>
                  <w:divsChild>
                    <w:div w:id="1878422777">
                      <w:marLeft w:val="0"/>
                      <w:marRight w:val="0"/>
                      <w:marTop w:val="0"/>
                      <w:marBottom w:val="0"/>
                      <w:divBdr>
                        <w:top w:val="none" w:sz="0" w:space="0" w:color="auto"/>
                        <w:left w:val="none" w:sz="0" w:space="0" w:color="auto"/>
                        <w:bottom w:val="none" w:sz="0" w:space="0" w:color="auto"/>
                        <w:right w:val="none" w:sz="0" w:space="0" w:color="auto"/>
                      </w:divBdr>
                      <w:divsChild>
                        <w:div w:id="395011602">
                          <w:marLeft w:val="0"/>
                          <w:marRight w:val="0"/>
                          <w:marTop w:val="0"/>
                          <w:marBottom w:val="0"/>
                          <w:divBdr>
                            <w:top w:val="none" w:sz="0" w:space="0" w:color="auto"/>
                            <w:left w:val="none" w:sz="0" w:space="0" w:color="auto"/>
                            <w:bottom w:val="none" w:sz="0" w:space="0" w:color="auto"/>
                            <w:right w:val="none" w:sz="0" w:space="0" w:color="auto"/>
                          </w:divBdr>
                          <w:divsChild>
                            <w:div w:id="1071928970">
                              <w:marLeft w:val="0"/>
                              <w:marRight w:val="0"/>
                              <w:marTop w:val="0"/>
                              <w:marBottom w:val="0"/>
                              <w:divBdr>
                                <w:top w:val="none" w:sz="0" w:space="0" w:color="auto"/>
                                <w:left w:val="none" w:sz="0" w:space="0" w:color="auto"/>
                                <w:bottom w:val="none" w:sz="0" w:space="0" w:color="auto"/>
                                <w:right w:val="none" w:sz="0" w:space="0" w:color="auto"/>
                              </w:divBdr>
                              <w:divsChild>
                                <w:div w:id="108554719">
                                  <w:marLeft w:val="0"/>
                                  <w:marRight w:val="0"/>
                                  <w:marTop w:val="0"/>
                                  <w:marBottom w:val="0"/>
                                  <w:divBdr>
                                    <w:top w:val="none" w:sz="0" w:space="0" w:color="auto"/>
                                    <w:left w:val="none" w:sz="0" w:space="0" w:color="auto"/>
                                    <w:bottom w:val="none" w:sz="0" w:space="0" w:color="auto"/>
                                    <w:right w:val="none" w:sz="0" w:space="0" w:color="auto"/>
                                  </w:divBdr>
                                  <w:divsChild>
                                    <w:div w:id="1262028634">
                                      <w:marLeft w:val="0"/>
                                      <w:marRight w:val="0"/>
                                      <w:marTop w:val="0"/>
                                      <w:marBottom w:val="0"/>
                                      <w:divBdr>
                                        <w:top w:val="none" w:sz="0" w:space="0" w:color="auto"/>
                                        <w:left w:val="none" w:sz="0" w:space="0" w:color="auto"/>
                                        <w:bottom w:val="none" w:sz="0" w:space="0" w:color="auto"/>
                                        <w:right w:val="none" w:sz="0" w:space="0" w:color="auto"/>
                                      </w:divBdr>
                                      <w:divsChild>
                                        <w:div w:id="327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925718">
      <w:bodyDiv w:val="1"/>
      <w:marLeft w:val="0"/>
      <w:marRight w:val="0"/>
      <w:marTop w:val="0"/>
      <w:marBottom w:val="0"/>
      <w:divBdr>
        <w:top w:val="none" w:sz="0" w:space="0" w:color="auto"/>
        <w:left w:val="none" w:sz="0" w:space="0" w:color="auto"/>
        <w:bottom w:val="none" w:sz="0" w:space="0" w:color="auto"/>
        <w:right w:val="none" w:sz="0" w:space="0" w:color="auto"/>
      </w:divBdr>
      <w:divsChild>
        <w:div w:id="577326582">
          <w:marLeft w:val="0"/>
          <w:marRight w:val="0"/>
          <w:marTop w:val="0"/>
          <w:marBottom w:val="225"/>
          <w:divBdr>
            <w:top w:val="none" w:sz="0" w:space="0" w:color="auto"/>
            <w:left w:val="single" w:sz="48" w:space="0" w:color="4A4334"/>
            <w:bottom w:val="single" w:sz="48" w:space="0" w:color="4A4334"/>
            <w:right w:val="single" w:sz="48" w:space="0" w:color="4A4334"/>
          </w:divBdr>
          <w:divsChild>
            <w:div w:id="2017343403">
              <w:marLeft w:val="0"/>
              <w:marRight w:val="0"/>
              <w:marTop w:val="0"/>
              <w:marBottom w:val="0"/>
              <w:divBdr>
                <w:top w:val="none" w:sz="0" w:space="0" w:color="auto"/>
                <w:left w:val="none" w:sz="0" w:space="0" w:color="auto"/>
                <w:bottom w:val="none" w:sz="0" w:space="0" w:color="auto"/>
                <w:right w:val="none" w:sz="0" w:space="0" w:color="auto"/>
              </w:divBdr>
              <w:divsChild>
                <w:div w:id="893614015">
                  <w:marLeft w:val="0"/>
                  <w:marRight w:val="0"/>
                  <w:marTop w:val="0"/>
                  <w:marBottom w:val="0"/>
                  <w:divBdr>
                    <w:top w:val="none" w:sz="0" w:space="0" w:color="auto"/>
                    <w:left w:val="none" w:sz="0" w:space="0" w:color="auto"/>
                    <w:bottom w:val="none" w:sz="0" w:space="0" w:color="auto"/>
                    <w:right w:val="none" w:sz="0" w:space="0" w:color="auto"/>
                  </w:divBdr>
                  <w:divsChild>
                    <w:div w:id="371080121">
                      <w:marLeft w:val="0"/>
                      <w:marRight w:val="0"/>
                      <w:marTop w:val="0"/>
                      <w:marBottom w:val="0"/>
                      <w:divBdr>
                        <w:top w:val="none" w:sz="0" w:space="0" w:color="auto"/>
                        <w:left w:val="none" w:sz="0" w:space="0" w:color="auto"/>
                        <w:bottom w:val="none" w:sz="0" w:space="0" w:color="auto"/>
                        <w:right w:val="none" w:sz="0" w:space="0" w:color="auto"/>
                      </w:divBdr>
                      <w:divsChild>
                        <w:div w:id="2045327581">
                          <w:marLeft w:val="0"/>
                          <w:marRight w:val="0"/>
                          <w:marTop w:val="0"/>
                          <w:marBottom w:val="0"/>
                          <w:divBdr>
                            <w:top w:val="none" w:sz="0" w:space="0" w:color="auto"/>
                            <w:left w:val="none" w:sz="0" w:space="0" w:color="auto"/>
                            <w:bottom w:val="none" w:sz="0" w:space="0" w:color="auto"/>
                            <w:right w:val="none" w:sz="0" w:space="0" w:color="auto"/>
                          </w:divBdr>
                          <w:divsChild>
                            <w:div w:id="389501050">
                              <w:marLeft w:val="0"/>
                              <w:marRight w:val="0"/>
                              <w:marTop w:val="0"/>
                              <w:marBottom w:val="0"/>
                              <w:divBdr>
                                <w:top w:val="none" w:sz="0" w:space="0" w:color="auto"/>
                                <w:left w:val="none" w:sz="0" w:space="0" w:color="auto"/>
                                <w:bottom w:val="none" w:sz="0" w:space="0" w:color="auto"/>
                                <w:right w:val="none" w:sz="0" w:space="0" w:color="auto"/>
                              </w:divBdr>
                              <w:divsChild>
                                <w:div w:id="1467315282">
                                  <w:marLeft w:val="0"/>
                                  <w:marRight w:val="0"/>
                                  <w:marTop w:val="0"/>
                                  <w:marBottom w:val="0"/>
                                  <w:divBdr>
                                    <w:top w:val="none" w:sz="0" w:space="0" w:color="auto"/>
                                    <w:left w:val="none" w:sz="0" w:space="0" w:color="auto"/>
                                    <w:bottom w:val="none" w:sz="0" w:space="0" w:color="auto"/>
                                    <w:right w:val="none" w:sz="0" w:space="0" w:color="auto"/>
                                  </w:divBdr>
                                  <w:divsChild>
                                    <w:div w:id="1169297675">
                                      <w:marLeft w:val="0"/>
                                      <w:marRight w:val="0"/>
                                      <w:marTop w:val="0"/>
                                      <w:marBottom w:val="0"/>
                                      <w:divBdr>
                                        <w:top w:val="none" w:sz="0" w:space="0" w:color="auto"/>
                                        <w:left w:val="none" w:sz="0" w:space="0" w:color="auto"/>
                                        <w:bottom w:val="none" w:sz="0" w:space="0" w:color="auto"/>
                                        <w:right w:val="none" w:sz="0" w:space="0" w:color="auto"/>
                                      </w:divBdr>
                                      <w:divsChild>
                                        <w:div w:id="253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5031</Words>
  <Characters>28680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Jamie</cp:lastModifiedBy>
  <cp:revision>4</cp:revision>
  <cp:lastPrinted>2020-11-06T18:31:00Z</cp:lastPrinted>
  <dcterms:created xsi:type="dcterms:W3CDTF">2020-11-06T17:36:00Z</dcterms:created>
  <dcterms:modified xsi:type="dcterms:W3CDTF">2020-11-06T18:37:00Z</dcterms:modified>
</cp:coreProperties>
</file>