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sz w:val="32"/>
          <w:szCs w:val="32"/>
          <w:u w:val="single"/>
          <w:vertAlign w:val="baseline"/>
          <w:rtl w:val="0"/>
        </w:rPr>
        <w:t xml:space="preserve">St. Andrew / St. Mary / St. Theresa Pastoral Council Minutes</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sz w:val="32"/>
          <w:szCs w:val="32"/>
          <w:u w:val="single"/>
          <w:rtl w:val="0"/>
        </w:rPr>
        <w:t xml:space="preserve">February 23, 2016</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The Parish Council meeting was held on Tuesday,</w:t>
      </w:r>
      <w:r w:rsidDel="00000000" w:rsidR="00000000" w:rsidRPr="00000000">
        <w:rPr>
          <w:rFonts w:ascii="Arial" w:cs="Arial" w:eastAsia="Arial" w:hAnsi="Arial"/>
          <w:sz w:val="24"/>
          <w:szCs w:val="24"/>
          <w:rtl w:val="0"/>
        </w:rPr>
        <w:t xml:space="preserve"> February 23, 2016</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vertAlign w:val="baseline"/>
          <w:rtl w:val="0"/>
        </w:rPr>
        <w:t xml:space="preserve"> at St. </w:t>
      </w:r>
      <w:r w:rsidDel="00000000" w:rsidR="00000000" w:rsidRPr="00000000">
        <w:rPr>
          <w:rFonts w:ascii="Arial" w:cs="Arial" w:eastAsia="Arial" w:hAnsi="Arial"/>
          <w:sz w:val="24"/>
          <w:szCs w:val="24"/>
          <w:rtl w:val="0"/>
        </w:rPr>
        <w:t xml:space="preserve">Theresa</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Karen Bodden</w:t>
      </w:r>
      <w:r w:rsidDel="00000000" w:rsidR="00000000" w:rsidRPr="00000000">
        <w:rPr>
          <w:rFonts w:ascii="Arial" w:cs="Arial" w:eastAsia="Arial" w:hAnsi="Arial"/>
          <w:sz w:val="24"/>
          <w:szCs w:val="24"/>
          <w:vertAlign w:val="baseline"/>
          <w:rtl w:val="0"/>
        </w:rPr>
        <w:t xml:space="preserve"> led the opening prayer.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In attendance: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Judi Monti, Mike Bemis, Lourdeen Robson, MaryAnn Freund, Rick Torn, Karen Bodden, Mark Walcheske, Cindy Thomae, Ray Collien, Debbie Krapfl, Anie Gonstead, Father Tom, and Kathy Ritger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Minutes</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January 23, 2016</w:t>
      </w:r>
      <w:r w:rsidDel="00000000" w:rsidR="00000000" w:rsidRPr="00000000">
        <w:rPr>
          <w:rFonts w:ascii="Arial" w:cs="Arial" w:eastAsia="Arial" w:hAnsi="Arial"/>
          <w:sz w:val="24"/>
          <w:szCs w:val="24"/>
          <w:vertAlign w:val="baseline"/>
          <w:rtl w:val="0"/>
        </w:rPr>
        <w:t xml:space="preserve"> minutes reviewed and approved by consensus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Open Forum</w:t>
      </w:r>
      <w:r w:rsidDel="00000000" w:rsidR="00000000" w:rsidRPr="00000000">
        <w:rPr>
          <w:rFonts w:ascii="Arial" w:cs="Arial" w:eastAsia="Arial" w:hAnsi="Arial"/>
          <w:sz w:val="24"/>
          <w:szCs w:val="24"/>
          <w:vertAlign w:val="baseline"/>
          <w:rtl w:val="0"/>
        </w:rPr>
        <w:t xml:space="preserve">:  There was no open forum.  No new members present.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Committee Updates: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u w:val="single"/>
          <w:vertAlign w:val="baseline"/>
          <w:rtl w:val="0"/>
        </w:rPr>
        <w:t xml:space="preserve">St. Mary’s School Advisory Board by Lourdeen Robson</w:t>
      </w: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Lourdeen Robson read the 2/11/16 school board minutes.  </w:t>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The fundraiser is going well and they are working on online registration for the bean bag tournament.  </w:t>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The school board is working on “welcome kits,” it is to possibly include a notepad, flyer, report card, and postcard for coupons for tutition credits.  </w:t>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Tuition is also been increased for P.E.E.P.S. (to $400) and 5K-2 tution (to $1,900).  </w:t>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Next meeting 3/1/16 at 5PM.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u w:val="single"/>
          <w:vertAlign w:val="baseline"/>
          <w:rtl w:val="0"/>
        </w:rPr>
        <w:t xml:space="preserve">Christian Formation/Education by Debbie Krapfl</w:t>
      </w: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No meeting in February.  March meeting date TBD.  </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Kathy handed out information for confirmation interviews.</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Large discussion on Inspirio.  They are needing donations/pledges to stay open.  If they remain open, cost will go up next year (estimated at 35% minimally).  Discussed pledge of $3,000 and holding a second collection.</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u w:val="single"/>
          <w:vertAlign w:val="baseline"/>
          <w:rtl w:val="0"/>
        </w:rPr>
        <w:t xml:space="preserve">Spiritual Life and Worship by Karen Bodden</w:t>
      </w: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Karen Bodden read 2/9/16 minutes.</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Old Business: Pope’s Holy Year of Mercy, Lent begins 2/10/16, lenten booklets have been received well, and all parishes have scheduled Stations of the Cross.</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Fr. Tom will have book club discussions on </w:t>
      </w:r>
      <w:r w:rsidDel="00000000" w:rsidR="00000000" w:rsidRPr="00000000">
        <w:rPr>
          <w:rFonts w:ascii="Arial" w:cs="Arial" w:eastAsia="Arial" w:hAnsi="Arial"/>
          <w:sz w:val="24"/>
          <w:szCs w:val="24"/>
          <w:u w:val="single"/>
          <w:rtl w:val="0"/>
        </w:rPr>
        <w:t xml:space="preserve">The Church of Mercy</w:t>
      </w:r>
      <w:r w:rsidDel="00000000" w:rsidR="00000000" w:rsidRPr="00000000">
        <w:rPr>
          <w:rFonts w:ascii="Arial" w:cs="Arial" w:eastAsia="Arial" w:hAnsi="Arial"/>
          <w:sz w:val="24"/>
          <w:szCs w:val="24"/>
          <w:rtl w:val="0"/>
        </w:rPr>
        <w:t xml:space="preserve">.  Three discussion times: 2/25/16 at 10:30am and 6:30 pm, and 3/1/16 at 6:30 pm.</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Parish mission will take place evenings of 3/13-3/16/16, refreshments to be served at the end of each evening.</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There will be a potluck for seniors scheduled around noon on 3/14/16.  Fr. Cieslak will make a small presentation, card/games to follow.</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Seder Meal will be held 3/22/16.</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Next meeting 3/8/16, 7PM, St Andrew</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u w:val="single"/>
          <w:vertAlign w:val="baseline"/>
          <w:rtl w:val="0"/>
        </w:rPr>
        <w:t xml:space="preserve">St. Mary Finance,</w:t>
      </w:r>
      <w:r w:rsidDel="00000000" w:rsidR="00000000" w:rsidRPr="00000000">
        <w:rPr>
          <w:rFonts w:ascii="Arial" w:cs="Arial" w:eastAsia="Arial" w:hAnsi="Arial"/>
          <w:sz w:val="24"/>
          <w:szCs w:val="24"/>
          <w:u w:val="single"/>
          <w:rtl w:val="0"/>
        </w:rPr>
        <w:t xml:space="preserve"> MaryAnn Freund</w:t>
      </w: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MaryAnn Freund read 2/9/16 minutes.</w:t>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Previous meetings minutes approved.</w:t>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Reviewed quote from Slesar Glass Shop. The hopper transom windows are expensive, looking at flat glass.  Another quote is being obtained for comparison.</w:t>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The rail in the front of the church is broken.  It is being removed and a quote for a replacement aluminum rail will be obtained from Ro-Tech.</w:t>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Bob Struck has been nominated to be the representative to update their page on the new parish website.</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pump on the school boiler went out, was replaced b Jeff Andres, now working well.  The flush valves on the school toilets have been replaced.  The disposal in the kitchen is no longer working, a replacement is on order.  The floor in the kitchen needs to be stripped and waxed, that will be completed this summer.</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Mike Bemis will have Rose add the new members to the distribution lists for financial statements.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u w:val="single"/>
          <w:vertAlign w:val="baseline"/>
          <w:rtl w:val="0"/>
        </w:rPr>
        <w:t xml:space="preserve">St. Andrew Finance, Debbie Krapfl</w:t>
      </w: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No meeting</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More news on the school is expected from the Archdiocese in April.</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u w:val="single"/>
          <w:vertAlign w:val="baseline"/>
          <w:rtl w:val="0"/>
        </w:rPr>
        <w:t xml:space="preserve">St. Theresa Finance, Eillen Lifke (submitted via email) </w:t>
      </w: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Eillen Lifke read 2/9/16 minutes.</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check was sent to Hechimovich Masonry Construction for payment of the curb and gutter repair on Wisconsin St.  Invoice needed for audit, Eileen to request invoice and follow up.</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Committee reviewed the Profit/Loss Statement.  Income is slightly down, but adult stewardship is up.  Trust fund payment expected in June.  The heat and electric bills were down this year.  The sewer and water bills were higher, pizza making and a leaking toilet valve may have contributed.  The toilet has since been shut off.</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check was sent tot he Archdiocese in January 2016.  It was a one-time only payment all parishes in the Archdiocese were required to pay for settlement of the abuse cases.</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 Theresa’s portion of the clergy shared was down</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donation of $200 (in the form of gift cards from local merchants) is being made to the Beef, Bucks, and Bags fundraiser.</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Committee discussed the locksmith estimate for the school hall.  This includes new locks for two exterior doors and locks with keypad for four interior doors.  </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Committee agreed that a list of key holders should be created. </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Mark will be going to the courthouse to obtain plot information for the basketball court/playground property.</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Mark suggested budgeting to replace the Church broiler system.  The unit ventilators int eh classrooms need to be repaired and replaced.  Proposal was made for a furnace in the school hall - to get off the electric heat.</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Budget process will begin in March.</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notice will be placedin bulletin to form an interior decorating committee.</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Mark proposed teremoval of the chain-link fence along the river in the future, possibly summer.</w:t>
      </w:r>
    </w:p>
    <w:p w:rsidR="00000000" w:rsidDel="00000000" w:rsidP="00000000" w:rsidRDefault="00000000" w:rsidRPr="00000000">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Next meeting 3/8/16, 7pm, St Andrew</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u w:val="single"/>
          <w:vertAlign w:val="baseline"/>
          <w:rtl w:val="0"/>
        </w:rPr>
        <w:t xml:space="preserve">Human Concerns by Cindy Thomae</w:t>
      </w: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Minutes read by Cindy Thomae</w:t>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Updated the committee member list with people that were in attendance.</w:t>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Discussed sending Easter cards to the homebound</w:t>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Discussed having a bread sale with the Mission.  This was later discussed with Kathy and it didn’t seem this would work.</w:t>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Crop walk - mission kids will work this.  Waiting on further information</w:t>
      </w:r>
    </w:p>
    <w:p w:rsidR="00000000" w:rsidDel="00000000" w:rsidP="00000000" w:rsidRDefault="00000000" w:rsidRPr="00000000">
      <w:pPr>
        <w:numPr>
          <w:ilvl w:val="0"/>
          <w:numId w:val="3"/>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Next meeting 3/8/16 at St Andrew </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u w:val="single"/>
          <w:vertAlign w:val="baseline"/>
          <w:rtl w:val="0"/>
        </w:rPr>
        <w:t xml:space="preserve">Stewardship by Judi Monti</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No meeting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u w:val="single"/>
          <w:vertAlign w:val="baseline"/>
          <w:rtl w:val="0"/>
        </w:rPr>
        <w:t xml:space="preserve">Tech Team by Cindy Thomae</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All is going well, website goes live 3/1/16.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Old Business: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Arial" w:cs="Arial" w:eastAsia="Arial" w:hAnsi="Arial"/>
          <w:sz w:val="24"/>
          <w:szCs w:val="24"/>
          <w:rtl w:val="0"/>
        </w:rPr>
        <w:t xml:space="preserve">Parish Resource Guide is ongoing</w:t>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Develop a new Pastoral Council mission and goals.  A mission statement of 3 Parishes 2gether in 1 faith serving Christ was settled on.</w:t>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Request to the committees to develop goals and missions based on the new “Parish Commission and Committees Manual”</w:t>
      </w:r>
    </w:p>
    <w:p w:rsidR="00000000" w:rsidDel="00000000" w:rsidP="00000000" w:rsidRDefault="00000000" w:rsidRPr="00000000">
      <w:pPr>
        <w:numPr>
          <w:ilvl w:val="0"/>
          <w:numId w:val="2"/>
        </w:numPr>
        <w:spacing w:after="0" w:before="0" w:line="24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Pastoral council nominee process to begin.  Request for volunteer team to develop and record - Cindy Thomae for St Andrew, Lourdeen Robson for St Mary, and Karen Bodden for St Theresa</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New Business: </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b w:val="0"/>
          <w:sz w:val="24"/>
          <w:szCs w:val="24"/>
        </w:rPr>
      </w:pPr>
      <w:r w:rsidDel="00000000" w:rsidR="00000000" w:rsidRPr="00000000">
        <w:rPr>
          <w:rFonts w:ascii="Arial" w:cs="Arial" w:eastAsia="Arial" w:hAnsi="Arial"/>
          <w:sz w:val="24"/>
          <w:szCs w:val="24"/>
          <w:rtl w:val="0"/>
        </w:rPr>
        <w:t xml:space="preserve">Implementing Pastoral Council - next step, procedures manual, define liaison roles.</w:t>
      </w:r>
    </w:p>
    <w:p w:rsidR="00000000" w:rsidDel="00000000" w:rsidP="00000000" w:rsidRDefault="00000000" w:rsidRPr="00000000">
      <w:pPr>
        <w:numPr>
          <w:ilvl w:val="0"/>
          <w:numId w:val="1"/>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Cornerstone nominations.  Father Tom will let Julie know to put this into the bulletin for action for the month of March (to be selected in April).</w:t>
      </w:r>
    </w:p>
    <w:p w:rsidR="00000000" w:rsidDel="00000000" w:rsidP="00000000" w:rsidRDefault="00000000" w:rsidRPr="00000000">
      <w:pPr>
        <w:numPr>
          <w:ilvl w:val="0"/>
          <w:numId w:val="1"/>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Suggestion to put Pastoral Council meeting times and dates in the bulletins for members of the parishes can attend.</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Announcements: </w:t>
      </w:r>
      <w:r w:rsidDel="00000000" w:rsidR="00000000" w:rsidRPr="00000000">
        <w:rPr>
          <w:rFonts w:ascii="Arial" w:cs="Arial" w:eastAsia="Arial" w:hAnsi="Arial"/>
          <w:b w:val="1"/>
          <w:sz w:val="24"/>
          <w:szCs w:val="24"/>
          <w:rtl w:val="0"/>
        </w:rPr>
        <w:t xml:space="preserve">None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Prayer assignment for the January meeting: </w:t>
      </w:r>
      <w:r w:rsidDel="00000000" w:rsidR="00000000" w:rsidRPr="00000000">
        <w:rPr>
          <w:rFonts w:ascii="Arial" w:cs="Arial" w:eastAsia="Arial" w:hAnsi="Arial"/>
          <w:sz w:val="24"/>
          <w:szCs w:val="24"/>
          <w:rtl w:val="0"/>
        </w:rPr>
        <w:t xml:space="preserve">Ray Collien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Adjournment – Closing Prayer </w:t>
      </w:r>
      <w:r w:rsidDel="00000000" w:rsidR="00000000" w:rsidRPr="00000000">
        <w:rPr>
          <w:rFonts w:ascii="Arial" w:cs="Arial" w:eastAsia="Arial" w:hAnsi="Arial"/>
          <w:sz w:val="24"/>
          <w:szCs w:val="24"/>
          <w:vertAlign w:val="baseline"/>
          <w:rtl w:val="0"/>
        </w:rPr>
        <w:t xml:space="preserve">by Father Tom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4"/>
          <w:szCs w:val="24"/>
          <w:vertAlign w:val="baseline"/>
          <w:rtl w:val="0"/>
        </w:rPr>
        <w:t xml:space="preserve">Next regularly scheduled meeting:</w:t>
      </w:r>
      <w:r w:rsidDel="00000000" w:rsidR="00000000" w:rsidRPr="00000000">
        <w:rPr>
          <w:rFonts w:ascii="Arial" w:cs="Arial" w:eastAsia="Arial" w:hAnsi="Arial"/>
          <w:sz w:val="24"/>
          <w:szCs w:val="24"/>
          <w:vertAlign w:val="baseline"/>
          <w:rtl w:val="0"/>
        </w:rPr>
        <w:t xml:space="preserve"> Tuesday, </w:t>
      </w:r>
      <w:r w:rsidDel="00000000" w:rsidR="00000000" w:rsidRPr="00000000">
        <w:rPr>
          <w:rFonts w:ascii="Arial" w:cs="Arial" w:eastAsia="Arial" w:hAnsi="Arial"/>
          <w:sz w:val="24"/>
          <w:szCs w:val="24"/>
          <w:rtl w:val="0"/>
        </w:rPr>
        <w:t xml:space="preserve">March 29, 2016</w:t>
      </w:r>
      <w:r w:rsidDel="00000000" w:rsidR="00000000" w:rsidRPr="00000000">
        <w:rPr>
          <w:rFonts w:ascii="Arial" w:cs="Arial" w:eastAsia="Arial" w:hAnsi="Arial"/>
          <w:sz w:val="24"/>
          <w:szCs w:val="24"/>
          <w:vertAlign w:val="baseline"/>
          <w:rtl w:val="0"/>
        </w:rPr>
        <w:t xml:space="preserve">, at 7:00 p.m. at St. </w:t>
      </w:r>
      <w:r w:rsidDel="00000000" w:rsidR="00000000" w:rsidRPr="00000000">
        <w:rPr>
          <w:rFonts w:ascii="Arial" w:cs="Arial" w:eastAsia="Arial" w:hAnsi="Arial"/>
          <w:sz w:val="24"/>
          <w:szCs w:val="24"/>
          <w:rtl w:val="0"/>
        </w:rPr>
        <w:t xml:space="preserve">Andrew</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Drafted by Anie Gonstead</w:t>
      </w:r>
    </w:p>
    <w:sectPr>
      <w:pgSz w:h="15840" w:w="12240"/>
      <w:pgMar w:bottom="749" w:top="576"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