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BE15" w14:textId="6C6C6847" w:rsidR="00E803B0" w:rsidRPr="00BA1EA0" w:rsidRDefault="00E803B0" w:rsidP="00E803B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CURRICULUM</w:t>
      </w:r>
      <w:r w:rsidRPr="00F23BC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FOR</w:t>
      </w:r>
      <w:r w:rsidRPr="00F23BC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GRADE </w:t>
      </w:r>
      <w:r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: 2020</w:t>
      </w:r>
      <w:r w:rsidRPr="00F23BC7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2021 SCHOOL YEAR</w:t>
      </w:r>
    </w:p>
    <w:p w14:paraId="464D205E" w14:textId="1BA8DE89" w:rsidR="00E803B0" w:rsidRPr="00AD7453" w:rsidRDefault="00E803B0" w:rsidP="00E803B0">
      <w:pPr>
        <w:rPr>
          <w:rFonts w:ascii="Times New Roman" w:hAnsi="Times New Roman"/>
          <w:b/>
          <w:bCs/>
        </w:rPr>
      </w:pPr>
      <w:r w:rsidRPr="000E5E15">
        <w:rPr>
          <w:rFonts w:ascii="Times New Roman" w:hAnsi="Times New Roman"/>
          <w:b/>
          <w:bCs/>
        </w:rPr>
        <w:t xml:space="preserve">TEXTBOOK: </w:t>
      </w:r>
      <w:r>
        <w:rPr>
          <w:rFonts w:ascii="Times New Roman" w:hAnsi="Times New Roman"/>
          <w:b/>
          <w:bCs/>
        </w:rPr>
        <w:t>The New Saint Joseph Baltimore Catechism No. 2 (PART I &amp; PART II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)</w:t>
      </w:r>
    </w:p>
    <w:p w14:paraId="17DF8FD7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6,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Labor Day Weekend</w:t>
      </w:r>
    </w:p>
    <w:p w14:paraId="769DEED6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September13,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Lesson</w:t>
      </w:r>
      <w:r w:rsidRPr="00884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The Purpose of Man’s Existence (pg.9)</w:t>
      </w:r>
    </w:p>
    <w:p w14:paraId="23E08FBD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20,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Lesson 2. God and His Perfections (pg. 13)</w:t>
      </w:r>
    </w:p>
    <w:p w14:paraId="78F71335" w14:textId="77777777" w:rsidR="00E803B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27,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3      </w:t>
      </w:r>
      <w:r>
        <w:rPr>
          <w:rFonts w:ascii="Times New Roman" w:hAnsi="Times New Roman"/>
          <w:sz w:val="24"/>
          <w:szCs w:val="24"/>
        </w:rPr>
        <w:tab/>
        <w:t>Lesson 3. The Unity and Trinity of God (pg. 22)</w:t>
      </w:r>
    </w:p>
    <w:p w14:paraId="39A8D862" w14:textId="77777777" w:rsidR="00E803B0" w:rsidRPr="00A43960" w:rsidRDefault="00E803B0" w:rsidP="00E803B0">
      <w:pPr>
        <w:rPr>
          <w:rFonts w:ascii="Times New Roman" w:hAnsi="Times New Roman"/>
          <w:sz w:val="24"/>
          <w:szCs w:val="24"/>
        </w:rPr>
      </w:pPr>
    </w:p>
    <w:p w14:paraId="1D81F275" w14:textId="77777777" w:rsidR="00E803B0" w:rsidRPr="00BA1EA0" w:rsidRDefault="00E803B0" w:rsidP="00E803B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4,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4     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4. Creation and the Angels (pg. </w:t>
      </w:r>
      <w:r>
        <w:rPr>
          <w:rFonts w:ascii="Times New Roman" w:hAnsi="Times New Roman"/>
          <w:sz w:val="24"/>
          <w:szCs w:val="24"/>
        </w:rPr>
        <w:t>26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1D3F3797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11,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 xml:space="preserve">Columbus Day Weekend     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</w:p>
    <w:p w14:paraId="1D446177" w14:textId="77777777" w:rsidR="00E803B0" w:rsidRPr="00AD7453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18,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5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D7453">
        <w:rPr>
          <w:rFonts w:ascii="Times New Roman" w:hAnsi="Times New Roman"/>
          <w:sz w:val="24"/>
          <w:szCs w:val="24"/>
        </w:rPr>
        <w:t xml:space="preserve">Lesson 5. The Creation and Fall of Man (pg. </w:t>
      </w:r>
      <w:r>
        <w:rPr>
          <w:rFonts w:ascii="Times New Roman" w:hAnsi="Times New Roman"/>
          <w:sz w:val="24"/>
          <w:szCs w:val="24"/>
        </w:rPr>
        <w:t>31</w:t>
      </w:r>
      <w:r w:rsidRPr="00AD7453">
        <w:rPr>
          <w:rFonts w:ascii="Times New Roman" w:hAnsi="Times New Roman"/>
          <w:sz w:val="24"/>
          <w:szCs w:val="24"/>
        </w:rPr>
        <w:t>)</w:t>
      </w:r>
      <w:r w:rsidRPr="00AD745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</w:p>
    <w:p w14:paraId="635BE241" w14:textId="77777777" w:rsidR="00E803B0" w:rsidRPr="00603337" w:rsidRDefault="00E803B0" w:rsidP="00E803B0">
      <w:pPr>
        <w:ind w:left="2160" w:hanging="2160"/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25,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6     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6. Actual Sin (pg. </w:t>
      </w:r>
      <w:r>
        <w:rPr>
          <w:rFonts w:ascii="Times New Roman" w:hAnsi="Times New Roman"/>
          <w:sz w:val="24"/>
          <w:szCs w:val="24"/>
        </w:rPr>
        <w:t>39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5703B127" w14:textId="77777777" w:rsidR="00E803B0" w:rsidRDefault="00E803B0" w:rsidP="00E803B0">
      <w:pPr>
        <w:rPr>
          <w:rFonts w:ascii="Times New Roman" w:hAnsi="Times New Roman"/>
          <w:sz w:val="24"/>
          <w:szCs w:val="24"/>
        </w:rPr>
      </w:pPr>
    </w:p>
    <w:p w14:paraId="43B00154" w14:textId="77777777" w:rsidR="00E803B0" w:rsidRPr="007E2FCC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 xml:space="preserve">November 1, 2020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7   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7. The Incarnation (pg. </w:t>
      </w:r>
      <w:r>
        <w:rPr>
          <w:rFonts w:ascii="Times New Roman" w:hAnsi="Times New Roman"/>
          <w:sz w:val="24"/>
          <w:szCs w:val="24"/>
        </w:rPr>
        <w:t>46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522FDD63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8,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8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8. The Redemption (pg. </w:t>
      </w:r>
      <w:r>
        <w:rPr>
          <w:rFonts w:ascii="Times New Roman" w:hAnsi="Times New Roman"/>
          <w:sz w:val="24"/>
          <w:szCs w:val="24"/>
        </w:rPr>
        <w:t>52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114D120F" w14:textId="77777777" w:rsidR="00E803B0" w:rsidRPr="00BA1EA0" w:rsidRDefault="00E803B0" w:rsidP="00E803B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15,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9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9. The Holy Spirit and Grace (pg. </w:t>
      </w:r>
      <w:r>
        <w:rPr>
          <w:rFonts w:ascii="Times New Roman" w:hAnsi="Times New Roman"/>
          <w:sz w:val="24"/>
          <w:szCs w:val="24"/>
        </w:rPr>
        <w:t>59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54BA7CED" w14:textId="77777777" w:rsidR="00E803B0" w:rsidRPr="00A4396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22,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10     </w:t>
      </w:r>
      <w:r w:rsidRPr="00BA1EA0"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bCs/>
          <w:sz w:val="24"/>
          <w:szCs w:val="24"/>
        </w:rPr>
        <w:t xml:space="preserve">Lesson 10. The Virtues and Gifts of the Holy Spirit (pg. </w:t>
      </w:r>
      <w:r>
        <w:rPr>
          <w:rFonts w:ascii="Times New Roman" w:hAnsi="Times New Roman"/>
          <w:bCs/>
          <w:sz w:val="24"/>
          <w:szCs w:val="24"/>
        </w:rPr>
        <w:t>64</w:t>
      </w:r>
      <w:r w:rsidRPr="00AD7453">
        <w:rPr>
          <w:rFonts w:ascii="Times New Roman" w:hAnsi="Times New Roman"/>
          <w:bCs/>
          <w:sz w:val="24"/>
          <w:szCs w:val="24"/>
        </w:rPr>
        <w:t>)</w:t>
      </w:r>
    </w:p>
    <w:p w14:paraId="115761C6" w14:textId="77777777" w:rsidR="00E803B0" w:rsidRPr="00884FBE" w:rsidRDefault="00E803B0" w:rsidP="00E803B0">
      <w:pPr>
        <w:rPr>
          <w:rFonts w:ascii="Times New Roman" w:hAnsi="Times New Roman"/>
          <w:b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29,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Thanksgiving Vacation</w:t>
      </w:r>
    </w:p>
    <w:p w14:paraId="604E9BF4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</w:p>
    <w:p w14:paraId="42C1D43B" w14:textId="77777777" w:rsidR="00E803B0" w:rsidRPr="0027349D" w:rsidRDefault="00E803B0" w:rsidP="00E803B0">
      <w:pPr>
        <w:rPr>
          <w:rFonts w:ascii="Times New Roman" w:hAnsi="Times New Roman"/>
          <w:b/>
          <w:bCs/>
          <w:i/>
          <w:iCs/>
        </w:rPr>
      </w:pPr>
      <w:r w:rsidRPr="00BA1EA0">
        <w:rPr>
          <w:rFonts w:ascii="Times New Roman" w:hAnsi="Times New Roman"/>
          <w:sz w:val="24"/>
          <w:szCs w:val="24"/>
        </w:rPr>
        <w:t>December 6, 2020</w:t>
      </w:r>
      <w:r w:rsidRPr="00BA1EA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11  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11. The Catholic Church (pg. </w:t>
      </w:r>
      <w:r>
        <w:rPr>
          <w:rFonts w:ascii="Times New Roman" w:hAnsi="Times New Roman"/>
          <w:sz w:val="24"/>
          <w:szCs w:val="24"/>
        </w:rPr>
        <w:t>71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20F7A730" w14:textId="77777777" w:rsidR="00E803B0" w:rsidRPr="00D273B4" w:rsidRDefault="00E803B0" w:rsidP="00E803B0">
      <w:pPr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13,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12   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12. The Marks of the Church (pg. </w:t>
      </w:r>
      <w:r>
        <w:rPr>
          <w:rFonts w:ascii="Times New Roman" w:hAnsi="Times New Roman"/>
          <w:sz w:val="24"/>
          <w:szCs w:val="24"/>
        </w:rPr>
        <w:t>77</w:t>
      </w:r>
      <w:r w:rsidRPr="00AD7453">
        <w:rPr>
          <w:rFonts w:ascii="Times New Roman" w:hAnsi="Times New Roman"/>
          <w:sz w:val="24"/>
          <w:szCs w:val="24"/>
        </w:rPr>
        <w:t>)</w:t>
      </w:r>
      <w:r w:rsidRPr="00A72B7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7D5A86A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20,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13    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13. The Communion of Saints (pg. </w:t>
      </w:r>
      <w:r>
        <w:rPr>
          <w:rFonts w:ascii="Times New Roman" w:hAnsi="Times New Roman"/>
          <w:sz w:val="24"/>
          <w:szCs w:val="24"/>
        </w:rPr>
        <w:t>84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3AAACB64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27, 2021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Christmas Vacation</w:t>
      </w:r>
    </w:p>
    <w:p w14:paraId="45498FD9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</w:p>
    <w:p w14:paraId="32204D7A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3,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14     </w:t>
      </w:r>
      <w:r>
        <w:rPr>
          <w:rFonts w:ascii="Times New Roman" w:hAnsi="Times New Roman"/>
          <w:sz w:val="24"/>
          <w:szCs w:val="24"/>
        </w:rPr>
        <w:tab/>
      </w:r>
      <w:r w:rsidRPr="00AD7453">
        <w:rPr>
          <w:rFonts w:ascii="Times New Roman" w:hAnsi="Times New Roman"/>
          <w:sz w:val="24"/>
          <w:szCs w:val="24"/>
        </w:rPr>
        <w:t xml:space="preserve">Lesson 14. The Resurrection (pg. </w:t>
      </w:r>
      <w:r>
        <w:rPr>
          <w:rFonts w:ascii="Times New Roman" w:hAnsi="Times New Roman"/>
          <w:sz w:val="24"/>
          <w:szCs w:val="24"/>
        </w:rPr>
        <w:t>88</w:t>
      </w:r>
      <w:r w:rsidRPr="00AD7453">
        <w:rPr>
          <w:rFonts w:ascii="Times New Roman" w:hAnsi="Times New Roman"/>
          <w:sz w:val="24"/>
          <w:szCs w:val="24"/>
        </w:rPr>
        <w:t>)</w:t>
      </w:r>
    </w:p>
    <w:p w14:paraId="1C490C67" w14:textId="34E7A6C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10,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15</w:t>
      </w:r>
      <w:r>
        <w:rPr>
          <w:rFonts w:ascii="Times New Roman" w:hAnsi="Times New Roman"/>
          <w:sz w:val="24"/>
          <w:szCs w:val="24"/>
        </w:rPr>
        <w:tab/>
        <w:t xml:space="preserve">Lesson </w:t>
      </w:r>
      <w:r>
        <w:rPr>
          <w:rFonts w:ascii="Times New Roman" w:hAnsi="Times New Roman"/>
          <w:sz w:val="24"/>
          <w:szCs w:val="24"/>
        </w:rPr>
        <w:t>23. The Sacraments (pg. 144)</w:t>
      </w:r>
    </w:p>
    <w:p w14:paraId="396D7F0B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 xml:space="preserve">January 17, 2021   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Martin Luther King, Jr. Day</w:t>
      </w:r>
    </w:p>
    <w:p w14:paraId="38AFA89B" w14:textId="4896486E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24,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16    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Lesson </w:t>
      </w:r>
      <w:r>
        <w:rPr>
          <w:rFonts w:ascii="Times New Roman" w:hAnsi="Times New Roman"/>
          <w:sz w:val="24"/>
          <w:szCs w:val="24"/>
        </w:rPr>
        <w:t>24. Baptism (pg. 151)</w:t>
      </w:r>
    </w:p>
    <w:p w14:paraId="45E41375" w14:textId="5E5FC10E" w:rsidR="00E803B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31,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17     </w:t>
      </w:r>
      <w:r>
        <w:rPr>
          <w:rFonts w:ascii="Times New Roman" w:hAnsi="Times New Roman"/>
          <w:sz w:val="24"/>
          <w:szCs w:val="24"/>
        </w:rPr>
        <w:tab/>
        <w:t xml:space="preserve">Lesson </w:t>
      </w:r>
      <w:r>
        <w:rPr>
          <w:rFonts w:ascii="Times New Roman" w:hAnsi="Times New Roman"/>
          <w:sz w:val="24"/>
          <w:szCs w:val="24"/>
        </w:rPr>
        <w:t>25. Confirmation (pg. 157)</w:t>
      </w:r>
    </w:p>
    <w:p w14:paraId="59CB3E7A" w14:textId="2833DA94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5E325E">
        <w:rPr>
          <w:rFonts w:ascii="Times New Roman" w:hAnsi="Times New Roman"/>
          <w:i/>
          <w:iCs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iCs/>
          <w:sz w:val="24"/>
          <w:szCs w:val="24"/>
        </w:rPr>
        <w:t>OVER VACATION</w:t>
      </w:r>
      <w:r w:rsidRPr="005E325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REVIEW/REPEAT LESSONS 9 &amp; 10 FROM CLASS 9 &amp; 10 (Grace, H. Spirit)</w:t>
      </w:r>
    </w:p>
    <w:p w14:paraId="6528B964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7,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Super Bowl Sunday</w:t>
      </w:r>
    </w:p>
    <w:p w14:paraId="665D20D2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14,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Presidents’ Day/Winter Vacation</w:t>
      </w:r>
    </w:p>
    <w:p w14:paraId="1DC0FCEC" w14:textId="407109B4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21,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18</w:t>
      </w:r>
      <w:r>
        <w:rPr>
          <w:rFonts w:ascii="Times New Roman" w:hAnsi="Times New Roman"/>
          <w:sz w:val="24"/>
          <w:szCs w:val="24"/>
        </w:rPr>
        <w:tab/>
        <w:t xml:space="preserve">Lesson </w:t>
      </w:r>
      <w:r>
        <w:rPr>
          <w:rFonts w:ascii="Times New Roman" w:hAnsi="Times New Roman"/>
          <w:sz w:val="24"/>
          <w:szCs w:val="24"/>
        </w:rPr>
        <w:t>26. The Holy Eucharist (pg. 162)</w:t>
      </w:r>
    </w:p>
    <w:p w14:paraId="0FB39B0A" w14:textId="2BBEB57C" w:rsidR="00E803B0" w:rsidRPr="00BA1EA0" w:rsidRDefault="00E803B0" w:rsidP="00E803B0">
      <w:pPr>
        <w:rPr>
          <w:rFonts w:ascii="Times New Roman" w:hAnsi="Times New Roman"/>
          <w:b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28,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19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Lesson </w:t>
      </w:r>
      <w:r>
        <w:rPr>
          <w:rFonts w:ascii="Times New Roman" w:hAnsi="Times New Roman"/>
          <w:sz w:val="24"/>
          <w:szCs w:val="24"/>
        </w:rPr>
        <w:t>27. The Sacrifice of the Mass (pg. 168)</w:t>
      </w:r>
    </w:p>
    <w:p w14:paraId="784F9609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</w:p>
    <w:p w14:paraId="203BDB72" w14:textId="50E7DF64" w:rsidR="00E803B0" w:rsidRPr="00A270A4" w:rsidRDefault="00E803B0" w:rsidP="00E803B0">
      <w:pPr>
        <w:rPr>
          <w:rFonts w:ascii="Times New Roman" w:hAnsi="Times New Roman"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7,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20</w:t>
      </w:r>
      <w:r w:rsidRPr="00BA1EA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Lesson 2</w:t>
      </w:r>
      <w:r>
        <w:rPr>
          <w:rFonts w:ascii="Times New Roman" w:hAnsi="Times New Roman"/>
          <w:bCs/>
          <w:sz w:val="24"/>
          <w:szCs w:val="24"/>
        </w:rPr>
        <w:t>8. Holy Communion (pg. 177)</w:t>
      </w:r>
    </w:p>
    <w:p w14:paraId="335E67C7" w14:textId="10893627" w:rsidR="00E803B0" w:rsidRPr="00A270A4" w:rsidRDefault="00E803B0" w:rsidP="00E803B0">
      <w:pPr>
        <w:ind w:left="720" w:hanging="720"/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14,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21     </w:t>
      </w:r>
      <w:r w:rsidRPr="00BA1EA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Lesson 2</w:t>
      </w:r>
      <w:r>
        <w:rPr>
          <w:rFonts w:ascii="Times New Roman" w:hAnsi="Times New Roman"/>
          <w:sz w:val="24"/>
          <w:szCs w:val="24"/>
        </w:rPr>
        <w:t>9. Penance (pg. 184)</w:t>
      </w:r>
    </w:p>
    <w:p w14:paraId="47BFFC15" w14:textId="22D16B3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21,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22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Lesson </w:t>
      </w:r>
      <w:r>
        <w:rPr>
          <w:rFonts w:ascii="Times New Roman" w:hAnsi="Times New Roman"/>
          <w:sz w:val="24"/>
          <w:szCs w:val="24"/>
        </w:rPr>
        <w:t>30. Contrition (pg. 189)</w:t>
      </w:r>
    </w:p>
    <w:p w14:paraId="2B3693B6" w14:textId="10E4E2A8" w:rsidR="00E803B0" w:rsidRPr="00A270A4" w:rsidRDefault="00E803B0" w:rsidP="00E803B0">
      <w:pPr>
        <w:rPr>
          <w:rFonts w:ascii="Times New Roman" w:hAnsi="Times New Roman"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28,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23</w:t>
      </w:r>
      <w:r w:rsidRPr="00BA1EA0">
        <w:rPr>
          <w:rFonts w:ascii="Times New Roman" w:hAnsi="Times New Roman"/>
          <w:b/>
          <w:sz w:val="24"/>
          <w:szCs w:val="24"/>
        </w:rPr>
        <w:t xml:space="preserve"> </w:t>
      </w:r>
      <w:r w:rsidRPr="00BA1EA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Lesson 3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Confession (pg. 196) 32. Good Confession (pg. 202)</w:t>
      </w:r>
    </w:p>
    <w:p w14:paraId="67CD7E0A" w14:textId="77777777" w:rsidR="00E803B0" w:rsidRDefault="00E803B0" w:rsidP="00E803B0">
      <w:pPr>
        <w:rPr>
          <w:rFonts w:ascii="Times New Roman" w:hAnsi="Times New Roman"/>
          <w:sz w:val="24"/>
          <w:szCs w:val="24"/>
        </w:rPr>
      </w:pPr>
    </w:p>
    <w:p w14:paraId="51692611" w14:textId="77777777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Easter Sunday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sz w:val="24"/>
          <w:szCs w:val="24"/>
        </w:rPr>
        <w:tab/>
      </w:r>
    </w:p>
    <w:p w14:paraId="49E62B3F" w14:textId="39BDAA38" w:rsidR="00E803B0" w:rsidRPr="00BA1EA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11,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24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Lesson </w:t>
      </w:r>
      <w:r>
        <w:rPr>
          <w:rFonts w:ascii="Times New Roman" w:hAnsi="Times New Roman"/>
          <w:sz w:val="24"/>
          <w:szCs w:val="24"/>
        </w:rPr>
        <w:t>34. Anointing of the Sick &amp; Holy Orders (pg. 209)</w:t>
      </w:r>
    </w:p>
    <w:p w14:paraId="1E15FE42" w14:textId="1931616C" w:rsidR="00E803B0" w:rsidRDefault="00E803B0" w:rsidP="00E803B0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18,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</w:t>
      </w:r>
      <w:r w:rsidRPr="007A4B54">
        <w:rPr>
          <w:rFonts w:ascii="Times New Roman" w:hAnsi="Times New Roman"/>
          <w:sz w:val="24"/>
          <w:szCs w:val="24"/>
        </w:rPr>
        <w:t xml:space="preserve"> 25</w:t>
      </w:r>
      <w:r w:rsidRPr="007A4B54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BA1E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Lesson </w:t>
      </w:r>
      <w:r>
        <w:rPr>
          <w:rFonts w:ascii="Times New Roman" w:hAnsi="Times New Roman"/>
          <w:sz w:val="24"/>
          <w:szCs w:val="24"/>
        </w:rPr>
        <w:t>35. Matrimony (pg. 216)</w:t>
      </w:r>
    </w:p>
    <w:p w14:paraId="4CC7F2CE" w14:textId="77777777" w:rsidR="00E803B0" w:rsidRDefault="00E803B0" w:rsidP="00E803B0">
      <w:pPr>
        <w:rPr>
          <w:rFonts w:ascii="Times New Roman" w:hAnsi="Times New Roman"/>
          <w:sz w:val="24"/>
          <w:szCs w:val="24"/>
        </w:rPr>
      </w:pPr>
    </w:p>
    <w:p w14:paraId="2DBAB7F5" w14:textId="3F8CC95B" w:rsidR="00E803B0" w:rsidRPr="00AD7453" w:rsidRDefault="00E803B0" w:rsidP="00E803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</w:t>
      </w:r>
      <w:r>
        <w:rPr>
          <w:rFonts w:ascii="Times New Roman" w:hAnsi="Times New Roman"/>
          <w:sz w:val="24"/>
          <w:szCs w:val="24"/>
        </w:rPr>
        <w:t>even</w:t>
      </w:r>
      <w:r>
        <w:rPr>
          <w:rFonts w:ascii="Times New Roman" w:hAnsi="Times New Roman"/>
          <w:sz w:val="24"/>
          <w:szCs w:val="24"/>
        </w:rPr>
        <w:t>th Grade will be reviewing Basic Elements of the Creed and</w:t>
      </w:r>
      <w:r>
        <w:rPr>
          <w:rFonts w:ascii="Times New Roman" w:hAnsi="Times New Roman"/>
          <w:sz w:val="24"/>
          <w:szCs w:val="24"/>
        </w:rPr>
        <w:t xml:space="preserve"> focusing on the Sacraments and Prayer in Preparation for Confirmation in Eighth Grade</w:t>
      </w:r>
      <w:r>
        <w:rPr>
          <w:rFonts w:ascii="Times New Roman" w:hAnsi="Times New Roman"/>
          <w:sz w:val="24"/>
          <w:szCs w:val="24"/>
        </w:rPr>
        <w:t xml:space="preserve">. Parents/Guardians are strongly encouraged to have students complete the True or False and Fill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The Blanks exercises at the end of each Lesson. These can be fun and helpful exercises to reinforce the concepts from the Lesson and also act as a tool to track student progress. </w:t>
      </w:r>
      <w:r w:rsidRPr="000E5E15">
        <w:rPr>
          <w:rFonts w:ascii="Times New Roman" w:hAnsi="Times New Roman"/>
          <w:sz w:val="24"/>
          <w:szCs w:val="24"/>
        </w:rPr>
        <w:t>Repetition</w:t>
      </w:r>
      <w:r>
        <w:rPr>
          <w:rFonts w:ascii="Times New Roman" w:hAnsi="Times New Roman"/>
          <w:sz w:val="24"/>
          <w:szCs w:val="24"/>
        </w:rPr>
        <w:t xml:space="preserve"> of lessons and</w:t>
      </w:r>
      <w:r w:rsidRPr="000E5E15">
        <w:rPr>
          <w:rFonts w:ascii="Times New Roman" w:hAnsi="Times New Roman"/>
          <w:sz w:val="24"/>
          <w:szCs w:val="24"/>
        </w:rPr>
        <w:t xml:space="preserve"> prayer (especially before bed each night) is the best way for students to learn. Crucifixes, Images of the Sacred Heart, Our Lady, &amp; the Saints are also recommended visual aids for their prayer/learning development.</w:t>
      </w:r>
    </w:p>
    <w:p w14:paraId="60EE7A4E" w14:textId="77777777" w:rsidR="00AA5493" w:rsidRDefault="00AA5493"/>
    <w:sectPr w:rsidR="00AA5493" w:rsidSect="00E80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B0"/>
    <w:rsid w:val="000F72CB"/>
    <w:rsid w:val="002F794D"/>
    <w:rsid w:val="00AA5493"/>
    <w:rsid w:val="00E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5D3D"/>
  <w15:chartTrackingRefBased/>
  <w15:docId w15:val="{24F29F3D-8376-4669-B27E-9539FFA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O'Connell</dc:creator>
  <cp:keywords/>
  <dc:description/>
  <cp:lastModifiedBy>David O'Connell</cp:lastModifiedBy>
  <cp:revision>2</cp:revision>
  <cp:lastPrinted>2020-09-05T20:20:00Z</cp:lastPrinted>
  <dcterms:created xsi:type="dcterms:W3CDTF">2020-09-05T20:11:00Z</dcterms:created>
  <dcterms:modified xsi:type="dcterms:W3CDTF">2020-09-05T20:39:00Z</dcterms:modified>
</cp:coreProperties>
</file>