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5C58B" w14:textId="5E40B766" w:rsidR="00845FE6" w:rsidRPr="00AE66C8" w:rsidRDefault="0047442D" w:rsidP="00845FE6">
      <w:pPr>
        <w:spacing w:after="0"/>
        <w:jc w:val="right"/>
        <w:rPr>
          <w:b/>
          <w:bCs/>
          <w:sz w:val="28"/>
          <w:szCs w:val="28"/>
        </w:rPr>
      </w:pPr>
      <w:r>
        <w:rPr>
          <w:b/>
          <w:bCs/>
          <w:sz w:val="28"/>
          <w:szCs w:val="28"/>
        </w:rPr>
        <w:t>13</w:t>
      </w:r>
      <w:r w:rsidR="00845FE6" w:rsidRPr="00AE66C8">
        <w:rPr>
          <w:b/>
          <w:bCs/>
          <w:sz w:val="28"/>
          <w:szCs w:val="28"/>
        </w:rPr>
        <w:t xml:space="preserve"> September 2020</w:t>
      </w:r>
    </w:p>
    <w:p w14:paraId="6231805A" w14:textId="77777777" w:rsidR="0047442D" w:rsidRDefault="0047442D" w:rsidP="00845FE6">
      <w:pPr>
        <w:spacing w:after="0"/>
        <w:jc w:val="center"/>
        <w:rPr>
          <w:b/>
          <w:bCs/>
          <w:sz w:val="36"/>
          <w:szCs w:val="36"/>
        </w:rPr>
      </w:pPr>
      <w:r w:rsidRPr="00845FE6">
        <w:rPr>
          <w:b/>
          <w:bCs/>
          <w:sz w:val="36"/>
          <w:szCs w:val="36"/>
        </w:rPr>
        <w:t xml:space="preserve">Altar Servers Modified Procedures </w:t>
      </w:r>
      <w:r>
        <w:rPr>
          <w:b/>
          <w:bCs/>
          <w:sz w:val="36"/>
          <w:szCs w:val="36"/>
        </w:rPr>
        <w:t xml:space="preserve">for </w:t>
      </w:r>
      <w:r w:rsidRPr="00845FE6">
        <w:rPr>
          <w:b/>
          <w:bCs/>
          <w:sz w:val="36"/>
          <w:szCs w:val="36"/>
        </w:rPr>
        <w:t xml:space="preserve"> </w:t>
      </w:r>
    </w:p>
    <w:p w14:paraId="06FE3684" w14:textId="77777777" w:rsidR="0047442D" w:rsidRDefault="0047442D" w:rsidP="00845FE6">
      <w:pPr>
        <w:spacing w:after="0"/>
        <w:jc w:val="center"/>
        <w:rPr>
          <w:b/>
          <w:bCs/>
          <w:sz w:val="36"/>
          <w:szCs w:val="36"/>
        </w:rPr>
      </w:pPr>
      <w:r w:rsidRPr="00845FE6">
        <w:rPr>
          <w:b/>
          <w:bCs/>
          <w:sz w:val="36"/>
          <w:szCs w:val="36"/>
        </w:rPr>
        <w:t xml:space="preserve">Masses at St Paul Catholic Church </w:t>
      </w:r>
      <w:r>
        <w:rPr>
          <w:b/>
          <w:bCs/>
          <w:sz w:val="36"/>
          <w:szCs w:val="36"/>
        </w:rPr>
        <w:t xml:space="preserve"> </w:t>
      </w:r>
    </w:p>
    <w:p w14:paraId="6F37A337" w14:textId="71F28EE6" w:rsidR="000D740E" w:rsidRPr="00845FE6" w:rsidRDefault="0047442D" w:rsidP="00845FE6">
      <w:pPr>
        <w:spacing w:after="0"/>
        <w:jc w:val="center"/>
        <w:rPr>
          <w:b/>
          <w:bCs/>
          <w:sz w:val="36"/>
          <w:szCs w:val="36"/>
        </w:rPr>
      </w:pPr>
      <w:r>
        <w:rPr>
          <w:b/>
          <w:bCs/>
          <w:sz w:val="36"/>
          <w:szCs w:val="36"/>
        </w:rPr>
        <w:t xml:space="preserve">- During </w:t>
      </w:r>
      <w:r w:rsidR="002B761D" w:rsidRPr="00845FE6">
        <w:rPr>
          <w:b/>
          <w:bCs/>
          <w:sz w:val="36"/>
          <w:szCs w:val="36"/>
        </w:rPr>
        <w:t>C</w:t>
      </w:r>
      <w:r>
        <w:rPr>
          <w:b/>
          <w:bCs/>
          <w:sz w:val="36"/>
          <w:szCs w:val="36"/>
        </w:rPr>
        <w:t>OVID</w:t>
      </w:r>
      <w:r w:rsidR="002B761D" w:rsidRPr="00845FE6">
        <w:rPr>
          <w:b/>
          <w:bCs/>
          <w:sz w:val="36"/>
          <w:szCs w:val="36"/>
        </w:rPr>
        <w:t xml:space="preserve">-19 </w:t>
      </w:r>
      <w:r>
        <w:rPr>
          <w:b/>
          <w:bCs/>
          <w:sz w:val="36"/>
          <w:szCs w:val="36"/>
        </w:rPr>
        <w:t>Pandemic</w:t>
      </w:r>
    </w:p>
    <w:p w14:paraId="3CD831EB" w14:textId="294ABBAA" w:rsidR="00D441CD" w:rsidRPr="00BF636B" w:rsidRDefault="00D441CD" w:rsidP="00D441CD">
      <w:pPr>
        <w:rPr>
          <w:rFonts w:cstheme="minorHAnsi"/>
          <w:sz w:val="28"/>
          <w:szCs w:val="28"/>
        </w:rPr>
      </w:pPr>
      <w:r w:rsidRPr="00BF636B">
        <w:rPr>
          <w:rFonts w:cstheme="minorHAnsi"/>
          <w:b/>
          <w:bCs/>
          <w:sz w:val="28"/>
          <w:szCs w:val="28"/>
          <w:u w:val="single"/>
        </w:rPr>
        <w:t xml:space="preserve">General </w:t>
      </w:r>
      <w:r w:rsidRPr="00BF636B">
        <w:rPr>
          <w:rFonts w:cstheme="minorHAnsi"/>
          <w:sz w:val="28"/>
          <w:szCs w:val="28"/>
        </w:rPr>
        <w:t xml:space="preserve">- </w:t>
      </w:r>
    </w:p>
    <w:p w14:paraId="688DD660" w14:textId="66E24934" w:rsidR="002B761D" w:rsidRPr="00BF636B" w:rsidRDefault="002B761D" w:rsidP="00AE6A7C">
      <w:pPr>
        <w:ind w:firstLine="720"/>
        <w:rPr>
          <w:rFonts w:cstheme="minorHAnsi"/>
          <w:sz w:val="28"/>
          <w:szCs w:val="28"/>
        </w:rPr>
      </w:pPr>
      <w:r w:rsidRPr="00BF636B">
        <w:rPr>
          <w:rFonts w:cstheme="minorHAnsi"/>
          <w:sz w:val="28"/>
          <w:szCs w:val="28"/>
        </w:rPr>
        <w:t xml:space="preserve">Two Altar Servers </w:t>
      </w:r>
      <w:r w:rsidR="00393D7E" w:rsidRPr="00BF636B">
        <w:rPr>
          <w:rFonts w:cstheme="minorHAnsi"/>
          <w:sz w:val="28"/>
          <w:szCs w:val="28"/>
        </w:rPr>
        <w:t>Maximum</w:t>
      </w:r>
      <w:r w:rsidRPr="00BF636B">
        <w:rPr>
          <w:rFonts w:cstheme="minorHAnsi"/>
          <w:sz w:val="28"/>
          <w:szCs w:val="28"/>
        </w:rPr>
        <w:t xml:space="preserve"> (No exceptions)</w:t>
      </w:r>
    </w:p>
    <w:p w14:paraId="178F4189" w14:textId="12C049AA" w:rsidR="002B761D" w:rsidRPr="00BF636B" w:rsidRDefault="002B761D" w:rsidP="00AE6A7C">
      <w:pPr>
        <w:ind w:firstLine="720"/>
        <w:rPr>
          <w:rFonts w:cstheme="minorHAnsi"/>
          <w:sz w:val="28"/>
          <w:szCs w:val="28"/>
        </w:rPr>
      </w:pPr>
      <w:r w:rsidRPr="00BF636B">
        <w:rPr>
          <w:rFonts w:cstheme="minorHAnsi"/>
          <w:sz w:val="28"/>
          <w:szCs w:val="28"/>
        </w:rPr>
        <w:t>Altar Serve</w:t>
      </w:r>
      <w:r w:rsidR="0042033C" w:rsidRPr="00BF636B">
        <w:rPr>
          <w:rFonts w:cstheme="minorHAnsi"/>
          <w:sz w:val="28"/>
          <w:szCs w:val="28"/>
        </w:rPr>
        <w:t>r</w:t>
      </w:r>
      <w:r w:rsidRPr="00BF636B">
        <w:rPr>
          <w:rFonts w:cstheme="minorHAnsi"/>
          <w:sz w:val="28"/>
          <w:szCs w:val="28"/>
        </w:rPr>
        <w:t xml:space="preserve">s </w:t>
      </w:r>
      <w:r w:rsidR="00D441CD" w:rsidRPr="00BF636B">
        <w:rPr>
          <w:rFonts w:cstheme="minorHAnsi"/>
          <w:sz w:val="28"/>
          <w:szCs w:val="28"/>
        </w:rPr>
        <w:t xml:space="preserve">are highly encouraged to </w:t>
      </w:r>
      <w:r w:rsidRPr="00BF636B">
        <w:rPr>
          <w:rFonts w:cstheme="minorHAnsi"/>
          <w:sz w:val="28"/>
          <w:szCs w:val="28"/>
        </w:rPr>
        <w:t xml:space="preserve">wear </w:t>
      </w:r>
      <w:r w:rsidR="000D740E" w:rsidRPr="00BF636B">
        <w:rPr>
          <w:rFonts w:cstheme="minorHAnsi"/>
          <w:sz w:val="28"/>
          <w:szCs w:val="28"/>
        </w:rPr>
        <w:t>masks,</w:t>
      </w:r>
      <w:r w:rsidRPr="00BF636B">
        <w:rPr>
          <w:rFonts w:cstheme="minorHAnsi"/>
          <w:sz w:val="28"/>
          <w:szCs w:val="28"/>
        </w:rPr>
        <w:t xml:space="preserve"> </w:t>
      </w:r>
      <w:r w:rsidR="00D441CD" w:rsidRPr="00BF636B">
        <w:rPr>
          <w:rFonts w:cstheme="minorHAnsi"/>
          <w:sz w:val="28"/>
          <w:szCs w:val="28"/>
        </w:rPr>
        <w:t xml:space="preserve">but it is not mandatory </w:t>
      </w:r>
    </w:p>
    <w:p w14:paraId="4EBD0943" w14:textId="781FBEC8" w:rsidR="002B761D" w:rsidRPr="00BF636B" w:rsidRDefault="002B761D" w:rsidP="00AE6A7C">
      <w:pPr>
        <w:ind w:firstLine="720"/>
        <w:rPr>
          <w:rFonts w:cstheme="minorHAnsi"/>
          <w:sz w:val="28"/>
          <w:szCs w:val="28"/>
        </w:rPr>
      </w:pPr>
      <w:r w:rsidRPr="00BF636B">
        <w:rPr>
          <w:rFonts w:cstheme="minorHAnsi"/>
          <w:sz w:val="28"/>
          <w:szCs w:val="28"/>
        </w:rPr>
        <w:t xml:space="preserve">Altar </w:t>
      </w:r>
      <w:r w:rsidR="00D441CD" w:rsidRPr="00BF636B">
        <w:rPr>
          <w:rFonts w:cstheme="minorHAnsi"/>
          <w:sz w:val="28"/>
          <w:szCs w:val="28"/>
        </w:rPr>
        <w:t xml:space="preserve">will be </w:t>
      </w:r>
      <w:r w:rsidRPr="00BF636B">
        <w:rPr>
          <w:rFonts w:cstheme="minorHAnsi"/>
          <w:sz w:val="28"/>
          <w:szCs w:val="28"/>
        </w:rPr>
        <w:t xml:space="preserve">set up for Mass as in </w:t>
      </w:r>
      <w:r w:rsidR="00D441CD" w:rsidRPr="00BF636B">
        <w:rPr>
          <w:rFonts w:cstheme="minorHAnsi"/>
          <w:sz w:val="28"/>
          <w:szCs w:val="28"/>
        </w:rPr>
        <w:t>D</w:t>
      </w:r>
      <w:r w:rsidRPr="00BF636B">
        <w:rPr>
          <w:rFonts w:cstheme="minorHAnsi"/>
          <w:sz w:val="28"/>
          <w:szCs w:val="28"/>
        </w:rPr>
        <w:t>aily Mass</w:t>
      </w:r>
      <w:r w:rsidR="00393D7E" w:rsidRPr="00BF636B">
        <w:rPr>
          <w:rFonts w:cstheme="minorHAnsi"/>
          <w:sz w:val="28"/>
          <w:szCs w:val="28"/>
        </w:rPr>
        <w:t xml:space="preserve"> (For the time being)</w:t>
      </w:r>
    </w:p>
    <w:p w14:paraId="5FB4543D" w14:textId="5BA81174" w:rsidR="0042033C" w:rsidRPr="0047442D" w:rsidRDefault="002B761D">
      <w:pPr>
        <w:rPr>
          <w:rFonts w:cstheme="minorHAnsi"/>
          <w:b/>
          <w:bCs/>
          <w:sz w:val="28"/>
          <w:szCs w:val="28"/>
        </w:rPr>
      </w:pPr>
      <w:r w:rsidRPr="00BF636B">
        <w:rPr>
          <w:rFonts w:cstheme="minorHAnsi"/>
          <w:sz w:val="28"/>
          <w:szCs w:val="28"/>
        </w:rPr>
        <w:tab/>
      </w:r>
      <w:r w:rsidR="00AE6A7C" w:rsidRPr="00BF636B">
        <w:rPr>
          <w:rFonts w:cstheme="minorHAnsi"/>
          <w:sz w:val="28"/>
          <w:szCs w:val="28"/>
        </w:rPr>
        <w:tab/>
      </w:r>
      <w:r w:rsidR="0042033C" w:rsidRPr="00BF636B">
        <w:rPr>
          <w:rFonts w:cstheme="minorHAnsi"/>
          <w:sz w:val="28"/>
          <w:szCs w:val="28"/>
        </w:rPr>
        <w:t xml:space="preserve">The Deacon and/or </w:t>
      </w:r>
      <w:r w:rsidR="000D740E" w:rsidRPr="00BF636B">
        <w:rPr>
          <w:rFonts w:cstheme="minorHAnsi"/>
          <w:sz w:val="28"/>
          <w:szCs w:val="28"/>
        </w:rPr>
        <w:t>Sacristan</w:t>
      </w:r>
      <w:r w:rsidR="0042033C" w:rsidRPr="00BF636B">
        <w:rPr>
          <w:rFonts w:cstheme="minorHAnsi"/>
          <w:sz w:val="28"/>
          <w:szCs w:val="28"/>
        </w:rPr>
        <w:t xml:space="preserve"> will have the Roman Missal, Corporal, Wine/Water Cruets, Lavabo Dish, Finger Towel and Priest Chalice set </w:t>
      </w:r>
      <w:r w:rsidR="0042033C" w:rsidRPr="0047442D">
        <w:rPr>
          <w:rFonts w:cstheme="minorHAnsi"/>
          <w:b/>
          <w:bCs/>
          <w:sz w:val="28"/>
          <w:szCs w:val="28"/>
        </w:rPr>
        <w:t>ON THE ALTAR PRIOR TO MASS.</w:t>
      </w:r>
    </w:p>
    <w:p w14:paraId="7C3AA195" w14:textId="0DB98118" w:rsidR="001B1C9A" w:rsidRPr="00BF636B" w:rsidRDefault="001B1C9A" w:rsidP="0042033C">
      <w:pPr>
        <w:rPr>
          <w:rFonts w:cstheme="minorHAnsi"/>
          <w:b/>
          <w:bCs/>
          <w:sz w:val="28"/>
          <w:szCs w:val="28"/>
        </w:rPr>
      </w:pPr>
      <w:r w:rsidRPr="00BF636B">
        <w:rPr>
          <w:rFonts w:cstheme="minorHAnsi"/>
          <w:b/>
          <w:bCs/>
          <w:sz w:val="28"/>
          <w:szCs w:val="28"/>
        </w:rPr>
        <w:t xml:space="preserve">The following is an EXTRACT of the detailed Altar Server procedures found on the St </w:t>
      </w:r>
      <w:r w:rsidR="00522242">
        <w:rPr>
          <w:rFonts w:cstheme="minorHAnsi"/>
          <w:b/>
          <w:bCs/>
          <w:sz w:val="28"/>
          <w:szCs w:val="28"/>
        </w:rPr>
        <w:t xml:space="preserve">Paul </w:t>
      </w:r>
      <w:r w:rsidRPr="00BF636B">
        <w:rPr>
          <w:rFonts w:cstheme="minorHAnsi"/>
          <w:b/>
          <w:bCs/>
          <w:sz w:val="28"/>
          <w:szCs w:val="28"/>
        </w:rPr>
        <w:t>Parish website.  The following highlights those changes in the Altar Server procedures due to the CV-19 Pandemic.</w:t>
      </w:r>
    </w:p>
    <w:p w14:paraId="3FE39B0A" w14:textId="586087A7" w:rsidR="00D441CD" w:rsidRPr="00BF636B" w:rsidRDefault="0030597C" w:rsidP="00513D18">
      <w:pPr>
        <w:ind w:firstLine="720"/>
        <w:rPr>
          <w:rFonts w:cstheme="minorHAnsi"/>
          <w:sz w:val="28"/>
          <w:szCs w:val="28"/>
        </w:rPr>
      </w:pPr>
      <w:r w:rsidRPr="00BF636B">
        <w:rPr>
          <w:rFonts w:cstheme="minorHAnsi"/>
          <w:b/>
          <w:bCs/>
          <w:sz w:val="28"/>
          <w:szCs w:val="28"/>
        </w:rPr>
        <w:t>Processional</w:t>
      </w:r>
      <w:r w:rsidRPr="00BF636B">
        <w:rPr>
          <w:rFonts w:cstheme="minorHAnsi"/>
          <w:sz w:val="28"/>
          <w:szCs w:val="28"/>
        </w:rPr>
        <w:t xml:space="preserve"> </w:t>
      </w:r>
      <w:r w:rsidR="00513D18" w:rsidRPr="00BF636B">
        <w:rPr>
          <w:rFonts w:cstheme="minorHAnsi"/>
          <w:sz w:val="28"/>
          <w:szCs w:val="28"/>
        </w:rPr>
        <w:t>–</w:t>
      </w:r>
      <w:r w:rsidRPr="00BF636B">
        <w:rPr>
          <w:rFonts w:cstheme="minorHAnsi"/>
          <w:sz w:val="28"/>
          <w:szCs w:val="28"/>
        </w:rPr>
        <w:t xml:space="preserve"> </w:t>
      </w:r>
      <w:r w:rsidR="00513D18" w:rsidRPr="00BF636B">
        <w:rPr>
          <w:rFonts w:cstheme="minorHAnsi"/>
          <w:sz w:val="28"/>
          <w:szCs w:val="28"/>
        </w:rPr>
        <w:t>There will be NO</w:t>
      </w:r>
      <w:r w:rsidR="002B761D" w:rsidRPr="00BF636B">
        <w:rPr>
          <w:rFonts w:cstheme="minorHAnsi"/>
          <w:sz w:val="28"/>
          <w:szCs w:val="28"/>
        </w:rPr>
        <w:t xml:space="preserve"> Processional </w:t>
      </w:r>
      <w:r w:rsidR="00AE6A7C" w:rsidRPr="00BF636B">
        <w:rPr>
          <w:rFonts w:cstheme="minorHAnsi"/>
          <w:sz w:val="28"/>
          <w:szCs w:val="28"/>
        </w:rPr>
        <w:t xml:space="preserve">down the center aisle </w:t>
      </w:r>
      <w:r w:rsidR="002B761D" w:rsidRPr="00BF636B">
        <w:rPr>
          <w:rFonts w:cstheme="minorHAnsi"/>
          <w:sz w:val="28"/>
          <w:szCs w:val="28"/>
        </w:rPr>
        <w:t>(</w:t>
      </w:r>
      <w:r w:rsidR="002B761D" w:rsidRPr="00BF636B">
        <w:rPr>
          <w:rFonts w:cstheme="minorHAnsi"/>
          <w:sz w:val="28"/>
          <w:szCs w:val="28"/>
          <w:u w:val="single"/>
        </w:rPr>
        <w:t>weekly or weekend Mass</w:t>
      </w:r>
      <w:r w:rsidRPr="00BF636B">
        <w:rPr>
          <w:rFonts w:cstheme="minorHAnsi"/>
          <w:sz w:val="28"/>
          <w:szCs w:val="28"/>
          <w:u w:val="single"/>
        </w:rPr>
        <w:t>es</w:t>
      </w:r>
      <w:r w:rsidR="002B761D" w:rsidRPr="00BF636B">
        <w:rPr>
          <w:rFonts w:cstheme="minorHAnsi"/>
          <w:sz w:val="28"/>
          <w:szCs w:val="28"/>
        </w:rPr>
        <w:t xml:space="preserve">) </w:t>
      </w:r>
      <w:r w:rsidR="00AE6A7C" w:rsidRPr="00BF636B">
        <w:rPr>
          <w:rFonts w:cstheme="minorHAnsi"/>
          <w:sz w:val="28"/>
          <w:szCs w:val="28"/>
        </w:rPr>
        <w:t>(F</w:t>
      </w:r>
      <w:r w:rsidR="002B761D" w:rsidRPr="00BF636B">
        <w:rPr>
          <w:rFonts w:cstheme="minorHAnsi"/>
          <w:sz w:val="28"/>
          <w:szCs w:val="28"/>
        </w:rPr>
        <w:t>or the time being</w:t>
      </w:r>
      <w:r w:rsidR="00AE6A7C" w:rsidRPr="00BF636B">
        <w:rPr>
          <w:rFonts w:cstheme="minorHAnsi"/>
          <w:sz w:val="28"/>
          <w:szCs w:val="28"/>
        </w:rPr>
        <w:t>)</w:t>
      </w:r>
      <w:r w:rsidR="00393D7E" w:rsidRPr="00BF636B">
        <w:rPr>
          <w:rFonts w:cstheme="minorHAnsi"/>
          <w:sz w:val="28"/>
          <w:szCs w:val="28"/>
        </w:rPr>
        <w:t>:</w:t>
      </w:r>
    </w:p>
    <w:p w14:paraId="16AB9B19" w14:textId="454A3267" w:rsidR="002B761D" w:rsidRPr="00BF636B" w:rsidRDefault="002B761D" w:rsidP="00D441CD">
      <w:pPr>
        <w:ind w:firstLine="720"/>
        <w:rPr>
          <w:rFonts w:cstheme="minorHAnsi"/>
          <w:sz w:val="28"/>
          <w:szCs w:val="28"/>
        </w:rPr>
      </w:pPr>
      <w:r w:rsidRPr="00BF636B">
        <w:rPr>
          <w:rFonts w:cstheme="minorHAnsi"/>
          <w:sz w:val="28"/>
          <w:szCs w:val="28"/>
        </w:rPr>
        <w:tab/>
      </w:r>
      <w:r w:rsidR="0042033C" w:rsidRPr="00BF636B">
        <w:rPr>
          <w:rFonts w:cstheme="minorHAnsi"/>
          <w:sz w:val="28"/>
          <w:szCs w:val="28"/>
        </w:rPr>
        <w:t xml:space="preserve">The </w:t>
      </w:r>
      <w:r w:rsidRPr="00BF636B">
        <w:rPr>
          <w:rFonts w:cstheme="minorHAnsi"/>
          <w:sz w:val="28"/>
          <w:szCs w:val="28"/>
        </w:rPr>
        <w:t>“Processional” will be from the Sacristy</w:t>
      </w:r>
      <w:r w:rsidR="0030597C" w:rsidRPr="00BF636B">
        <w:rPr>
          <w:rFonts w:cstheme="minorHAnsi"/>
          <w:sz w:val="28"/>
          <w:szCs w:val="28"/>
        </w:rPr>
        <w:t xml:space="preserve"> with </w:t>
      </w:r>
      <w:r w:rsidR="00BA11E0">
        <w:rPr>
          <w:rFonts w:cstheme="minorHAnsi"/>
          <w:sz w:val="28"/>
          <w:szCs w:val="28"/>
        </w:rPr>
        <w:t xml:space="preserve">the </w:t>
      </w:r>
      <w:r w:rsidR="0030597C" w:rsidRPr="00BF636B">
        <w:rPr>
          <w:rFonts w:cstheme="minorHAnsi"/>
          <w:sz w:val="28"/>
          <w:szCs w:val="28"/>
        </w:rPr>
        <w:t>ringing o</w:t>
      </w:r>
      <w:r w:rsidR="0042033C" w:rsidRPr="00BF636B">
        <w:rPr>
          <w:rFonts w:cstheme="minorHAnsi"/>
          <w:sz w:val="28"/>
          <w:szCs w:val="28"/>
        </w:rPr>
        <w:t>f the</w:t>
      </w:r>
      <w:r w:rsidR="0030597C" w:rsidRPr="00BF636B">
        <w:rPr>
          <w:rFonts w:cstheme="minorHAnsi"/>
          <w:sz w:val="28"/>
          <w:szCs w:val="28"/>
        </w:rPr>
        <w:t xml:space="preserve"> Sacristy Bells</w:t>
      </w:r>
      <w:r w:rsidRPr="00BF636B">
        <w:rPr>
          <w:rFonts w:cstheme="minorHAnsi"/>
          <w:sz w:val="28"/>
          <w:szCs w:val="28"/>
        </w:rPr>
        <w:t>.</w:t>
      </w:r>
    </w:p>
    <w:p w14:paraId="6C0C2E13" w14:textId="6F30EE52" w:rsidR="00D441CD" w:rsidRPr="00BF636B" w:rsidRDefault="002B761D">
      <w:pPr>
        <w:rPr>
          <w:rFonts w:cstheme="minorHAnsi"/>
          <w:sz w:val="28"/>
          <w:szCs w:val="28"/>
        </w:rPr>
      </w:pPr>
      <w:r w:rsidRPr="00BF636B">
        <w:rPr>
          <w:rFonts w:cstheme="minorHAnsi"/>
          <w:sz w:val="28"/>
          <w:szCs w:val="28"/>
        </w:rPr>
        <w:tab/>
      </w:r>
      <w:r w:rsidR="00AE6A7C" w:rsidRPr="00BF636B">
        <w:rPr>
          <w:rFonts w:cstheme="minorHAnsi"/>
          <w:sz w:val="28"/>
          <w:szCs w:val="28"/>
        </w:rPr>
        <w:tab/>
      </w:r>
      <w:r w:rsidR="00D441CD" w:rsidRPr="00BF636B">
        <w:rPr>
          <w:rFonts w:cstheme="minorHAnsi"/>
          <w:sz w:val="28"/>
          <w:szCs w:val="28"/>
        </w:rPr>
        <w:t xml:space="preserve">Altar Servers will lead the Celebrant &amp; Deacon between the two Altars, turn </w:t>
      </w:r>
      <w:r w:rsidR="0042033C" w:rsidRPr="00BF636B">
        <w:rPr>
          <w:rFonts w:cstheme="minorHAnsi"/>
          <w:sz w:val="28"/>
          <w:szCs w:val="28"/>
        </w:rPr>
        <w:t xml:space="preserve">(left), </w:t>
      </w:r>
      <w:r w:rsidR="00D441CD" w:rsidRPr="00BF636B">
        <w:rPr>
          <w:rFonts w:cstheme="minorHAnsi"/>
          <w:sz w:val="28"/>
          <w:szCs w:val="28"/>
        </w:rPr>
        <w:t>face the Tabernacle and Genuflect when the Celebrant &amp; Deacon do so.</w:t>
      </w:r>
    </w:p>
    <w:p w14:paraId="56C142A0" w14:textId="05279B22" w:rsidR="002B761D" w:rsidRPr="00BF636B" w:rsidRDefault="00D441CD" w:rsidP="0042033C">
      <w:pPr>
        <w:ind w:left="1440"/>
        <w:rPr>
          <w:rFonts w:cstheme="minorHAnsi"/>
          <w:sz w:val="28"/>
          <w:szCs w:val="28"/>
        </w:rPr>
      </w:pPr>
      <w:r w:rsidRPr="00BF636B">
        <w:rPr>
          <w:rFonts w:cstheme="minorHAnsi"/>
          <w:sz w:val="28"/>
          <w:szCs w:val="28"/>
        </w:rPr>
        <w:t>After the Celebrant &amp; Deacon turn to move to the Altar of Sacrifice (</w:t>
      </w:r>
      <w:r w:rsidR="00512619" w:rsidRPr="00BF636B">
        <w:rPr>
          <w:rFonts w:cstheme="minorHAnsi"/>
          <w:sz w:val="28"/>
          <w:szCs w:val="28"/>
        </w:rPr>
        <w:t>M</w:t>
      </w:r>
      <w:r w:rsidRPr="00BF636B">
        <w:rPr>
          <w:rFonts w:cstheme="minorHAnsi"/>
          <w:sz w:val="28"/>
          <w:szCs w:val="28"/>
        </w:rPr>
        <w:t>ain Altar)</w:t>
      </w:r>
      <w:r w:rsidR="0042033C" w:rsidRPr="00BF636B">
        <w:rPr>
          <w:rFonts w:cstheme="minorHAnsi"/>
          <w:sz w:val="28"/>
          <w:szCs w:val="28"/>
        </w:rPr>
        <w:t xml:space="preserve">, </w:t>
      </w:r>
      <w:r w:rsidR="002B761D" w:rsidRPr="00BF636B">
        <w:rPr>
          <w:rFonts w:cstheme="minorHAnsi"/>
          <w:sz w:val="28"/>
          <w:szCs w:val="28"/>
        </w:rPr>
        <w:t>the Altar Servers go to their seats</w:t>
      </w:r>
      <w:r w:rsidRPr="00BF636B">
        <w:rPr>
          <w:rFonts w:cstheme="minorHAnsi"/>
          <w:sz w:val="28"/>
          <w:szCs w:val="28"/>
        </w:rPr>
        <w:t xml:space="preserve">. </w:t>
      </w:r>
    </w:p>
    <w:p w14:paraId="30FCBF4E" w14:textId="098B2CAD" w:rsidR="00D441CD" w:rsidRPr="00BF636B" w:rsidRDefault="00D441CD" w:rsidP="002B761D">
      <w:pPr>
        <w:ind w:firstLine="720"/>
        <w:rPr>
          <w:rFonts w:cstheme="minorHAnsi"/>
          <w:sz w:val="28"/>
          <w:szCs w:val="28"/>
        </w:rPr>
      </w:pPr>
      <w:r w:rsidRPr="00BF636B">
        <w:rPr>
          <w:rFonts w:cstheme="minorHAnsi"/>
          <w:b/>
          <w:bCs/>
          <w:sz w:val="28"/>
          <w:szCs w:val="28"/>
        </w:rPr>
        <w:t xml:space="preserve">Opening Prayer – </w:t>
      </w:r>
      <w:r w:rsidRPr="00BF636B">
        <w:rPr>
          <w:rFonts w:cstheme="minorHAnsi"/>
          <w:sz w:val="28"/>
          <w:szCs w:val="28"/>
        </w:rPr>
        <w:t xml:space="preserve">Since the Roman Missal and stand are already on the Altar the Altar Servers do NOT need to hold the Roman Missal for the Celebrant.  </w:t>
      </w:r>
    </w:p>
    <w:p w14:paraId="0262EC6B" w14:textId="24132093" w:rsidR="00512619" w:rsidRPr="00BF636B" w:rsidRDefault="00650B1E" w:rsidP="002B761D">
      <w:pPr>
        <w:ind w:firstLine="720"/>
        <w:rPr>
          <w:rFonts w:cstheme="minorHAnsi"/>
          <w:sz w:val="28"/>
          <w:szCs w:val="28"/>
        </w:rPr>
      </w:pPr>
      <w:r w:rsidRPr="00BF636B">
        <w:rPr>
          <w:rFonts w:cstheme="minorHAnsi"/>
          <w:b/>
          <w:bCs/>
          <w:sz w:val="28"/>
          <w:szCs w:val="28"/>
        </w:rPr>
        <w:t>Prayers of the Faithful</w:t>
      </w:r>
      <w:r w:rsidRPr="00BF636B">
        <w:rPr>
          <w:rFonts w:cstheme="minorHAnsi"/>
          <w:sz w:val="28"/>
          <w:szCs w:val="28"/>
        </w:rPr>
        <w:t xml:space="preserve"> – </w:t>
      </w:r>
      <w:r w:rsidR="00512619" w:rsidRPr="00BF636B">
        <w:rPr>
          <w:rFonts w:cstheme="minorHAnsi"/>
          <w:sz w:val="28"/>
          <w:szCs w:val="28"/>
        </w:rPr>
        <w:t xml:space="preserve">Near the end of the </w:t>
      </w:r>
      <w:r w:rsidR="0042033C" w:rsidRPr="00BF636B">
        <w:rPr>
          <w:rFonts w:cstheme="minorHAnsi"/>
          <w:sz w:val="28"/>
          <w:szCs w:val="28"/>
        </w:rPr>
        <w:t>Profession</w:t>
      </w:r>
      <w:r w:rsidR="00512619" w:rsidRPr="00BF636B">
        <w:rPr>
          <w:rFonts w:cstheme="minorHAnsi"/>
          <w:sz w:val="28"/>
          <w:szCs w:val="28"/>
        </w:rPr>
        <w:t xml:space="preserve"> of Faith (Creed) the Deacon will move toward the Ambo and then one </w:t>
      </w:r>
      <w:r w:rsidRPr="00BF636B">
        <w:rPr>
          <w:rFonts w:cstheme="minorHAnsi"/>
          <w:sz w:val="28"/>
          <w:szCs w:val="28"/>
        </w:rPr>
        <w:t xml:space="preserve">Altar Server </w:t>
      </w:r>
      <w:r w:rsidR="00512619" w:rsidRPr="00BF636B">
        <w:rPr>
          <w:rFonts w:cstheme="minorHAnsi"/>
          <w:sz w:val="28"/>
          <w:szCs w:val="28"/>
        </w:rPr>
        <w:t xml:space="preserve">moves to the Celebrant (stopping to bow to the Altar of Sacrifice) to </w:t>
      </w:r>
      <w:r w:rsidRPr="00BF636B">
        <w:rPr>
          <w:rFonts w:cstheme="minorHAnsi"/>
          <w:sz w:val="28"/>
          <w:szCs w:val="28"/>
        </w:rPr>
        <w:t>assist holding the binder</w:t>
      </w:r>
      <w:r w:rsidR="0030597C" w:rsidRPr="00BF636B">
        <w:rPr>
          <w:rFonts w:cstheme="minorHAnsi"/>
          <w:sz w:val="28"/>
          <w:szCs w:val="28"/>
        </w:rPr>
        <w:t xml:space="preserve"> for the Celebrant</w:t>
      </w:r>
      <w:r w:rsidR="00512619" w:rsidRPr="00BF636B">
        <w:rPr>
          <w:rFonts w:cstheme="minorHAnsi"/>
          <w:sz w:val="28"/>
          <w:szCs w:val="28"/>
        </w:rPr>
        <w:t xml:space="preserve">.  The Altar Server remains </w:t>
      </w:r>
      <w:r w:rsidR="00BA11E0">
        <w:rPr>
          <w:rFonts w:cstheme="minorHAnsi"/>
          <w:sz w:val="28"/>
          <w:szCs w:val="28"/>
        </w:rPr>
        <w:t xml:space="preserve">with the Celebrant </w:t>
      </w:r>
      <w:r w:rsidR="00512619" w:rsidRPr="00BF636B">
        <w:rPr>
          <w:rFonts w:cstheme="minorHAnsi"/>
          <w:sz w:val="28"/>
          <w:szCs w:val="28"/>
        </w:rPr>
        <w:t xml:space="preserve">until Deacon has completed all the Prayers of the Faithful and Celebrant reads the concluding prayer.  Then the Altar </w:t>
      </w:r>
      <w:r w:rsidR="00522242">
        <w:rPr>
          <w:rFonts w:cstheme="minorHAnsi"/>
          <w:sz w:val="28"/>
          <w:szCs w:val="28"/>
        </w:rPr>
        <w:t>S</w:t>
      </w:r>
      <w:r w:rsidR="00512619" w:rsidRPr="00BF636B">
        <w:rPr>
          <w:rFonts w:cstheme="minorHAnsi"/>
          <w:sz w:val="28"/>
          <w:szCs w:val="28"/>
        </w:rPr>
        <w:t xml:space="preserve">erver leaves the binder in the Deacon’s Chair and returns to his/her seat (remembering to stop to bow to the Altar of Sacrifice) </w:t>
      </w:r>
    </w:p>
    <w:p w14:paraId="53D99C15" w14:textId="243CB1B9" w:rsidR="00AE6A7C" w:rsidRDefault="00AE6A7C" w:rsidP="002B761D">
      <w:pPr>
        <w:ind w:firstLine="720"/>
        <w:rPr>
          <w:rFonts w:cstheme="minorHAnsi"/>
          <w:sz w:val="28"/>
          <w:szCs w:val="28"/>
        </w:rPr>
      </w:pPr>
      <w:r w:rsidRPr="00BF636B">
        <w:rPr>
          <w:rFonts w:cstheme="minorHAnsi"/>
          <w:b/>
          <w:bCs/>
          <w:sz w:val="28"/>
          <w:szCs w:val="28"/>
        </w:rPr>
        <w:lastRenderedPageBreak/>
        <w:t>Presentation of the Gifts</w:t>
      </w:r>
      <w:r w:rsidRPr="00BF636B">
        <w:rPr>
          <w:rFonts w:cstheme="minorHAnsi"/>
          <w:sz w:val="28"/>
          <w:szCs w:val="28"/>
        </w:rPr>
        <w:t xml:space="preserve"> – Suspended – Altar Server do</w:t>
      </w:r>
      <w:r w:rsidR="0042033C" w:rsidRPr="00BF636B">
        <w:rPr>
          <w:rFonts w:cstheme="minorHAnsi"/>
          <w:sz w:val="28"/>
          <w:szCs w:val="28"/>
        </w:rPr>
        <w:t>es</w:t>
      </w:r>
      <w:r w:rsidRPr="00BF636B">
        <w:rPr>
          <w:rFonts w:cstheme="minorHAnsi"/>
          <w:sz w:val="28"/>
          <w:szCs w:val="28"/>
        </w:rPr>
        <w:t xml:space="preserve"> </w:t>
      </w:r>
      <w:r w:rsidR="0042033C" w:rsidRPr="00BF636B">
        <w:rPr>
          <w:rFonts w:cstheme="minorHAnsi"/>
          <w:sz w:val="28"/>
          <w:szCs w:val="28"/>
        </w:rPr>
        <w:t>NOT</w:t>
      </w:r>
      <w:r w:rsidRPr="00BF636B">
        <w:rPr>
          <w:rFonts w:cstheme="minorHAnsi"/>
          <w:sz w:val="28"/>
          <w:szCs w:val="28"/>
        </w:rPr>
        <w:t xml:space="preserve"> lead Ushers in Presentation of the Gifts.  </w:t>
      </w:r>
    </w:p>
    <w:p w14:paraId="477ADEC6" w14:textId="435D4F05" w:rsidR="006A4A41" w:rsidRPr="00BF636B" w:rsidRDefault="006A4A41" w:rsidP="006A4A41">
      <w:pPr>
        <w:ind w:left="720" w:firstLine="720"/>
        <w:rPr>
          <w:rFonts w:cstheme="minorHAnsi"/>
          <w:sz w:val="28"/>
          <w:szCs w:val="28"/>
        </w:rPr>
      </w:pPr>
      <w:r>
        <w:rPr>
          <w:rFonts w:cstheme="minorHAnsi"/>
          <w:sz w:val="28"/>
          <w:szCs w:val="28"/>
        </w:rPr>
        <w:t xml:space="preserve">Note – When the offering baskets with handles arrive the Ushers will take up collection from the Parishioners.  When collected, one Usher will process the collection up the center aisle, bow and place the basket in front of the </w:t>
      </w:r>
      <w:r w:rsidRPr="006A4A41">
        <w:rPr>
          <w:rFonts w:cstheme="minorHAnsi"/>
          <w:b/>
          <w:bCs/>
          <w:sz w:val="28"/>
          <w:szCs w:val="28"/>
        </w:rPr>
        <w:t>Ambo</w:t>
      </w:r>
      <w:r>
        <w:rPr>
          <w:rFonts w:cstheme="minorHAnsi"/>
          <w:sz w:val="28"/>
          <w:szCs w:val="28"/>
        </w:rPr>
        <w:t>.</w:t>
      </w:r>
    </w:p>
    <w:p w14:paraId="3D4FF7E7" w14:textId="77777777" w:rsidR="00513D18" w:rsidRPr="00BF636B" w:rsidRDefault="00513D18" w:rsidP="002B761D">
      <w:pPr>
        <w:ind w:firstLine="720"/>
        <w:rPr>
          <w:rFonts w:cstheme="minorHAnsi"/>
          <w:sz w:val="28"/>
          <w:szCs w:val="28"/>
        </w:rPr>
      </w:pPr>
      <w:r w:rsidRPr="00BF636B">
        <w:rPr>
          <w:rFonts w:cstheme="minorHAnsi"/>
          <w:b/>
          <w:bCs/>
          <w:sz w:val="28"/>
          <w:szCs w:val="28"/>
        </w:rPr>
        <w:t>Preparation of the Altar</w:t>
      </w:r>
      <w:r w:rsidRPr="00BF636B">
        <w:rPr>
          <w:rFonts w:cstheme="minorHAnsi"/>
          <w:sz w:val="28"/>
          <w:szCs w:val="28"/>
        </w:rPr>
        <w:t xml:space="preserve"> – The Celebrant/Deacon will prepare the Altar.</w:t>
      </w:r>
    </w:p>
    <w:p w14:paraId="17F44FEC" w14:textId="31C55F3C" w:rsidR="00512619" w:rsidRPr="00BF636B" w:rsidRDefault="00513D18" w:rsidP="00513D18">
      <w:pPr>
        <w:ind w:left="720" w:firstLine="720"/>
        <w:rPr>
          <w:rFonts w:cstheme="minorHAnsi"/>
          <w:sz w:val="28"/>
          <w:szCs w:val="28"/>
        </w:rPr>
      </w:pPr>
      <w:r w:rsidRPr="00BF636B">
        <w:rPr>
          <w:rFonts w:cstheme="minorHAnsi"/>
          <w:sz w:val="28"/>
          <w:szCs w:val="28"/>
        </w:rPr>
        <w:t>T</w:t>
      </w:r>
      <w:r w:rsidR="00512619" w:rsidRPr="00BF636B">
        <w:rPr>
          <w:rFonts w:cstheme="minorHAnsi"/>
          <w:sz w:val="28"/>
          <w:szCs w:val="28"/>
        </w:rPr>
        <w:t>he Altar Server(s) will stand by to remove the following from the Altar</w:t>
      </w:r>
      <w:r w:rsidR="0042033C" w:rsidRPr="00BF636B">
        <w:rPr>
          <w:rFonts w:cstheme="minorHAnsi"/>
          <w:sz w:val="28"/>
          <w:szCs w:val="28"/>
        </w:rPr>
        <w:t>:</w:t>
      </w:r>
      <w:r w:rsidR="00512619" w:rsidRPr="00BF636B">
        <w:rPr>
          <w:rFonts w:cstheme="minorHAnsi"/>
          <w:sz w:val="28"/>
          <w:szCs w:val="28"/>
        </w:rPr>
        <w:t xml:space="preserve"> </w:t>
      </w:r>
    </w:p>
    <w:p w14:paraId="6489EC19" w14:textId="1B279FCB" w:rsidR="00512619" w:rsidRPr="00BF636B" w:rsidRDefault="00512619" w:rsidP="002B761D">
      <w:pPr>
        <w:ind w:firstLine="720"/>
        <w:rPr>
          <w:rFonts w:cstheme="minorHAnsi"/>
          <w:sz w:val="28"/>
          <w:szCs w:val="28"/>
        </w:rPr>
      </w:pPr>
      <w:r w:rsidRPr="00BF636B">
        <w:rPr>
          <w:rFonts w:cstheme="minorHAnsi"/>
          <w:sz w:val="28"/>
          <w:szCs w:val="28"/>
        </w:rPr>
        <w:tab/>
        <w:t xml:space="preserve">Wine Cruet – when finished </w:t>
      </w:r>
      <w:r w:rsidR="00513D18" w:rsidRPr="00BF636B">
        <w:rPr>
          <w:rFonts w:cstheme="minorHAnsi"/>
          <w:sz w:val="28"/>
          <w:szCs w:val="28"/>
        </w:rPr>
        <w:t xml:space="preserve">use </w:t>
      </w:r>
      <w:r w:rsidRPr="00BF636B">
        <w:rPr>
          <w:rFonts w:cstheme="minorHAnsi"/>
          <w:sz w:val="28"/>
          <w:szCs w:val="28"/>
        </w:rPr>
        <w:t xml:space="preserve">by the Deacon/Celebrant </w:t>
      </w:r>
      <w:r w:rsidR="00513D18" w:rsidRPr="00BF636B">
        <w:rPr>
          <w:rFonts w:cstheme="minorHAnsi"/>
          <w:sz w:val="28"/>
          <w:szCs w:val="28"/>
        </w:rPr>
        <w:t xml:space="preserve">and taken </w:t>
      </w:r>
      <w:r w:rsidRPr="00BF636B">
        <w:rPr>
          <w:rFonts w:cstheme="minorHAnsi"/>
          <w:sz w:val="28"/>
          <w:szCs w:val="28"/>
        </w:rPr>
        <w:t>to the Credence Table.</w:t>
      </w:r>
    </w:p>
    <w:p w14:paraId="14EA3CE9" w14:textId="599440C9" w:rsidR="000D740E" w:rsidRPr="00BF636B" w:rsidRDefault="000D740E" w:rsidP="000D740E">
      <w:pPr>
        <w:ind w:firstLine="720"/>
        <w:rPr>
          <w:rFonts w:eastAsia="Calibri" w:cstheme="minorHAnsi"/>
          <w:sz w:val="28"/>
          <w:szCs w:val="28"/>
        </w:rPr>
      </w:pPr>
      <w:r w:rsidRPr="00BF636B">
        <w:rPr>
          <w:rFonts w:eastAsia="Calibri" w:cstheme="minorHAnsi"/>
          <w:b/>
          <w:bCs/>
          <w:sz w:val="28"/>
          <w:szCs w:val="28"/>
        </w:rPr>
        <w:t>Washing of Hands</w:t>
      </w:r>
      <w:r w:rsidRPr="00BF636B">
        <w:rPr>
          <w:rFonts w:eastAsia="Calibri" w:cstheme="minorHAnsi"/>
          <w:sz w:val="28"/>
          <w:szCs w:val="28"/>
        </w:rPr>
        <w:t>:</w:t>
      </w:r>
    </w:p>
    <w:p w14:paraId="792F7AC0" w14:textId="7B929855" w:rsidR="000D740E" w:rsidRPr="00BF636B" w:rsidRDefault="000D740E" w:rsidP="00513D18">
      <w:pPr>
        <w:ind w:left="1440"/>
        <w:rPr>
          <w:rFonts w:eastAsia="Calibri" w:cstheme="minorHAnsi"/>
          <w:sz w:val="28"/>
          <w:szCs w:val="28"/>
        </w:rPr>
      </w:pPr>
      <w:r w:rsidRPr="00BF636B">
        <w:rPr>
          <w:rFonts w:eastAsia="Calibri" w:cstheme="minorHAnsi"/>
          <w:sz w:val="28"/>
          <w:szCs w:val="28"/>
        </w:rPr>
        <w:t xml:space="preserve">If only one (1) Altar Server, he/she moves to the Altar and picks up the </w:t>
      </w:r>
      <w:r w:rsidRPr="00BF636B">
        <w:rPr>
          <w:rFonts w:eastAsia="Calibri" w:cstheme="minorHAnsi"/>
          <w:b/>
          <w:sz w:val="28"/>
          <w:szCs w:val="28"/>
        </w:rPr>
        <w:t>Finger Towel</w:t>
      </w:r>
      <w:r w:rsidRPr="00BF636B">
        <w:rPr>
          <w:rFonts w:eastAsia="Calibri" w:cstheme="minorHAnsi"/>
          <w:sz w:val="28"/>
          <w:szCs w:val="28"/>
        </w:rPr>
        <w:t xml:space="preserve"> and places it over his/her </w:t>
      </w:r>
      <w:r w:rsidRPr="00BF636B">
        <w:rPr>
          <w:rFonts w:eastAsia="Calibri" w:cstheme="minorHAnsi"/>
          <w:b/>
          <w:sz w:val="28"/>
          <w:szCs w:val="28"/>
          <w:u w:val="single"/>
        </w:rPr>
        <w:t>left forearm</w:t>
      </w:r>
      <w:r w:rsidRPr="00BF636B">
        <w:rPr>
          <w:rFonts w:eastAsia="Calibri" w:cstheme="minorHAnsi"/>
          <w:sz w:val="28"/>
          <w:szCs w:val="28"/>
        </w:rPr>
        <w:t xml:space="preserve">. </w:t>
      </w:r>
    </w:p>
    <w:p w14:paraId="2D851C3A" w14:textId="3E8018D2" w:rsidR="000D740E" w:rsidRPr="00BF636B" w:rsidRDefault="000D740E" w:rsidP="00513D18">
      <w:pPr>
        <w:ind w:left="1440"/>
        <w:rPr>
          <w:rFonts w:eastAsia="Calibri" w:cstheme="minorHAnsi"/>
          <w:sz w:val="28"/>
          <w:szCs w:val="28"/>
        </w:rPr>
      </w:pPr>
      <w:r w:rsidRPr="00BF636B">
        <w:rPr>
          <w:rFonts w:eastAsia="Calibri" w:cstheme="minorHAnsi"/>
          <w:sz w:val="28"/>
          <w:szCs w:val="28"/>
        </w:rPr>
        <w:t xml:space="preserve">Next, he/she picks up the </w:t>
      </w:r>
      <w:r w:rsidRPr="00BF636B">
        <w:rPr>
          <w:rFonts w:eastAsia="Calibri" w:cstheme="minorHAnsi"/>
          <w:b/>
          <w:sz w:val="28"/>
          <w:szCs w:val="28"/>
        </w:rPr>
        <w:t>Lavabo Bowl</w:t>
      </w:r>
      <w:r w:rsidRPr="00BF636B">
        <w:rPr>
          <w:rFonts w:eastAsia="Calibri" w:cstheme="minorHAnsi"/>
          <w:sz w:val="28"/>
          <w:szCs w:val="28"/>
        </w:rPr>
        <w:t xml:space="preserve"> in one hand and the </w:t>
      </w:r>
      <w:r w:rsidRPr="00BF636B">
        <w:rPr>
          <w:rFonts w:eastAsia="Calibri" w:cstheme="minorHAnsi"/>
          <w:b/>
          <w:sz w:val="28"/>
          <w:szCs w:val="28"/>
        </w:rPr>
        <w:t xml:space="preserve">Water Cruet </w:t>
      </w:r>
      <w:r w:rsidRPr="00BF636B">
        <w:rPr>
          <w:rFonts w:eastAsia="Calibri" w:cstheme="minorHAnsi"/>
          <w:sz w:val="28"/>
          <w:szCs w:val="28"/>
        </w:rPr>
        <w:t xml:space="preserve">in the other </w:t>
      </w:r>
      <w:r w:rsidR="00BA11E0">
        <w:rPr>
          <w:rFonts w:eastAsia="Calibri" w:cstheme="minorHAnsi"/>
          <w:sz w:val="28"/>
          <w:szCs w:val="28"/>
        </w:rPr>
        <w:t>hand</w:t>
      </w:r>
      <w:r w:rsidRPr="00BF636B">
        <w:rPr>
          <w:rFonts w:eastAsia="Calibri" w:cstheme="minorHAnsi"/>
          <w:sz w:val="28"/>
          <w:szCs w:val="28"/>
        </w:rPr>
        <w:t xml:space="preserve">.  </w:t>
      </w:r>
    </w:p>
    <w:p w14:paraId="669895F0" w14:textId="77777777" w:rsidR="000D740E" w:rsidRPr="00BF636B" w:rsidRDefault="000D740E" w:rsidP="00513D18">
      <w:pPr>
        <w:ind w:left="1440"/>
        <w:rPr>
          <w:rFonts w:eastAsia="Calibri" w:cstheme="minorHAnsi"/>
          <w:sz w:val="28"/>
          <w:szCs w:val="28"/>
        </w:rPr>
      </w:pPr>
      <w:r w:rsidRPr="00BF636B">
        <w:rPr>
          <w:rFonts w:eastAsia="Calibri" w:cstheme="minorHAnsi"/>
          <w:sz w:val="28"/>
          <w:szCs w:val="28"/>
        </w:rPr>
        <w:t xml:space="preserve">At the end of the Preparation of the Altar, the Celebrant will turn to face the Altar Server(s).  He will place his hands over the </w:t>
      </w:r>
      <w:r w:rsidRPr="00BF636B">
        <w:rPr>
          <w:rFonts w:eastAsia="Calibri" w:cstheme="minorHAnsi"/>
          <w:b/>
          <w:sz w:val="28"/>
          <w:szCs w:val="28"/>
        </w:rPr>
        <w:t>Lavabo Bowl</w:t>
      </w:r>
      <w:r w:rsidRPr="00BF636B">
        <w:rPr>
          <w:rFonts w:eastAsia="Calibri" w:cstheme="minorHAnsi"/>
          <w:sz w:val="28"/>
          <w:szCs w:val="28"/>
        </w:rPr>
        <w:t xml:space="preserve"> and the Altar Server will pour a small amount of water over his fingers.  Then the Altar Server will turn slightly to offer the </w:t>
      </w:r>
      <w:r w:rsidRPr="00BF636B">
        <w:rPr>
          <w:rFonts w:eastAsia="Calibri" w:cstheme="minorHAnsi"/>
          <w:b/>
          <w:sz w:val="28"/>
          <w:szCs w:val="28"/>
        </w:rPr>
        <w:t>Finger Towel</w:t>
      </w:r>
      <w:r w:rsidRPr="00BF636B">
        <w:rPr>
          <w:rFonts w:eastAsia="Calibri" w:cstheme="minorHAnsi"/>
          <w:sz w:val="28"/>
          <w:szCs w:val="28"/>
        </w:rPr>
        <w:t xml:space="preserve"> to the Celebrant.  </w:t>
      </w:r>
    </w:p>
    <w:p w14:paraId="06BD1339" w14:textId="77777777" w:rsidR="000D740E" w:rsidRPr="00BF636B" w:rsidRDefault="000D740E" w:rsidP="00513D18">
      <w:pPr>
        <w:ind w:left="1440"/>
        <w:rPr>
          <w:rFonts w:eastAsia="Calibri" w:cstheme="minorHAnsi"/>
          <w:sz w:val="28"/>
          <w:szCs w:val="28"/>
        </w:rPr>
      </w:pPr>
      <w:r w:rsidRPr="00BF636B">
        <w:rPr>
          <w:rFonts w:eastAsia="Calibri" w:cstheme="minorHAnsi"/>
          <w:sz w:val="28"/>
          <w:szCs w:val="28"/>
        </w:rPr>
        <w:t xml:space="preserve">When the Celebrant’s fingers are dry, he will return the </w:t>
      </w:r>
      <w:r w:rsidRPr="00BF636B">
        <w:rPr>
          <w:rFonts w:eastAsia="Calibri" w:cstheme="minorHAnsi"/>
          <w:b/>
          <w:sz w:val="28"/>
          <w:szCs w:val="28"/>
        </w:rPr>
        <w:t>Finger Towel</w:t>
      </w:r>
      <w:r w:rsidRPr="00BF636B">
        <w:rPr>
          <w:rFonts w:eastAsia="Calibri" w:cstheme="minorHAnsi"/>
          <w:sz w:val="28"/>
          <w:szCs w:val="28"/>
        </w:rPr>
        <w:t xml:space="preserve"> to the Altar Server’s forearm.  </w:t>
      </w:r>
    </w:p>
    <w:p w14:paraId="1E972EED" w14:textId="77777777" w:rsidR="000D740E" w:rsidRPr="00BF636B" w:rsidRDefault="000D740E" w:rsidP="00513D18">
      <w:pPr>
        <w:ind w:left="1440"/>
        <w:rPr>
          <w:rFonts w:eastAsia="Calibri" w:cstheme="minorHAnsi"/>
          <w:sz w:val="28"/>
          <w:szCs w:val="28"/>
        </w:rPr>
      </w:pPr>
      <w:r w:rsidRPr="00BF636B">
        <w:rPr>
          <w:rFonts w:eastAsia="Calibri" w:cstheme="minorHAnsi"/>
          <w:sz w:val="28"/>
          <w:szCs w:val="28"/>
        </w:rPr>
        <w:t xml:space="preserve">The Altar Server bows and returns these items to the </w:t>
      </w:r>
      <w:r w:rsidRPr="00BF636B">
        <w:rPr>
          <w:rFonts w:eastAsia="Calibri" w:cstheme="minorHAnsi"/>
          <w:b/>
          <w:sz w:val="28"/>
          <w:szCs w:val="28"/>
        </w:rPr>
        <w:t>Credence Table.</w:t>
      </w:r>
      <w:r w:rsidRPr="00BF636B">
        <w:rPr>
          <w:rFonts w:eastAsia="Calibri" w:cstheme="minorHAnsi"/>
          <w:sz w:val="28"/>
          <w:szCs w:val="28"/>
        </w:rPr>
        <w:t xml:space="preserve"> </w:t>
      </w:r>
    </w:p>
    <w:p w14:paraId="28EFFCEF" w14:textId="77777777" w:rsidR="000D740E" w:rsidRPr="00BF636B" w:rsidRDefault="000D740E" w:rsidP="00513D18">
      <w:pPr>
        <w:ind w:left="1440"/>
        <w:rPr>
          <w:rFonts w:eastAsia="Calibri" w:cstheme="minorHAnsi"/>
          <w:sz w:val="28"/>
          <w:szCs w:val="28"/>
        </w:rPr>
      </w:pPr>
      <w:r w:rsidRPr="00BF636B">
        <w:rPr>
          <w:rFonts w:eastAsia="Calibri" w:cstheme="minorHAnsi"/>
          <w:sz w:val="28"/>
          <w:szCs w:val="28"/>
        </w:rPr>
        <w:t>After which he/she moves to his or her chair.</w:t>
      </w:r>
    </w:p>
    <w:p w14:paraId="19C73791" w14:textId="5344FCCA" w:rsidR="000D740E" w:rsidRPr="00BF636B" w:rsidRDefault="000D740E" w:rsidP="000D740E">
      <w:pPr>
        <w:ind w:left="720" w:firstLine="720"/>
        <w:rPr>
          <w:rFonts w:eastAsia="Calibri" w:cstheme="minorHAnsi"/>
          <w:b/>
          <w:sz w:val="28"/>
          <w:szCs w:val="28"/>
        </w:rPr>
      </w:pPr>
      <w:r w:rsidRPr="00BF636B">
        <w:rPr>
          <w:rFonts w:eastAsia="Calibri" w:cstheme="minorHAnsi"/>
          <w:b/>
          <w:sz w:val="28"/>
          <w:szCs w:val="28"/>
        </w:rPr>
        <w:t xml:space="preserve">Note - if there are two (2) Altar Servers, one Altar server takes the Lavabo Bowl and Water Cruet. The other Server takes the Finger Towel.  Once the Celebrant has washed his hands the Altar Server </w:t>
      </w:r>
      <w:r w:rsidRPr="00BF636B">
        <w:rPr>
          <w:rFonts w:eastAsia="Calibri" w:cstheme="minorHAnsi"/>
          <w:b/>
          <w:sz w:val="28"/>
          <w:szCs w:val="28"/>
          <w:u w:val="single"/>
        </w:rPr>
        <w:t>opens</w:t>
      </w:r>
      <w:r w:rsidRPr="00BF636B">
        <w:rPr>
          <w:rFonts w:eastAsia="Calibri" w:cstheme="minorHAnsi"/>
          <w:b/>
          <w:sz w:val="28"/>
          <w:szCs w:val="28"/>
        </w:rPr>
        <w:t xml:space="preserve"> the Finger Towel, so the Celebrant can dry his fingers.   </w:t>
      </w:r>
    </w:p>
    <w:p w14:paraId="7C193386" w14:textId="3960CBE2" w:rsidR="001309BB" w:rsidRPr="00BF636B" w:rsidRDefault="001309BB" w:rsidP="001309BB">
      <w:pPr>
        <w:rPr>
          <w:rFonts w:cstheme="minorHAnsi"/>
          <w:b/>
          <w:bCs/>
          <w:sz w:val="28"/>
          <w:szCs w:val="28"/>
        </w:rPr>
      </w:pPr>
      <w:r w:rsidRPr="00BF636B">
        <w:rPr>
          <w:rFonts w:cstheme="minorHAnsi"/>
          <w:b/>
          <w:bCs/>
          <w:sz w:val="28"/>
          <w:szCs w:val="28"/>
        </w:rPr>
        <w:t>Eucharistic Prayer</w:t>
      </w:r>
    </w:p>
    <w:p w14:paraId="63DB3A15" w14:textId="7AD95B7A" w:rsidR="001309BB" w:rsidRPr="00BF636B" w:rsidRDefault="001309BB" w:rsidP="00F3502D">
      <w:pPr>
        <w:ind w:firstLine="720"/>
        <w:rPr>
          <w:rFonts w:cstheme="minorHAnsi"/>
          <w:b/>
          <w:bCs/>
          <w:sz w:val="28"/>
          <w:szCs w:val="28"/>
        </w:rPr>
      </w:pPr>
      <w:r w:rsidRPr="00BF636B">
        <w:rPr>
          <w:rFonts w:cstheme="minorHAnsi"/>
          <w:b/>
          <w:bCs/>
          <w:sz w:val="28"/>
          <w:szCs w:val="28"/>
        </w:rPr>
        <w:t>Sanctus (Holy, Holy, Holy) – A</w:t>
      </w:r>
      <w:r w:rsidR="00522242">
        <w:rPr>
          <w:rFonts w:cstheme="minorHAnsi"/>
          <w:b/>
          <w:bCs/>
          <w:sz w:val="28"/>
          <w:szCs w:val="28"/>
        </w:rPr>
        <w:t xml:space="preserve">t the conclusion, </w:t>
      </w:r>
      <w:r w:rsidRPr="00BF636B">
        <w:rPr>
          <w:rFonts w:cstheme="minorHAnsi"/>
          <w:b/>
          <w:bCs/>
          <w:sz w:val="28"/>
          <w:szCs w:val="28"/>
        </w:rPr>
        <w:t>Altar Servers Kneel</w:t>
      </w:r>
    </w:p>
    <w:p w14:paraId="056B0AAA" w14:textId="77777777" w:rsidR="001309BB" w:rsidRPr="00BF636B" w:rsidRDefault="001309BB" w:rsidP="00F3502D">
      <w:pPr>
        <w:ind w:left="720" w:firstLine="720"/>
        <w:rPr>
          <w:rFonts w:eastAsia="Calibri" w:cstheme="minorHAnsi"/>
          <w:sz w:val="28"/>
          <w:szCs w:val="28"/>
        </w:rPr>
      </w:pPr>
      <w:r w:rsidRPr="00BF636B">
        <w:rPr>
          <w:rFonts w:eastAsia="Calibri" w:cstheme="minorHAnsi"/>
          <w:sz w:val="28"/>
          <w:szCs w:val="28"/>
        </w:rPr>
        <w:t xml:space="preserve">Note – </w:t>
      </w:r>
      <w:r w:rsidRPr="00BF636B">
        <w:rPr>
          <w:rFonts w:eastAsia="Calibri" w:cstheme="minorHAnsi"/>
          <w:b/>
          <w:sz w:val="28"/>
          <w:szCs w:val="28"/>
        </w:rPr>
        <w:t>Altar Bells</w:t>
      </w:r>
      <w:r w:rsidRPr="00BF636B">
        <w:rPr>
          <w:rFonts w:eastAsia="Calibri" w:cstheme="minorHAnsi"/>
          <w:sz w:val="28"/>
          <w:szCs w:val="28"/>
        </w:rPr>
        <w:t xml:space="preserve"> - If they are not already in position, the Altar Server who will ring the bells moves them, with the cushion they rest on, next to him/her. </w:t>
      </w:r>
    </w:p>
    <w:p w14:paraId="7684CD0F" w14:textId="77777777" w:rsidR="001309BB" w:rsidRPr="00BF636B" w:rsidRDefault="001309BB" w:rsidP="00F3502D">
      <w:pPr>
        <w:ind w:firstLine="720"/>
        <w:rPr>
          <w:rFonts w:eastAsia="Calibri" w:cstheme="minorHAnsi"/>
          <w:sz w:val="28"/>
          <w:szCs w:val="28"/>
        </w:rPr>
      </w:pPr>
      <w:r w:rsidRPr="00BF636B">
        <w:rPr>
          <w:rFonts w:eastAsia="Calibri" w:cstheme="minorHAnsi"/>
          <w:b/>
          <w:sz w:val="28"/>
          <w:szCs w:val="28"/>
        </w:rPr>
        <w:lastRenderedPageBreak/>
        <w:t xml:space="preserve">Consecration </w:t>
      </w:r>
      <w:r w:rsidRPr="00BF636B">
        <w:rPr>
          <w:rFonts w:eastAsia="Calibri" w:cstheme="minorHAnsi"/>
          <w:sz w:val="28"/>
          <w:szCs w:val="28"/>
        </w:rPr>
        <w:t>- The Altar Server with the bells needs to be especially observant of the Celebrant.  The ringing of bells occurs at different times depending on which of the four (4) Eucharistic Prayers is used.</w:t>
      </w:r>
    </w:p>
    <w:p w14:paraId="5FBBA638" w14:textId="15C12065" w:rsidR="001309BB" w:rsidRPr="00BF636B" w:rsidRDefault="001309BB" w:rsidP="00F3502D">
      <w:pPr>
        <w:ind w:left="720" w:firstLine="720"/>
        <w:rPr>
          <w:rFonts w:eastAsia="Calibri" w:cstheme="minorHAnsi"/>
          <w:b/>
          <w:sz w:val="28"/>
          <w:szCs w:val="28"/>
        </w:rPr>
      </w:pPr>
      <w:r w:rsidRPr="00BF636B">
        <w:rPr>
          <w:rFonts w:eastAsia="Calibri" w:cstheme="minorHAnsi"/>
          <w:sz w:val="28"/>
          <w:szCs w:val="28"/>
        </w:rPr>
        <w:t xml:space="preserve">The first ringing (single ring) of bells occurs when the Celebrant extends his hands, palms down, over the unconsecrated bread and wine (Known as the </w:t>
      </w:r>
      <w:r w:rsidRPr="00AE66C8">
        <w:rPr>
          <w:rFonts w:eastAsia="Calibri" w:cstheme="minorHAnsi"/>
          <w:b/>
          <w:bCs/>
          <w:sz w:val="28"/>
          <w:szCs w:val="28"/>
        </w:rPr>
        <w:t>Epiclesis</w:t>
      </w:r>
      <w:r w:rsidRPr="00BF636B">
        <w:rPr>
          <w:rFonts w:eastAsia="Calibri" w:cstheme="minorHAnsi"/>
          <w:sz w:val="28"/>
          <w:szCs w:val="28"/>
        </w:rPr>
        <w:t xml:space="preserve">) </w:t>
      </w:r>
      <w:r w:rsidRPr="00BF636B">
        <w:rPr>
          <w:rFonts w:eastAsia="Calibri" w:cstheme="minorHAnsi"/>
          <w:b/>
          <w:sz w:val="28"/>
          <w:szCs w:val="28"/>
        </w:rPr>
        <w:t xml:space="preserve">Note – be careful, the bells are NOT rung when the Celebrant makes the sign of the cross over the bread and wine. </w:t>
      </w:r>
    </w:p>
    <w:p w14:paraId="3CE4903B" w14:textId="23637130" w:rsidR="001309BB" w:rsidRPr="00BF636B" w:rsidRDefault="001309BB" w:rsidP="00513D18">
      <w:pPr>
        <w:ind w:left="1440" w:firstLine="720"/>
        <w:rPr>
          <w:rFonts w:eastAsia="Calibri" w:cstheme="minorHAnsi"/>
          <w:b/>
          <w:sz w:val="28"/>
          <w:szCs w:val="28"/>
        </w:rPr>
      </w:pPr>
      <w:r w:rsidRPr="00BF636B">
        <w:rPr>
          <w:rFonts w:eastAsia="Calibri" w:cstheme="minorHAnsi"/>
          <w:sz w:val="28"/>
          <w:szCs w:val="28"/>
        </w:rPr>
        <w:t xml:space="preserve">The second and third ringing of the </w:t>
      </w:r>
      <w:r w:rsidRPr="00BF636B">
        <w:rPr>
          <w:rFonts w:eastAsia="Calibri" w:cstheme="minorHAnsi"/>
          <w:b/>
          <w:sz w:val="28"/>
          <w:szCs w:val="28"/>
        </w:rPr>
        <w:t>Altar Bells</w:t>
      </w:r>
      <w:r w:rsidRPr="00BF636B">
        <w:rPr>
          <w:rFonts w:eastAsia="Calibri" w:cstheme="minorHAnsi"/>
          <w:sz w:val="28"/>
          <w:szCs w:val="28"/>
        </w:rPr>
        <w:t xml:space="preserve"> is when the Celebrant elevates (raises) the Host and Chalice.  </w:t>
      </w:r>
      <w:r w:rsidRPr="00BF636B">
        <w:rPr>
          <w:rFonts w:eastAsia="Calibri" w:cstheme="minorHAnsi"/>
          <w:b/>
          <w:sz w:val="28"/>
          <w:szCs w:val="28"/>
        </w:rPr>
        <w:t xml:space="preserve">The Altar Server rings the bells three short times at the </w:t>
      </w:r>
      <w:r w:rsidRPr="00BF636B">
        <w:rPr>
          <w:rFonts w:eastAsia="Calibri" w:cstheme="minorHAnsi"/>
          <w:b/>
          <w:sz w:val="28"/>
          <w:szCs w:val="28"/>
          <w:u w:val="single"/>
        </w:rPr>
        <w:t>top of the elevation</w:t>
      </w:r>
      <w:r w:rsidRPr="00BF636B">
        <w:rPr>
          <w:rFonts w:eastAsia="Calibri" w:cstheme="minorHAnsi"/>
          <w:b/>
          <w:sz w:val="28"/>
          <w:szCs w:val="28"/>
        </w:rPr>
        <w:t>, NOT while the Celebrant is in the process of raising the host or chalice.</w:t>
      </w:r>
    </w:p>
    <w:p w14:paraId="37FFF5CF" w14:textId="4D1F071D" w:rsidR="001309BB" w:rsidRPr="00BF636B" w:rsidRDefault="001309BB" w:rsidP="00F3502D">
      <w:pPr>
        <w:ind w:left="720"/>
        <w:rPr>
          <w:rFonts w:eastAsia="Calibri" w:cstheme="minorHAnsi"/>
          <w:b/>
          <w:sz w:val="28"/>
          <w:szCs w:val="28"/>
        </w:rPr>
      </w:pPr>
      <w:r w:rsidRPr="00BF636B">
        <w:rPr>
          <w:rFonts w:eastAsia="Calibri" w:cstheme="minorHAnsi"/>
          <w:b/>
          <w:sz w:val="28"/>
          <w:szCs w:val="28"/>
        </w:rPr>
        <w:t>Communion Rite</w:t>
      </w:r>
    </w:p>
    <w:p w14:paraId="3A60C9F6" w14:textId="31713492" w:rsidR="001309BB" w:rsidRPr="00BF636B" w:rsidRDefault="001309BB" w:rsidP="00513D18">
      <w:pPr>
        <w:pStyle w:val="ListParagraph"/>
        <w:ind w:left="1800"/>
        <w:rPr>
          <w:rFonts w:eastAsia="Calibri" w:cstheme="minorHAnsi"/>
          <w:b/>
          <w:sz w:val="28"/>
          <w:szCs w:val="28"/>
        </w:rPr>
      </w:pPr>
      <w:r w:rsidRPr="00BF636B">
        <w:rPr>
          <w:rFonts w:eastAsia="Calibri" w:cstheme="minorHAnsi"/>
          <w:b/>
          <w:sz w:val="28"/>
          <w:szCs w:val="28"/>
        </w:rPr>
        <w:t>Lord’s Prayer – Altar Servers do NOT hold hands.</w:t>
      </w:r>
    </w:p>
    <w:p w14:paraId="3715EED8" w14:textId="77777777" w:rsidR="00513D18" w:rsidRPr="00BF636B" w:rsidRDefault="00513D18" w:rsidP="00513D18">
      <w:pPr>
        <w:pStyle w:val="ListParagraph"/>
        <w:ind w:left="1800"/>
        <w:rPr>
          <w:rFonts w:eastAsia="Calibri" w:cstheme="minorHAnsi"/>
          <w:b/>
          <w:sz w:val="28"/>
          <w:szCs w:val="28"/>
        </w:rPr>
      </w:pPr>
    </w:p>
    <w:p w14:paraId="10B67E11" w14:textId="5EFA8CBE" w:rsidR="001309BB" w:rsidRPr="00BF636B" w:rsidRDefault="001309BB" w:rsidP="00513D18">
      <w:pPr>
        <w:pStyle w:val="ListParagraph"/>
        <w:ind w:left="1800"/>
        <w:rPr>
          <w:rFonts w:eastAsia="Calibri" w:cstheme="minorHAnsi"/>
          <w:b/>
          <w:sz w:val="28"/>
          <w:szCs w:val="28"/>
        </w:rPr>
      </w:pPr>
      <w:r w:rsidRPr="00BF636B">
        <w:rPr>
          <w:rFonts w:eastAsia="Calibri" w:cstheme="minorHAnsi"/>
          <w:b/>
          <w:sz w:val="28"/>
          <w:szCs w:val="28"/>
        </w:rPr>
        <w:t>Exchange of Peace – Altar Servers do NOT exchange Sign of Peace</w:t>
      </w:r>
      <w:r w:rsidR="00AE66C8">
        <w:rPr>
          <w:rFonts w:eastAsia="Calibri" w:cstheme="minorHAnsi"/>
          <w:b/>
          <w:sz w:val="28"/>
          <w:szCs w:val="28"/>
        </w:rPr>
        <w:t>.</w:t>
      </w:r>
    </w:p>
    <w:p w14:paraId="34A6F428" w14:textId="77777777" w:rsidR="00513D18" w:rsidRPr="00BF636B" w:rsidRDefault="00513D18" w:rsidP="00513D18">
      <w:pPr>
        <w:pStyle w:val="ListParagraph"/>
        <w:ind w:left="1800"/>
        <w:rPr>
          <w:rFonts w:eastAsia="Calibri" w:cstheme="minorHAnsi"/>
          <w:b/>
          <w:sz w:val="28"/>
          <w:szCs w:val="28"/>
        </w:rPr>
      </w:pPr>
    </w:p>
    <w:p w14:paraId="23518A9C" w14:textId="03F16944" w:rsidR="001309BB" w:rsidRPr="00BF636B" w:rsidRDefault="00073316" w:rsidP="00513D18">
      <w:pPr>
        <w:pStyle w:val="ListParagraph"/>
        <w:ind w:left="1800"/>
        <w:rPr>
          <w:rFonts w:eastAsia="Calibri" w:cstheme="minorHAnsi"/>
          <w:b/>
          <w:sz w:val="28"/>
          <w:szCs w:val="28"/>
        </w:rPr>
      </w:pPr>
      <w:r w:rsidRPr="00BF636B">
        <w:rPr>
          <w:rFonts w:eastAsia="Calibri" w:cstheme="minorHAnsi"/>
          <w:b/>
          <w:sz w:val="28"/>
          <w:szCs w:val="28"/>
        </w:rPr>
        <w:t>Holy Communion – once the Celebrant has received the Eucharist</w:t>
      </w:r>
      <w:r w:rsidR="000D740E" w:rsidRPr="00BF636B">
        <w:rPr>
          <w:rFonts w:eastAsia="Calibri" w:cstheme="minorHAnsi"/>
          <w:b/>
          <w:sz w:val="28"/>
          <w:szCs w:val="28"/>
        </w:rPr>
        <w:t xml:space="preserve">, the Altar Servers </w:t>
      </w:r>
      <w:r w:rsidRPr="00BF636B">
        <w:rPr>
          <w:rFonts w:eastAsia="Calibri" w:cstheme="minorHAnsi"/>
          <w:b/>
          <w:sz w:val="28"/>
          <w:szCs w:val="28"/>
        </w:rPr>
        <w:t xml:space="preserve">stand and await the Celebrant to come to offer them the Eucharist.  </w:t>
      </w:r>
    </w:p>
    <w:p w14:paraId="5F601B29" w14:textId="77777777" w:rsidR="00513D18" w:rsidRPr="00BF636B" w:rsidRDefault="00513D18" w:rsidP="00513D18">
      <w:pPr>
        <w:pStyle w:val="ListParagraph"/>
        <w:ind w:left="1800"/>
        <w:rPr>
          <w:rFonts w:eastAsia="Calibri" w:cstheme="minorHAnsi"/>
          <w:b/>
          <w:sz w:val="28"/>
          <w:szCs w:val="28"/>
        </w:rPr>
      </w:pPr>
    </w:p>
    <w:p w14:paraId="089BEE28" w14:textId="7DBC1F3E" w:rsidR="00073316" w:rsidRPr="00BF636B" w:rsidRDefault="00073316" w:rsidP="00513D18">
      <w:pPr>
        <w:pStyle w:val="ListParagraph"/>
        <w:ind w:left="1800"/>
        <w:rPr>
          <w:rFonts w:eastAsia="Calibri" w:cstheme="minorHAnsi"/>
          <w:b/>
          <w:sz w:val="28"/>
          <w:szCs w:val="28"/>
        </w:rPr>
      </w:pPr>
      <w:r w:rsidRPr="00BF636B">
        <w:rPr>
          <w:rFonts w:eastAsia="Calibri" w:cstheme="minorHAnsi"/>
          <w:b/>
          <w:sz w:val="28"/>
          <w:szCs w:val="28"/>
        </w:rPr>
        <w:t xml:space="preserve">Once the Celebrant moves to offer the Eucharist to Parishioners THE ALTAR SERVERS DO NOT REMOVE THE ROMAN MISSAL </w:t>
      </w:r>
      <w:r w:rsidR="00513D18" w:rsidRPr="00BF636B">
        <w:rPr>
          <w:rFonts w:eastAsia="Calibri" w:cstheme="minorHAnsi"/>
          <w:b/>
          <w:sz w:val="28"/>
          <w:szCs w:val="28"/>
        </w:rPr>
        <w:t xml:space="preserve">AND STAND </w:t>
      </w:r>
      <w:r w:rsidRPr="00BF636B">
        <w:rPr>
          <w:rFonts w:eastAsia="Calibri" w:cstheme="minorHAnsi"/>
          <w:b/>
          <w:sz w:val="28"/>
          <w:szCs w:val="28"/>
        </w:rPr>
        <w:t xml:space="preserve">FROM THE ALTAR (CHANGE).  </w:t>
      </w:r>
    </w:p>
    <w:p w14:paraId="04BECB41" w14:textId="7DC537F5" w:rsidR="00073316" w:rsidRPr="00BF636B" w:rsidRDefault="00073316" w:rsidP="00513D18">
      <w:pPr>
        <w:ind w:left="720"/>
        <w:rPr>
          <w:rFonts w:eastAsia="Calibri" w:cstheme="minorHAnsi"/>
          <w:sz w:val="28"/>
          <w:szCs w:val="28"/>
        </w:rPr>
      </w:pPr>
      <w:r w:rsidRPr="00BF636B">
        <w:rPr>
          <w:rFonts w:eastAsia="Calibri" w:cstheme="minorHAnsi"/>
          <w:b/>
          <w:sz w:val="28"/>
          <w:szCs w:val="28"/>
        </w:rPr>
        <w:t>Post Communion Responsibilities</w:t>
      </w:r>
      <w:r w:rsidRPr="00BF636B">
        <w:rPr>
          <w:rFonts w:eastAsia="Calibri" w:cstheme="minorHAnsi"/>
          <w:sz w:val="28"/>
          <w:szCs w:val="28"/>
        </w:rPr>
        <w:t xml:space="preserve"> When the Celebrant returns to the Sanctuary after distribution of Holy Communion, he (or the Deacon) returns the </w:t>
      </w:r>
      <w:r w:rsidRPr="00BF636B">
        <w:rPr>
          <w:rFonts w:eastAsia="Calibri" w:cstheme="minorHAnsi"/>
          <w:b/>
          <w:sz w:val="28"/>
          <w:szCs w:val="28"/>
        </w:rPr>
        <w:t>Ciborium</w:t>
      </w:r>
      <w:r w:rsidRPr="00BF636B">
        <w:rPr>
          <w:rFonts w:eastAsia="Calibri" w:cstheme="minorHAnsi"/>
          <w:sz w:val="28"/>
          <w:szCs w:val="28"/>
        </w:rPr>
        <w:t xml:space="preserve"> to the </w:t>
      </w:r>
      <w:r w:rsidRPr="00BF636B">
        <w:rPr>
          <w:rFonts w:eastAsia="Calibri" w:cstheme="minorHAnsi"/>
          <w:b/>
          <w:sz w:val="28"/>
          <w:szCs w:val="28"/>
        </w:rPr>
        <w:t>Tabernacle, opens the door, Genuflects</w:t>
      </w:r>
      <w:r w:rsidRPr="00BF636B">
        <w:rPr>
          <w:rFonts w:eastAsia="Calibri" w:cstheme="minorHAnsi"/>
          <w:sz w:val="28"/>
          <w:szCs w:val="28"/>
        </w:rPr>
        <w:t xml:space="preserve"> and closes the door. </w:t>
      </w:r>
    </w:p>
    <w:p w14:paraId="26883736" w14:textId="77777777" w:rsidR="00073316" w:rsidRPr="00BF636B" w:rsidRDefault="00073316" w:rsidP="000D740E">
      <w:pPr>
        <w:ind w:left="1440" w:firstLine="720"/>
        <w:rPr>
          <w:rFonts w:eastAsia="Calibri" w:cstheme="minorHAnsi"/>
          <w:sz w:val="28"/>
          <w:szCs w:val="28"/>
        </w:rPr>
      </w:pPr>
      <w:r w:rsidRPr="00BF636B">
        <w:rPr>
          <w:rFonts w:eastAsia="Calibri" w:cstheme="minorHAnsi"/>
          <w:sz w:val="28"/>
          <w:szCs w:val="28"/>
        </w:rPr>
        <w:t xml:space="preserve">At this point the </w:t>
      </w:r>
      <w:r w:rsidRPr="00BF636B">
        <w:rPr>
          <w:rFonts w:eastAsia="Calibri" w:cstheme="minorHAnsi"/>
          <w:b/>
          <w:sz w:val="28"/>
          <w:szCs w:val="28"/>
        </w:rPr>
        <w:t>Altar Servers should stand with hands folded and be ready to assist with the removal of items from the altar.</w:t>
      </w:r>
      <w:r w:rsidRPr="00BF636B">
        <w:rPr>
          <w:rFonts w:eastAsia="Calibri" w:cstheme="minorHAnsi"/>
          <w:sz w:val="28"/>
          <w:szCs w:val="28"/>
        </w:rPr>
        <w:t xml:space="preserve"> </w:t>
      </w:r>
    </w:p>
    <w:p w14:paraId="52BADEBC" w14:textId="5EB0F626" w:rsidR="00073316" w:rsidRPr="00BF636B" w:rsidRDefault="00073316" w:rsidP="000D740E">
      <w:pPr>
        <w:ind w:left="1440" w:firstLine="720"/>
        <w:rPr>
          <w:rFonts w:eastAsia="Calibri" w:cstheme="minorHAnsi"/>
          <w:sz w:val="28"/>
          <w:szCs w:val="28"/>
        </w:rPr>
      </w:pPr>
      <w:r w:rsidRPr="00BF636B">
        <w:rPr>
          <w:rFonts w:eastAsia="Calibri" w:cstheme="minorHAnsi"/>
          <w:sz w:val="28"/>
          <w:szCs w:val="28"/>
        </w:rPr>
        <w:t xml:space="preserve">One Altar Server immediately goes to the </w:t>
      </w:r>
      <w:r w:rsidRPr="00BF636B">
        <w:rPr>
          <w:rFonts w:eastAsia="Calibri" w:cstheme="minorHAnsi"/>
          <w:b/>
          <w:sz w:val="28"/>
          <w:szCs w:val="28"/>
        </w:rPr>
        <w:t>Credence table</w:t>
      </w:r>
      <w:r w:rsidRPr="00BF636B">
        <w:rPr>
          <w:rFonts w:eastAsia="Calibri" w:cstheme="minorHAnsi"/>
          <w:sz w:val="28"/>
          <w:szCs w:val="28"/>
        </w:rPr>
        <w:t xml:space="preserve">, removes the stopper from the </w:t>
      </w:r>
      <w:r w:rsidRPr="00BF636B">
        <w:rPr>
          <w:rFonts w:eastAsia="Calibri" w:cstheme="minorHAnsi"/>
          <w:b/>
          <w:sz w:val="28"/>
          <w:szCs w:val="28"/>
        </w:rPr>
        <w:t>Water Cruet</w:t>
      </w:r>
      <w:r w:rsidRPr="00BF636B">
        <w:rPr>
          <w:rFonts w:eastAsia="Calibri" w:cstheme="minorHAnsi"/>
          <w:sz w:val="28"/>
          <w:szCs w:val="28"/>
        </w:rPr>
        <w:t xml:space="preserve">, and returns to the Altar with the </w:t>
      </w:r>
      <w:r w:rsidRPr="00BF636B">
        <w:rPr>
          <w:rFonts w:eastAsia="Calibri" w:cstheme="minorHAnsi"/>
          <w:b/>
          <w:sz w:val="28"/>
          <w:szCs w:val="28"/>
        </w:rPr>
        <w:t>Water Cruet</w:t>
      </w:r>
      <w:r w:rsidRPr="00BF636B">
        <w:rPr>
          <w:rFonts w:eastAsia="Calibri" w:cstheme="minorHAnsi"/>
          <w:sz w:val="28"/>
          <w:szCs w:val="28"/>
        </w:rPr>
        <w:t xml:space="preserve">.  The server stands at the side of the Altar. The water is needed for the purification (cleaning) process of the </w:t>
      </w:r>
      <w:r w:rsidRPr="00BF636B">
        <w:rPr>
          <w:rFonts w:eastAsia="Calibri" w:cstheme="minorHAnsi"/>
          <w:b/>
          <w:sz w:val="28"/>
          <w:szCs w:val="28"/>
        </w:rPr>
        <w:t>Sacred Vessels</w:t>
      </w:r>
      <w:r w:rsidRPr="00BF636B">
        <w:rPr>
          <w:rFonts w:eastAsia="Calibri" w:cstheme="minorHAnsi"/>
          <w:sz w:val="28"/>
          <w:szCs w:val="28"/>
        </w:rPr>
        <w:t xml:space="preserve">. The Celebrant </w:t>
      </w:r>
      <w:r w:rsidRPr="00BF636B">
        <w:rPr>
          <w:rFonts w:eastAsia="Calibri" w:cstheme="minorHAnsi"/>
          <w:sz w:val="28"/>
          <w:szCs w:val="28"/>
        </w:rPr>
        <w:lastRenderedPageBreak/>
        <w:t xml:space="preserve">may have you pour water into the Celebrant’s </w:t>
      </w:r>
      <w:r w:rsidRPr="00BF636B">
        <w:rPr>
          <w:rFonts w:eastAsia="Calibri" w:cstheme="minorHAnsi"/>
          <w:b/>
          <w:sz w:val="28"/>
          <w:szCs w:val="28"/>
        </w:rPr>
        <w:t>Chalice</w:t>
      </w:r>
      <w:r w:rsidRPr="00BF636B">
        <w:rPr>
          <w:rFonts w:eastAsia="Calibri" w:cstheme="minorHAnsi"/>
          <w:sz w:val="28"/>
          <w:szCs w:val="28"/>
        </w:rPr>
        <w:t xml:space="preserve">.  </w:t>
      </w:r>
      <w:r w:rsidR="000D740E" w:rsidRPr="00BF636B">
        <w:rPr>
          <w:rFonts w:eastAsia="Calibri" w:cstheme="minorHAnsi"/>
          <w:sz w:val="28"/>
          <w:szCs w:val="28"/>
        </w:rPr>
        <w:t>The Altar Server bows when done.</w:t>
      </w:r>
    </w:p>
    <w:p w14:paraId="65FFB1DE" w14:textId="77777777" w:rsidR="00073316" w:rsidRPr="00BF636B" w:rsidRDefault="00073316" w:rsidP="000D740E">
      <w:pPr>
        <w:ind w:left="1440" w:firstLine="720"/>
        <w:rPr>
          <w:rFonts w:eastAsia="Calibri" w:cstheme="minorHAnsi"/>
          <w:sz w:val="28"/>
          <w:szCs w:val="28"/>
        </w:rPr>
      </w:pPr>
      <w:r w:rsidRPr="00BF636B">
        <w:rPr>
          <w:rFonts w:eastAsia="Calibri" w:cstheme="minorHAnsi"/>
          <w:sz w:val="28"/>
          <w:szCs w:val="28"/>
        </w:rPr>
        <w:t xml:space="preserve">Return the </w:t>
      </w:r>
      <w:r w:rsidRPr="00BF636B">
        <w:rPr>
          <w:rFonts w:eastAsia="Calibri" w:cstheme="minorHAnsi"/>
          <w:b/>
          <w:sz w:val="28"/>
          <w:szCs w:val="28"/>
        </w:rPr>
        <w:t>Water Cruet</w:t>
      </w:r>
      <w:r w:rsidRPr="00BF636B">
        <w:rPr>
          <w:rFonts w:eastAsia="Calibri" w:cstheme="minorHAnsi"/>
          <w:sz w:val="28"/>
          <w:szCs w:val="28"/>
        </w:rPr>
        <w:t xml:space="preserve"> to the </w:t>
      </w:r>
      <w:r w:rsidRPr="00BF636B">
        <w:rPr>
          <w:rFonts w:eastAsia="Calibri" w:cstheme="minorHAnsi"/>
          <w:b/>
          <w:sz w:val="28"/>
          <w:szCs w:val="28"/>
        </w:rPr>
        <w:t>Credence Table and replace the stopper</w:t>
      </w:r>
      <w:r w:rsidRPr="00BF636B">
        <w:rPr>
          <w:rFonts w:eastAsia="Calibri" w:cstheme="minorHAnsi"/>
          <w:sz w:val="28"/>
          <w:szCs w:val="28"/>
        </w:rPr>
        <w:t xml:space="preserve">. </w:t>
      </w:r>
    </w:p>
    <w:p w14:paraId="2AFB3ACA" w14:textId="77777777" w:rsidR="006A4A41" w:rsidRDefault="00073316" w:rsidP="000D740E">
      <w:pPr>
        <w:ind w:left="1440" w:firstLine="720"/>
        <w:rPr>
          <w:rFonts w:eastAsia="Calibri" w:cstheme="minorHAnsi"/>
          <w:sz w:val="28"/>
          <w:szCs w:val="28"/>
        </w:rPr>
      </w:pPr>
      <w:r w:rsidRPr="00BF636B">
        <w:rPr>
          <w:rFonts w:eastAsia="Calibri" w:cstheme="minorHAnsi"/>
          <w:sz w:val="28"/>
          <w:szCs w:val="28"/>
        </w:rPr>
        <w:t xml:space="preserve">Then the Altar Servers should stand at the side of the Altar and, if more than one Altar Server, working as a team, accept the items that the Celebrant will hand you and return them to the </w:t>
      </w:r>
      <w:r w:rsidRPr="00BF636B">
        <w:rPr>
          <w:rFonts w:eastAsia="Calibri" w:cstheme="minorHAnsi"/>
          <w:b/>
          <w:sz w:val="28"/>
          <w:szCs w:val="28"/>
        </w:rPr>
        <w:t>Credence Table</w:t>
      </w:r>
      <w:r w:rsidRPr="00BF636B">
        <w:rPr>
          <w:rFonts w:eastAsia="Calibri" w:cstheme="minorHAnsi"/>
          <w:sz w:val="28"/>
          <w:szCs w:val="28"/>
        </w:rPr>
        <w:t xml:space="preserve">. </w:t>
      </w:r>
    </w:p>
    <w:p w14:paraId="567297E8" w14:textId="77777777" w:rsidR="006A4A41" w:rsidRDefault="006A4A41" w:rsidP="006A4A41">
      <w:pPr>
        <w:ind w:left="1440" w:firstLine="720"/>
        <w:rPr>
          <w:rFonts w:ascii="Calibri" w:eastAsia="Calibri" w:hAnsi="Calibri" w:cs="Calibri"/>
          <w:sz w:val="28"/>
        </w:rPr>
      </w:pPr>
      <w:r>
        <w:rPr>
          <w:rFonts w:ascii="Calibri" w:eastAsia="Calibri" w:hAnsi="Calibri" w:cs="Calibri"/>
          <w:sz w:val="28"/>
        </w:rPr>
        <w:t xml:space="preserve">Normally, the last items to be removed from the Altar will be the </w:t>
      </w:r>
      <w:r>
        <w:rPr>
          <w:rFonts w:ascii="Calibri" w:eastAsia="Calibri" w:hAnsi="Calibri" w:cs="Calibri"/>
          <w:b/>
          <w:sz w:val="28"/>
        </w:rPr>
        <w:t>Celebrant’s Chalice, Purifcator, Paten, Pall and Corporal</w:t>
      </w:r>
      <w:r>
        <w:rPr>
          <w:rFonts w:ascii="Calibri" w:eastAsia="Calibri" w:hAnsi="Calibri" w:cs="Calibri"/>
          <w:sz w:val="28"/>
        </w:rPr>
        <w:t>. (</w:t>
      </w:r>
      <w:r w:rsidRPr="007039F3">
        <w:rPr>
          <w:rFonts w:ascii="Calibri" w:eastAsia="Calibri" w:hAnsi="Calibri" w:cs="Calibri"/>
          <w:color w:val="FF0000"/>
          <w:sz w:val="28"/>
        </w:rPr>
        <w:t xml:space="preserve">Note: some Celebrant’s will also place the </w:t>
      </w:r>
      <w:r w:rsidRPr="007039F3">
        <w:rPr>
          <w:rFonts w:ascii="Calibri" w:eastAsia="Calibri" w:hAnsi="Calibri" w:cs="Calibri"/>
          <w:b/>
          <w:bCs/>
          <w:color w:val="FF0000"/>
          <w:sz w:val="28"/>
        </w:rPr>
        <w:t xml:space="preserve">Tabernacle Key </w:t>
      </w:r>
      <w:r w:rsidRPr="007039F3">
        <w:rPr>
          <w:rFonts w:ascii="Calibri" w:eastAsia="Calibri" w:hAnsi="Calibri" w:cs="Calibri"/>
          <w:color w:val="FF0000"/>
          <w:sz w:val="28"/>
        </w:rPr>
        <w:t xml:space="preserve">on top of the </w:t>
      </w:r>
      <w:r w:rsidRPr="007039F3">
        <w:rPr>
          <w:rFonts w:ascii="Calibri" w:eastAsia="Calibri" w:hAnsi="Calibri" w:cs="Calibri"/>
          <w:b/>
          <w:bCs/>
          <w:color w:val="FF0000"/>
          <w:sz w:val="28"/>
        </w:rPr>
        <w:t>Corporal</w:t>
      </w:r>
      <w:r w:rsidRPr="007039F3">
        <w:rPr>
          <w:rFonts w:ascii="Calibri" w:eastAsia="Calibri" w:hAnsi="Calibri" w:cs="Calibri"/>
          <w:color w:val="FF0000"/>
          <w:sz w:val="28"/>
        </w:rPr>
        <w:t>)</w:t>
      </w:r>
      <w:r>
        <w:rPr>
          <w:rFonts w:ascii="Calibri" w:eastAsia="Calibri" w:hAnsi="Calibri" w:cs="Calibri"/>
          <w:sz w:val="28"/>
        </w:rPr>
        <w:t xml:space="preserve">. The Altar Server should step forward and take them from the Celebrant. Hold them with one hand by the node on the </w:t>
      </w:r>
      <w:r>
        <w:rPr>
          <w:rFonts w:ascii="Calibri" w:eastAsia="Calibri" w:hAnsi="Calibri" w:cs="Calibri"/>
          <w:b/>
          <w:sz w:val="28"/>
        </w:rPr>
        <w:t>Chalice</w:t>
      </w:r>
      <w:r>
        <w:rPr>
          <w:rFonts w:ascii="Calibri" w:eastAsia="Calibri" w:hAnsi="Calibri" w:cs="Calibri"/>
          <w:sz w:val="28"/>
        </w:rPr>
        <w:t xml:space="preserve"> and place your other hand flat on the </w:t>
      </w:r>
      <w:r>
        <w:rPr>
          <w:rFonts w:ascii="Calibri" w:eastAsia="Calibri" w:hAnsi="Calibri" w:cs="Calibri"/>
          <w:b/>
          <w:sz w:val="28"/>
        </w:rPr>
        <w:t>Corporal</w:t>
      </w:r>
      <w:r>
        <w:rPr>
          <w:rFonts w:ascii="Calibri" w:eastAsia="Calibri" w:hAnsi="Calibri" w:cs="Calibri"/>
          <w:sz w:val="28"/>
        </w:rPr>
        <w:t xml:space="preserve"> (so the stack of </w:t>
      </w:r>
      <w:r>
        <w:rPr>
          <w:rFonts w:ascii="Calibri" w:eastAsia="Calibri" w:hAnsi="Calibri" w:cs="Calibri"/>
          <w:b/>
          <w:sz w:val="28"/>
        </w:rPr>
        <w:t xml:space="preserve">Sacred Objects </w:t>
      </w:r>
      <w:r>
        <w:rPr>
          <w:rFonts w:ascii="Calibri" w:eastAsia="Calibri" w:hAnsi="Calibri" w:cs="Calibri"/>
          <w:sz w:val="28"/>
        </w:rPr>
        <w:t xml:space="preserve">is secure).  Return them to the </w:t>
      </w:r>
      <w:r>
        <w:rPr>
          <w:rFonts w:ascii="Calibri" w:eastAsia="Calibri" w:hAnsi="Calibri" w:cs="Calibri"/>
          <w:b/>
          <w:sz w:val="28"/>
        </w:rPr>
        <w:t>Credence Table</w:t>
      </w:r>
      <w:r>
        <w:rPr>
          <w:rFonts w:ascii="Calibri" w:eastAsia="Calibri" w:hAnsi="Calibri" w:cs="Calibri"/>
          <w:sz w:val="28"/>
        </w:rPr>
        <w:t xml:space="preserve"> and take your seats. </w:t>
      </w:r>
    </w:p>
    <w:p w14:paraId="1D577275" w14:textId="4B555A47" w:rsidR="00073316" w:rsidRPr="00BF636B" w:rsidRDefault="00073316" w:rsidP="000D740E">
      <w:pPr>
        <w:ind w:left="1440" w:firstLine="720"/>
        <w:rPr>
          <w:rFonts w:eastAsia="Calibri" w:cstheme="minorHAnsi"/>
          <w:sz w:val="28"/>
          <w:szCs w:val="28"/>
        </w:rPr>
      </w:pPr>
      <w:r w:rsidRPr="00BF636B">
        <w:rPr>
          <w:rFonts w:eastAsia="Calibri" w:cstheme="minorHAnsi"/>
          <w:sz w:val="28"/>
          <w:szCs w:val="28"/>
          <w:u w:val="single"/>
        </w:rPr>
        <w:t xml:space="preserve">Do not remove items from the altar unless they are </w:t>
      </w:r>
      <w:r w:rsidRPr="00BF636B">
        <w:rPr>
          <w:rFonts w:eastAsia="Calibri" w:cstheme="minorHAnsi"/>
          <w:b/>
          <w:sz w:val="28"/>
          <w:szCs w:val="28"/>
          <w:u w:val="single"/>
        </w:rPr>
        <w:t>handed to you or you are instructed to do so</w:t>
      </w:r>
      <w:r w:rsidRPr="00BF636B">
        <w:rPr>
          <w:rFonts w:eastAsia="Calibri" w:cstheme="minorHAnsi"/>
          <w:sz w:val="28"/>
          <w:szCs w:val="28"/>
        </w:rPr>
        <w:t xml:space="preserve">. </w:t>
      </w:r>
    </w:p>
    <w:p w14:paraId="46EDB876" w14:textId="16A1A780" w:rsidR="00073316" w:rsidRPr="00BF636B" w:rsidRDefault="00073316" w:rsidP="00513D18">
      <w:pPr>
        <w:ind w:firstLine="720"/>
        <w:rPr>
          <w:rFonts w:eastAsia="Calibri" w:cstheme="minorHAnsi"/>
          <w:b/>
          <w:sz w:val="28"/>
          <w:szCs w:val="28"/>
        </w:rPr>
      </w:pPr>
      <w:r w:rsidRPr="00BF636B">
        <w:rPr>
          <w:rFonts w:eastAsia="Calibri" w:cstheme="minorHAnsi"/>
          <w:b/>
          <w:sz w:val="28"/>
          <w:szCs w:val="28"/>
        </w:rPr>
        <w:t>Prayer after Communion</w:t>
      </w:r>
      <w:r w:rsidRPr="00BF636B">
        <w:rPr>
          <w:rFonts w:eastAsia="Calibri" w:cstheme="minorHAnsi"/>
          <w:sz w:val="28"/>
          <w:szCs w:val="28"/>
        </w:rPr>
        <w:t xml:space="preserve"> – When the Celebrant and Deacon stand for the Prayer after Communion, the Altar Server</w:t>
      </w:r>
      <w:r w:rsidR="000D740E" w:rsidRPr="00BF636B">
        <w:rPr>
          <w:rFonts w:eastAsia="Calibri" w:cstheme="minorHAnsi"/>
          <w:sz w:val="28"/>
          <w:szCs w:val="28"/>
        </w:rPr>
        <w:t xml:space="preserve">s stand.  </w:t>
      </w:r>
    </w:p>
    <w:p w14:paraId="28CA5ED6" w14:textId="77777777" w:rsidR="00073316" w:rsidRPr="00BF636B" w:rsidRDefault="00073316" w:rsidP="00513D18">
      <w:pPr>
        <w:ind w:firstLine="360"/>
        <w:rPr>
          <w:rFonts w:eastAsia="Calibri" w:cstheme="minorHAnsi"/>
          <w:sz w:val="28"/>
          <w:szCs w:val="28"/>
        </w:rPr>
      </w:pPr>
      <w:r w:rsidRPr="00BF636B">
        <w:rPr>
          <w:rFonts w:eastAsia="Calibri" w:cstheme="minorHAnsi"/>
          <w:b/>
          <w:sz w:val="28"/>
          <w:szCs w:val="28"/>
        </w:rPr>
        <w:t>CONCLUDING RITES</w:t>
      </w:r>
      <w:r w:rsidRPr="00BF636B">
        <w:rPr>
          <w:rFonts w:eastAsia="Calibri" w:cstheme="minorHAnsi"/>
          <w:sz w:val="28"/>
          <w:szCs w:val="28"/>
        </w:rPr>
        <w:t xml:space="preserve">  </w:t>
      </w:r>
    </w:p>
    <w:p w14:paraId="76A4F4A8" w14:textId="77777777" w:rsidR="00073316" w:rsidRPr="00BF636B" w:rsidRDefault="00073316" w:rsidP="00513D18">
      <w:pPr>
        <w:ind w:left="720" w:firstLine="720"/>
        <w:rPr>
          <w:rFonts w:eastAsia="Calibri" w:cstheme="minorHAnsi"/>
          <w:sz w:val="28"/>
          <w:szCs w:val="28"/>
        </w:rPr>
      </w:pPr>
      <w:r w:rsidRPr="00BF636B">
        <w:rPr>
          <w:rFonts w:eastAsia="Calibri" w:cstheme="minorHAnsi"/>
          <w:sz w:val="28"/>
          <w:szCs w:val="28"/>
        </w:rPr>
        <w:t>Any general announcements are made by the lector or Celebrant at this time.</w:t>
      </w:r>
    </w:p>
    <w:p w14:paraId="4DEEA990" w14:textId="106E985F" w:rsidR="00073316" w:rsidRPr="00BF636B" w:rsidRDefault="00073316" w:rsidP="00513D18">
      <w:pPr>
        <w:ind w:left="360" w:firstLine="720"/>
        <w:rPr>
          <w:rFonts w:eastAsia="Calibri" w:cstheme="minorHAnsi"/>
          <w:sz w:val="28"/>
          <w:szCs w:val="28"/>
        </w:rPr>
      </w:pPr>
      <w:r w:rsidRPr="00BF636B">
        <w:rPr>
          <w:rFonts w:eastAsia="Calibri" w:cstheme="minorHAnsi"/>
          <w:b/>
          <w:sz w:val="28"/>
          <w:szCs w:val="28"/>
        </w:rPr>
        <w:t>Final Blessing</w:t>
      </w:r>
      <w:r w:rsidRPr="00BF636B">
        <w:rPr>
          <w:rFonts w:eastAsia="Calibri" w:cstheme="minorHAnsi"/>
          <w:sz w:val="28"/>
          <w:szCs w:val="28"/>
        </w:rPr>
        <w:t xml:space="preserve"> – As the Roman Missal is already on the Altar</w:t>
      </w:r>
      <w:r w:rsidR="00522242">
        <w:rPr>
          <w:rFonts w:eastAsia="Calibri" w:cstheme="minorHAnsi"/>
          <w:sz w:val="28"/>
          <w:szCs w:val="28"/>
        </w:rPr>
        <w:t xml:space="preserve">, </w:t>
      </w:r>
      <w:r w:rsidRPr="00BF636B">
        <w:rPr>
          <w:rFonts w:eastAsia="Calibri" w:cstheme="minorHAnsi"/>
          <w:sz w:val="28"/>
          <w:szCs w:val="28"/>
        </w:rPr>
        <w:t>the Altar Servers remain standing. (Change).</w:t>
      </w:r>
    </w:p>
    <w:p w14:paraId="1C69B212" w14:textId="77777777" w:rsidR="00073316" w:rsidRPr="00BF636B" w:rsidRDefault="00073316" w:rsidP="00513D18">
      <w:pPr>
        <w:ind w:left="360" w:firstLine="720"/>
        <w:rPr>
          <w:rFonts w:eastAsia="Calibri" w:cstheme="minorHAnsi"/>
          <w:sz w:val="28"/>
          <w:szCs w:val="28"/>
        </w:rPr>
      </w:pPr>
      <w:r w:rsidRPr="00BF636B">
        <w:rPr>
          <w:rFonts w:eastAsia="Calibri" w:cstheme="minorHAnsi"/>
          <w:b/>
          <w:sz w:val="28"/>
          <w:szCs w:val="28"/>
        </w:rPr>
        <w:t xml:space="preserve">Dismissal - </w:t>
      </w:r>
      <w:r w:rsidRPr="00BF636B">
        <w:rPr>
          <w:rFonts w:eastAsia="Calibri" w:cstheme="minorHAnsi"/>
          <w:sz w:val="28"/>
          <w:szCs w:val="28"/>
        </w:rPr>
        <w:t xml:space="preserve">The deacon dismisses the congregation. </w:t>
      </w:r>
    </w:p>
    <w:p w14:paraId="1DE10D3F" w14:textId="77777777" w:rsidR="00073316" w:rsidRPr="00BF636B" w:rsidRDefault="00073316" w:rsidP="00513D18">
      <w:pPr>
        <w:ind w:left="360" w:firstLine="720"/>
        <w:rPr>
          <w:rFonts w:eastAsia="Calibri" w:cstheme="minorHAnsi"/>
          <w:color w:val="000000" w:themeColor="text1"/>
          <w:sz w:val="28"/>
          <w:szCs w:val="28"/>
        </w:rPr>
      </w:pPr>
      <w:bookmarkStart w:id="0" w:name="_Hlk22907546"/>
      <w:r w:rsidRPr="00BF636B">
        <w:rPr>
          <w:rFonts w:eastAsia="Calibri" w:cstheme="minorHAnsi"/>
          <w:b/>
          <w:color w:val="000000" w:themeColor="text1"/>
          <w:sz w:val="28"/>
          <w:szCs w:val="28"/>
        </w:rPr>
        <w:t>Prayer of St Michael the Archangel</w:t>
      </w:r>
      <w:bookmarkEnd w:id="0"/>
      <w:r w:rsidRPr="00BF636B">
        <w:rPr>
          <w:rFonts w:eastAsia="Calibri" w:cstheme="minorHAnsi"/>
          <w:b/>
          <w:color w:val="000000" w:themeColor="text1"/>
          <w:sz w:val="28"/>
          <w:szCs w:val="28"/>
        </w:rPr>
        <w:t>.</w:t>
      </w:r>
      <w:r w:rsidRPr="00BF636B">
        <w:rPr>
          <w:rFonts w:eastAsia="Calibri" w:cstheme="minorHAnsi"/>
          <w:color w:val="000000" w:themeColor="text1"/>
          <w:sz w:val="28"/>
          <w:szCs w:val="28"/>
        </w:rPr>
        <w:t xml:space="preserve"> </w:t>
      </w:r>
    </w:p>
    <w:p w14:paraId="5DC5DFE9" w14:textId="77777777" w:rsidR="00073316" w:rsidRPr="00BF636B" w:rsidRDefault="00073316" w:rsidP="00AE66C8">
      <w:pPr>
        <w:ind w:firstLine="720"/>
        <w:rPr>
          <w:rFonts w:eastAsia="Calibri" w:cstheme="minorHAnsi"/>
          <w:sz w:val="28"/>
          <w:szCs w:val="28"/>
        </w:rPr>
      </w:pPr>
      <w:r w:rsidRPr="00BF636B">
        <w:rPr>
          <w:rFonts w:eastAsia="Calibri" w:cstheme="minorHAnsi"/>
          <w:b/>
          <w:sz w:val="28"/>
          <w:szCs w:val="28"/>
        </w:rPr>
        <w:t>Recessional</w:t>
      </w:r>
      <w:r w:rsidRPr="00BF636B">
        <w:rPr>
          <w:rFonts w:eastAsia="Calibri" w:cstheme="minorHAnsi"/>
          <w:sz w:val="28"/>
          <w:szCs w:val="28"/>
        </w:rPr>
        <w:t xml:space="preserve"> – </w:t>
      </w:r>
    </w:p>
    <w:p w14:paraId="25D90720" w14:textId="35FF4E2E" w:rsidR="00610BDE" w:rsidRPr="00BF636B" w:rsidRDefault="00610BDE" w:rsidP="00AE66C8">
      <w:pPr>
        <w:ind w:left="360" w:firstLine="720"/>
        <w:rPr>
          <w:rFonts w:eastAsia="Calibri" w:cstheme="minorHAnsi"/>
          <w:b/>
          <w:sz w:val="28"/>
          <w:szCs w:val="28"/>
        </w:rPr>
      </w:pPr>
      <w:r w:rsidRPr="00BF636B">
        <w:rPr>
          <w:rFonts w:eastAsia="Calibri" w:cstheme="minorHAnsi"/>
          <w:b/>
          <w:sz w:val="28"/>
          <w:szCs w:val="28"/>
        </w:rPr>
        <w:t xml:space="preserve">The Recessional Hymn - </w:t>
      </w:r>
      <w:r w:rsidRPr="00BF636B">
        <w:rPr>
          <w:rFonts w:eastAsia="Calibri" w:cstheme="minorHAnsi"/>
          <w:sz w:val="28"/>
          <w:szCs w:val="28"/>
        </w:rPr>
        <w:t xml:space="preserve">The Celebrant generally waits for the first verse of the Recessional Hymn to conclude before he Venerates (kisses) the Main Altar.  </w:t>
      </w:r>
    </w:p>
    <w:p w14:paraId="2499EC0F" w14:textId="6C8AED9F" w:rsidR="00610BDE" w:rsidRPr="00BF636B" w:rsidRDefault="000233BF" w:rsidP="00513D18">
      <w:pPr>
        <w:ind w:left="360" w:firstLine="720"/>
        <w:rPr>
          <w:rFonts w:eastAsia="Calibri" w:cstheme="minorHAnsi"/>
          <w:sz w:val="28"/>
          <w:szCs w:val="28"/>
        </w:rPr>
      </w:pPr>
      <w:r w:rsidRPr="000233BF">
        <w:rPr>
          <w:rFonts w:eastAsia="Calibri" w:cstheme="minorHAnsi"/>
          <w:b/>
          <w:bCs/>
          <w:sz w:val="28"/>
          <w:szCs w:val="28"/>
        </w:rPr>
        <w:t>Veneration of the Altar</w:t>
      </w:r>
      <w:r>
        <w:rPr>
          <w:rFonts w:eastAsia="Calibri" w:cstheme="minorHAnsi"/>
          <w:sz w:val="28"/>
          <w:szCs w:val="28"/>
        </w:rPr>
        <w:t xml:space="preserve"> - The Celebrant </w:t>
      </w:r>
      <w:r w:rsidR="00073316" w:rsidRPr="00BF636B">
        <w:rPr>
          <w:rFonts w:eastAsia="Calibri" w:cstheme="minorHAnsi"/>
          <w:sz w:val="28"/>
          <w:szCs w:val="28"/>
        </w:rPr>
        <w:t>(and the Deacon) will turn to face the Tabernacle</w:t>
      </w:r>
      <w:r>
        <w:rPr>
          <w:rFonts w:eastAsia="Calibri" w:cstheme="minorHAnsi"/>
          <w:sz w:val="28"/>
          <w:szCs w:val="28"/>
        </w:rPr>
        <w:t xml:space="preserve"> t</w:t>
      </w:r>
      <w:r w:rsidRPr="00BF636B">
        <w:rPr>
          <w:rFonts w:eastAsia="Calibri" w:cstheme="minorHAnsi"/>
          <w:sz w:val="28"/>
          <w:szCs w:val="28"/>
        </w:rPr>
        <w:t>he Altar Servers then move to the side of the Celebrant and Deacon</w:t>
      </w:r>
      <w:r w:rsidR="00073316" w:rsidRPr="00BF636B">
        <w:rPr>
          <w:rFonts w:eastAsia="Calibri" w:cstheme="minorHAnsi"/>
          <w:sz w:val="28"/>
          <w:szCs w:val="28"/>
        </w:rPr>
        <w:t xml:space="preserve">.  </w:t>
      </w:r>
      <w:r w:rsidRPr="00BF636B">
        <w:rPr>
          <w:rFonts w:eastAsia="Calibri" w:cstheme="minorHAnsi"/>
          <w:sz w:val="28"/>
          <w:szCs w:val="28"/>
        </w:rPr>
        <w:lastRenderedPageBreak/>
        <w:t>and when the Celebrant genuflects, they do likewise</w:t>
      </w:r>
      <w:r>
        <w:rPr>
          <w:rFonts w:eastAsia="Calibri" w:cstheme="minorHAnsi"/>
          <w:sz w:val="28"/>
          <w:szCs w:val="28"/>
        </w:rPr>
        <w:t xml:space="preserve">.  The Celebrant and the Deacon with face about and the </w:t>
      </w:r>
      <w:r w:rsidRPr="00BF636B">
        <w:rPr>
          <w:rFonts w:eastAsia="Calibri" w:cstheme="minorHAnsi"/>
          <w:sz w:val="28"/>
          <w:szCs w:val="28"/>
        </w:rPr>
        <w:t xml:space="preserve">Celebrant </w:t>
      </w:r>
      <w:r>
        <w:rPr>
          <w:rFonts w:eastAsia="Calibri" w:cstheme="minorHAnsi"/>
          <w:sz w:val="28"/>
          <w:szCs w:val="28"/>
        </w:rPr>
        <w:t xml:space="preserve">will </w:t>
      </w:r>
      <w:r w:rsidRPr="00BF636B">
        <w:rPr>
          <w:rFonts w:eastAsia="Calibri" w:cstheme="minorHAnsi"/>
          <w:sz w:val="28"/>
          <w:szCs w:val="28"/>
        </w:rPr>
        <w:t>Venerate the Main Altar</w:t>
      </w:r>
      <w:r w:rsidR="00073316" w:rsidRPr="00BF636B">
        <w:rPr>
          <w:rFonts w:eastAsia="Calibri" w:cstheme="minorHAnsi"/>
          <w:sz w:val="28"/>
          <w:szCs w:val="28"/>
        </w:rPr>
        <w:t xml:space="preserve">.  </w:t>
      </w:r>
    </w:p>
    <w:p w14:paraId="222293A8" w14:textId="54AE4681" w:rsidR="00610BDE" w:rsidRPr="00BF636B" w:rsidRDefault="00610BDE" w:rsidP="00513D18">
      <w:pPr>
        <w:ind w:left="360" w:firstLine="720"/>
        <w:rPr>
          <w:rFonts w:eastAsia="Calibri" w:cstheme="minorHAnsi"/>
          <w:sz w:val="28"/>
          <w:szCs w:val="28"/>
        </w:rPr>
      </w:pPr>
      <w:r w:rsidRPr="00BF636B">
        <w:rPr>
          <w:rFonts w:eastAsia="Calibri" w:cstheme="minorHAnsi"/>
          <w:sz w:val="28"/>
          <w:szCs w:val="28"/>
        </w:rPr>
        <w:t xml:space="preserve">Then the Procession turns </w:t>
      </w:r>
      <w:r w:rsidR="000233BF">
        <w:rPr>
          <w:rFonts w:eastAsia="Calibri" w:cstheme="minorHAnsi"/>
          <w:sz w:val="28"/>
          <w:szCs w:val="28"/>
        </w:rPr>
        <w:t xml:space="preserve">right </w:t>
      </w:r>
      <w:r w:rsidRPr="00BF636B">
        <w:rPr>
          <w:rFonts w:eastAsia="Calibri" w:cstheme="minorHAnsi"/>
          <w:sz w:val="28"/>
          <w:szCs w:val="28"/>
        </w:rPr>
        <w:t>to face the Sacristy the process to Sacristy.</w:t>
      </w:r>
    </w:p>
    <w:p w14:paraId="14566A50" w14:textId="061E9892" w:rsidR="00073316" w:rsidRPr="00BF636B" w:rsidRDefault="00610BDE" w:rsidP="00513D18">
      <w:pPr>
        <w:ind w:left="360" w:firstLine="720"/>
        <w:rPr>
          <w:rFonts w:eastAsia="Calibri" w:cstheme="minorHAnsi"/>
          <w:sz w:val="28"/>
          <w:szCs w:val="28"/>
        </w:rPr>
      </w:pPr>
      <w:bookmarkStart w:id="1" w:name="_Hlk526075346"/>
      <w:bookmarkStart w:id="2" w:name="_Hlk19426572"/>
      <w:r w:rsidRPr="00BF636B">
        <w:rPr>
          <w:rFonts w:eastAsia="Calibri" w:cstheme="minorHAnsi"/>
          <w:sz w:val="28"/>
          <w:szCs w:val="28"/>
        </w:rPr>
        <w:t>Once in the Sacristy, t</w:t>
      </w:r>
      <w:r w:rsidR="00073316" w:rsidRPr="00BF636B">
        <w:rPr>
          <w:rFonts w:eastAsia="Calibri" w:cstheme="minorHAnsi"/>
          <w:sz w:val="28"/>
          <w:szCs w:val="28"/>
        </w:rPr>
        <w:t>he Celebrant will say “</w:t>
      </w:r>
      <w:r w:rsidR="00073316" w:rsidRPr="00BF636B">
        <w:rPr>
          <w:rFonts w:eastAsia="Calibri" w:cstheme="minorHAnsi"/>
          <w:b/>
          <w:i/>
          <w:sz w:val="28"/>
          <w:szCs w:val="28"/>
        </w:rPr>
        <w:t>Pro sit...</w:t>
      </w:r>
      <w:r w:rsidR="00073316" w:rsidRPr="00BF636B">
        <w:rPr>
          <w:rFonts w:eastAsia="Calibri" w:cstheme="minorHAnsi"/>
          <w:sz w:val="28"/>
          <w:szCs w:val="28"/>
        </w:rPr>
        <w:t>” in Latin (“</w:t>
      </w:r>
      <w:r w:rsidR="00073316" w:rsidRPr="00BF636B">
        <w:rPr>
          <w:rFonts w:eastAsia="Calibri" w:cstheme="minorHAnsi"/>
          <w:b/>
          <w:sz w:val="28"/>
          <w:szCs w:val="28"/>
        </w:rPr>
        <w:t>May it [the Mass] be for your benefit”</w:t>
      </w:r>
      <w:r w:rsidR="00073316" w:rsidRPr="00BF636B">
        <w:rPr>
          <w:rFonts w:eastAsia="Calibri" w:cstheme="minorHAnsi"/>
          <w:sz w:val="28"/>
          <w:szCs w:val="28"/>
        </w:rPr>
        <w:t xml:space="preserve">) </w:t>
      </w:r>
    </w:p>
    <w:p w14:paraId="5239493E" w14:textId="77777777" w:rsidR="00073316" w:rsidRPr="00BF636B" w:rsidRDefault="00073316" w:rsidP="00513D18">
      <w:pPr>
        <w:ind w:left="360" w:firstLine="720"/>
        <w:rPr>
          <w:rFonts w:eastAsia="Calibri" w:cstheme="minorHAnsi"/>
          <w:sz w:val="28"/>
          <w:szCs w:val="28"/>
        </w:rPr>
      </w:pPr>
      <w:r w:rsidRPr="00BF636B">
        <w:rPr>
          <w:rFonts w:eastAsia="Calibri" w:cstheme="minorHAnsi"/>
          <w:sz w:val="28"/>
          <w:szCs w:val="28"/>
        </w:rPr>
        <w:t>The servers respond in Latin “</w:t>
      </w:r>
      <w:r w:rsidRPr="00BF636B">
        <w:rPr>
          <w:rFonts w:eastAsia="Calibri" w:cstheme="minorHAnsi"/>
          <w:b/>
          <w:i/>
          <w:sz w:val="28"/>
          <w:szCs w:val="28"/>
        </w:rPr>
        <w:t>Et Omnibus et singulis</w:t>
      </w:r>
      <w:r w:rsidRPr="00BF636B">
        <w:rPr>
          <w:rFonts w:eastAsia="Calibri" w:cstheme="minorHAnsi"/>
          <w:sz w:val="28"/>
          <w:szCs w:val="28"/>
        </w:rPr>
        <w:t>.” (“</w:t>
      </w:r>
      <w:r w:rsidRPr="00BF636B">
        <w:rPr>
          <w:rFonts w:eastAsia="Calibri" w:cstheme="minorHAnsi"/>
          <w:b/>
          <w:sz w:val="28"/>
          <w:szCs w:val="28"/>
        </w:rPr>
        <w:t>For all and each [person]”</w:t>
      </w:r>
      <w:r w:rsidRPr="00BF636B">
        <w:rPr>
          <w:rFonts w:eastAsia="Calibri" w:cstheme="minorHAnsi"/>
          <w:sz w:val="28"/>
          <w:szCs w:val="28"/>
        </w:rPr>
        <w:t>.)   (et OM-nee-boos et SING-oo-lees).</w:t>
      </w:r>
    </w:p>
    <w:bookmarkEnd w:id="1"/>
    <w:bookmarkEnd w:id="2"/>
    <w:p w14:paraId="23E5844D" w14:textId="00B63D4C" w:rsidR="00BF636B" w:rsidRPr="00BF636B" w:rsidRDefault="00513D18" w:rsidP="00BF636B">
      <w:pPr>
        <w:ind w:firstLine="720"/>
        <w:rPr>
          <w:rFonts w:eastAsia="Calibri" w:cstheme="minorHAnsi"/>
          <w:sz w:val="28"/>
          <w:szCs w:val="28"/>
        </w:rPr>
      </w:pPr>
      <w:r w:rsidRPr="00BF636B">
        <w:rPr>
          <w:rFonts w:eastAsia="Calibri" w:cstheme="minorHAnsi"/>
          <w:b/>
          <w:bCs/>
          <w:sz w:val="28"/>
          <w:szCs w:val="28"/>
        </w:rPr>
        <w:t>Extinguishing the Candles</w:t>
      </w:r>
      <w:r w:rsidRPr="00BF636B">
        <w:rPr>
          <w:rFonts w:eastAsia="Calibri" w:cstheme="minorHAnsi"/>
          <w:sz w:val="28"/>
          <w:szCs w:val="28"/>
        </w:rPr>
        <w:t xml:space="preserve"> - </w:t>
      </w:r>
      <w:r w:rsidR="00BF636B" w:rsidRPr="00BF636B">
        <w:rPr>
          <w:rFonts w:eastAsia="Calibri" w:cstheme="minorHAnsi"/>
          <w:sz w:val="28"/>
          <w:szCs w:val="28"/>
        </w:rPr>
        <w:t>Extinguish the candles</w:t>
      </w:r>
      <w:r w:rsidR="00AE66C8">
        <w:rPr>
          <w:rFonts w:eastAsia="Calibri" w:cstheme="minorHAnsi"/>
          <w:sz w:val="28"/>
          <w:szCs w:val="28"/>
        </w:rPr>
        <w:t>,</w:t>
      </w:r>
      <w:r w:rsidR="00BF636B" w:rsidRPr="00BF636B">
        <w:rPr>
          <w:rFonts w:eastAsia="Calibri" w:cstheme="minorHAnsi"/>
          <w:sz w:val="28"/>
          <w:szCs w:val="28"/>
        </w:rPr>
        <w:t xml:space="preserve"> </w:t>
      </w:r>
      <w:r w:rsidR="00BF636B" w:rsidRPr="00BF636B">
        <w:rPr>
          <w:rFonts w:eastAsia="Calibri" w:cstheme="minorHAnsi"/>
          <w:color w:val="000000" w:themeColor="text1"/>
          <w:sz w:val="28"/>
          <w:szCs w:val="28"/>
        </w:rPr>
        <w:t xml:space="preserve">as a team if possible, in reverse </w:t>
      </w:r>
      <w:r w:rsidR="00BF636B" w:rsidRPr="00BF636B">
        <w:rPr>
          <w:rFonts w:eastAsia="Calibri" w:cstheme="minorHAnsi"/>
          <w:sz w:val="28"/>
          <w:szCs w:val="28"/>
        </w:rPr>
        <w:t xml:space="preserve">order. </w:t>
      </w:r>
      <w:r w:rsidR="00BF636B" w:rsidRPr="00BF636B">
        <w:rPr>
          <w:rFonts w:eastAsia="Calibri" w:cstheme="minorHAnsi"/>
          <w:b/>
          <w:bCs/>
          <w:color w:val="FF0000"/>
          <w:sz w:val="28"/>
          <w:szCs w:val="28"/>
        </w:rPr>
        <w:t xml:space="preserve">(See </w:t>
      </w:r>
      <w:r w:rsidR="00BF636B" w:rsidRPr="00BF636B">
        <w:rPr>
          <w:rFonts w:eastAsia="Calibri" w:cstheme="minorHAnsi"/>
          <w:b/>
          <w:bCs/>
          <w:i/>
          <w:iCs/>
          <w:color w:val="FF0000"/>
          <w:sz w:val="28"/>
          <w:szCs w:val="28"/>
        </w:rPr>
        <w:t>Things to Know and Master</w:t>
      </w:r>
      <w:r w:rsidR="00BF636B" w:rsidRPr="00BF636B">
        <w:rPr>
          <w:rFonts w:eastAsia="Calibri" w:cstheme="minorHAnsi"/>
          <w:b/>
          <w:bCs/>
          <w:color w:val="FF0000"/>
          <w:sz w:val="28"/>
          <w:szCs w:val="28"/>
        </w:rPr>
        <w:t xml:space="preserve"> Pages 2-5 for more details)</w:t>
      </w:r>
      <w:r w:rsidR="00BF636B" w:rsidRPr="00BF636B">
        <w:rPr>
          <w:rFonts w:eastAsia="Calibri" w:cstheme="minorHAnsi"/>
          <w:sz w:val="28"/>
          <w:szCs w:val="28"/>
        </w:rPr>
        <w:t xml:space="preserve"> </w:t>
      </w:r>
    </w:p>
    <w:p w14:paraId="0095EB33" w14:textId="77777777" w:rsidR="00073316" w:rsidRPr="00BF636B" w:rsidRDefault="00073316" w:rsidP="00D76560">
      <w:pPr>
        <w:ind w:firstLine="720"/>
        <w:rPr>
          <w:rFonts w:eastAsia="Calibri" w:cstheme="minorHAnsi"/>
          <w:sz w:val="28"/>
          <w:szCs w:val="28"/>
        </w:rPr>
      </w:pPr>
      <w:r w:rsidRPr="00BF636B">
        <w:rPr>
          <w:rFonts w:eastAsia="Calibri" w:cstheme="minorHAnsi"/>
          <w:sz w:val="28"/>
          <w:szCs w:val="28"/>
        </w:rPr>
        <w:t xml:space="preserve">Return to the Altar Server vestment room and </w:t>
      </w:r>
      <w:r w:rsidRPr="00BF636B">
        <w:rPr>
          <w:rFonts w:eastAsia="Calibri" w:cstheme="minorHAnsi"/>
          <w:sz w:val="28"/>
          <w:szCs w:val="28"/>
          <w:u w:val="single"/>
        </w:rPr>
        <w:t>NEATLY</w:t>
      </w:r>
      <w:r w:rsidRPr="00BF636B">
        <w:rPr>
          <w:rFonts w:eastAsia="Calibri" w:cstheme="minorHAnsi"/>
          <w:sz w:val="28"/>
          <w:szCs w:val="28"/>
        </w:rPr>
        <w:t xml:space="preserve"> hang up your </w:t>
      </w:r>
      <w:r w:rsidRPr="00BF636B">
        <w:rPr>
          <w:rFonts w:eastAsia="Calibri" w:cstheme="minorHAnsi"/>
          <w:b/>
          <w:sz w:val="28"/>
          <w:szCs w:val="28"/>
        </w:rPr>
        <w:t xml:space="preserve">Cassock </w:t>
      </w:r>
      <w:r w:rsidRPr="00BF636B">
        <w:rPr>
          <w:rFonts w:eastAsia="Calibri" w:cstheme="minorHAnsi"/>
          <w:sz w:val="28"/>
          <w:szCs w:val="28"/>
        </w:rPr>
        <w:t xml:space="preserve">and </w:t>
      </w:r>
      <w:r w:rsidRPr="00BF636B">
        <w:rPr>
          <w:rFonts w:eastAsia="Calibri" w:cstheme="minorHAnsi"/>
          <w:b/>
          <w:sz w:val="28"/>
          <w:szCs w:val="28"/>
        </w:rPr>
        <w:t>Surplice</w:t>
      </w:r>
      <w:r w:rsidRPr="00BF636B">
        <w:rPr>
          <w:rFonts w:eastAsia="Calibri" w:cstheme="minorHAnsi"/>
          <w:sz w:val="28"/>
          <w:szCs w:val="28"/>
        </w:rPr>
        <w:t xml:space="preserve"> on the hangers. </w:t>
      </w:r>
    </w:p>
    <w:p w14:paraId="126CB44F" w14:textId="77777777" w:rsidR="00073316" w:rsidRPr="00BF636B" w:rsidRDefault="00073316" w:rsidP="00D76560">
      <w:pPr>
        <w:ind w:firstLine="720"/>
        <w:rPr>
          <w:rFonts w:eastAsia="Calibri" w:cstheme="minorHAnsi"/>
          <w:sz w:val="28"/>
          <w:szCs w:val="28"/>
        </w:rPr>
      </w:pPr>
      <w:r w:rsidRPr="00BF636B">
        <w:rPr>
          <w:rFonts w:eastAsia="Calibri" w:cstheme="minorHAnsi"/>
          <w:sz w:val="28"/>
          <w:szCs w:val="28"/>
        </w:rPr>
        <w:t xml:space="preserve">Depart the Sanctuary - remembering to </w:t>
      </w:r>
      <w:r w:rsidRPr="00BF636B">
        <w:rPr>
          <w:rFonts w:eastAsia="Calibri" w:cstheme="minorHAnsi"/>
          <w:b/>
          <w:sz w:val="28"/>
          <w:szCs w:val="28"/>
        </w:rPr>
        <w:t>Genuflect</w:t>
      </w:r>
      <w:r w:rsidRPr="00BF636B">
        <w:rPr>
          <w:rFonts w:eastAsia="Calibri" w:cstheme="minorHAnsi"/>
          <w:sz w:val="28"/>
          <w:szCs w:val="28"/>
        </w:rPr>
        <w:t xml:space="preserve"> as you depart. </w:t>
      </w:r>
    </w:p>
    <w:p w14:paraId="0E168B96" w14:textId="7DD828E2" w:rsidR="00073316" w:rsidRPr="00BF636B" w:rsidRDefault="00073316" w:rsidP="00073316">
      <w:pPr>
        <w:rPr>
          <w:rFonts w:eastAsia="Calibri" w:cstheme="minorHAnsi"/>
          <w:sz w:val="28"/>
          <w:szCs w:val="28"/>
        </w:rPr>
      </w:pPr>
      <w:r w:rsidRPr="00BF636B">
        <w:rPr>
          <w:rFonts w:eastAsia="Calibri" w:cstheme="minorHAnsi"/>
          <w:sz w:val="28"/>
          <w:szCs w:val="28"/>
        </w:rPr>
        <w:t xml:space="preserve">There are people counting on you. </w:t>
      </w:r>
    </w:p>
    <w:p w14:paraId="11F5A242" w14:textId="0CFB79BD" w:rsidR="00073316" w:rsidRPr="00BF636B" w:rsidRDefault="00073316" w:rsidP="00073316">
      <w:pPr>
        <w:rPr>
          <w:rFonts w:eastAsia="Calibri" w:cstheme="minorHAnsi"/>
          <w:sz w:val="28"/>
          <w:szCs w:val="28"/>
        </w:rPr>
      </w:pPr>
      <w:r w:rsidRPr="00BF636B">
        <w:rPr>
          <w:rFonts w:eastAsia="Calibri" w:cstheme="minorHAnsi"/>
          <w:sz w:val="28"/>
          <w:szCs w:val="28"/>
        </w:rPr>
        <w:t xml:space="preserve"> </w:t>
      </w:r>
      <w:r w:rsidRPr="00BF636B">
        <w:rPr>
          <w:rFonts w:eastAsia="Calibri" w:cstheme="minorHAnsi"/>
          <w:sz w:val="28"/>
          <w:szCs w:val="28"/>
        </w:rPr>
        <w:tab/>
      </w:r>
      <w:r w:rsidRPr="00AE66C8">
        <w:rPr>
          <w:rFonts w:eastAsia="Calibri" w:cstheme="minorHAnsi"/>
          <w:sz w:val="28"/>
          <w:szCs w:val="28"/>
          <w:u w:val="single"/>
        </w:rPr>
        <w:t xml:space="preserve">First, the </w:t>
      </w:r>
      <w:r w:rsidRPr="00AE66C8">
        <w:rPr>
          <w:rFonts w:eastAsia="Calibri" w:cstheme="minorHAnsi"/>
          <w:b/>
          <w:sz w:val="28"/>
          <w:szCs w:val="28"/>
          <w:u w:val="single"/>
        </w:rPr>
        <w:t>Celebrant</w:t>
      </w:r>
      <w:r w:rsidRPr="00AE66C8">
        <w:rPr>
          <w:rFonts w:eastAsia="Calibri" w:cstheme="minorHAnsi"/>
          <w:sz w:val="28"/>
          <w:szCs w:val="28"/>
          <w:u w:val="single"/>
        </w:rPr>
        <w:t xml:space="preserve"> and </w:t>
      </w:r>
      <w:r w:rsidR="00D76560" w:rsidRPr="00AE66C8">
        <w:rPr>
          <w:rFonts w:eastAsia="Calibri" w:cstheme="minorHAnsi"/>
          <w:b/>
          <w:bCs/>
          <w:sz w:val="28"/>
          <w:szCs w:val="28"/>
          <w:u w:val="single"/>
        </w:rPr>
        <w:t>Deacon</w:t>
      </w:r>
      <w:r w:rsidRPr="00AE66C8">
        <w:rPr>
          <w:rFonts w:eastAsia="Calibri" w:cstheme="minorHAnsi"/>
          <w:b/>
          <w:bCs/>
          <w:sz w:val="28"/>
          <w:szCs w:val="28"/>
          <w:u w:val="single"/>
        </w:rPr>
        <w:t xml:space="preserve"> </w:t>
      </w:r>
      <w:r w:rsidRPr="00AE66C8">
        <w:rPr>
          <w:rFonts w:eastAsia="Calibri" w:cstheme="minorHAnsi"/>
          <w:sz w:val="28"/>
          <w:szCs w:val="28"/>
          <w:u w:val="single"/>
        </w:rPr>
        <w:t>depend on you</w:t>
      </w:r>
      <w:r w:rsidRPr="00BF636B">
        <w:rPr>
          <w:rFonts w:eastAsia="Calibri" w:cstheme="minorHAnsi"/>
          <w:sz w:val="28"/>
          <w:szCs w:val="28"/>
        </w:rPr>
        <w:t xml:space="preserve">. They need to know that you will be there on time and prepared. You help them a great deal to ensure that things go smoothly. </w:t>
      </w:r>
    </w:p>
    <w:p w14:paraId="175E6A43" w14:textId="77777777" w:rsidR="00073316" w:rsidRPr="00BF636B" w:rsidRDefault="00073316" w:rsidP="00073316">
      <w:pPr>
        <w:ind w:firstLine="720"/>
        <w:rPr>
          <w:rFonts w:eastAsia="Calibri" w:cstheme="minorHAnsi"/>
          <w:sz w:val="28"/>
          <w:szCs w:val="28"/>
        </w:rPr>
      </w:pPr>
      <w:r w:rsidRPr="00BF636B">
        <w:rPr>
          <w:rFonts w:eastAsia="Calibri" w:cstheme="minorHAnsi"/>
          <w:sz w:val="28"/>
          <w:szCs w:val="28"/>
        </w:rPr>
        <w:t xml:space="preserve">Also, </w:t>
      </w:r>
      <w:r w:rsidRPr="00AE66C8">
        <w:rPr>
          <w:rFonts w:eastAsia="Calibri" w:cstheme="minorHAnsi"/>
          <w:b/>
          <w:bCs/>
          <w:sz w:val="28"/>
          <w:szCs w:val="28"/>
          <w:u w:val="single"/>
        </w:rPr>
        <w:t>remember that the congregation counts on you</w:t>
      </w:r>
      <w:r w:rsidRPr="00BF636B">
        <w:rPr>
          <w:rFonts w:eastAsia="Calibri" w:cstheme="minorHAnsi"/>
          <w:sz w:val="28"/>
          <w:szCs w:val="28"/>
        </w:rPr>
        <w:t xml:space="preserve">. Without you, an important part of the prayer leadership is missing. Without you, things can get sloppy. And no celebration of the Mass should be sloppy. A good server keeps things going smoothly. </w:t>
      </w:r>
    </w:p>
    <w:p w14:paraId="1C1F4D3B" w14:textId="28CAE2DA" w:rsidR="00073316" w:rsidRPr="00BF636B" w:rsidRDefault="00073316" w:rsidP="00073316">
      <w:pPr>
        <w:ind w:firstLine="720"/>
        <w:rPr>
          <w:rFonts w:eastAsia="Calibri" w:cstheme="minorHAnsi"/>
          <w:sz w:val="28"/>
          <w:szCs w:val="28"/>
        </w:rPr>
      </w:pPr>
      <w:r w:rsidRPr="00BF636B">
        <w:rPr>
          <w:rFonts w:eastAsia="Calibri" w:cstheme="minorHAnsi"/>
          <w:sz w:val="28"/>
          <w:szCs w:val="28"/>
        </w:rPr>
        <w:t>No matter how well you are prepared, occasionally things go wrong. When something does go wrong, stay calm. Quick movements are distracting and can lead to tripping and other troublesome mist</w:t>
      </w:r>
      <w:r w:rsidR="000233BF">
        <w:rPr>
          <w:rFonts w:eastAsia="Calibri" w:cstheme="minorHAnsi"/>
          <w:sz w:val="28"/>
          <w:szCs w:val="28"/>
        </w:rPr>
        <w:t>a</w:t>
      </w:r>
      <w:r w:rsidRPr="00BF636B">
        <w:rPr>
          <w:rFonts w:eastAsia="Calibri" w:cstheme="minorHAnsi"/>
          <w:sz w:val="28"/>
          <w:szCs w:val="28"/>
        </w:rPr>
        <w:t xml:space="preserve">kes. When there is a problem, think about it for a moment; then, if possible, do what is necessary to correct the problem. </w:t>
      </w:r>
    </w:p>
    <w:p w14:paraId="2C21B25C" w14:textId="617E1708" w:rsidR="00522242" w:rsidRDefault="00D76560" w:rsidP="000D740E">
      <w:pPr>
        <w:ind w:firstLine="720"/>
        <w:rPr>
          <w:rFonts w:cstheme="minorHAnsi"/>
          <w:sz w:val="28"/>
          <w:szCs w:val="28"/>
        </w:rPr>
      </w:pPr>
      <w:r w:rsidRPr="00AE66C8">
        <w:rPr>
          <w:rFonts w:eastAsia="Calibri" w:cstheme="minorHAnsi"/>
          <w:b/>
          <w:bCs/>
          <w:sz w:val="28"/>
          <w:szCs w:val="28"/>
          <w:u w:val="single"/>
        </w:rPr>
        <w:t xml:space="preserve">Finally, </w:t>
      </w:r>
      <w:r w:rsidR="00073316" w:rsidRPr="00AE66C8">
        <w:rPr>
          <w:rFonts w:eastAsia="Calibri" w:cstheme="minorHAnsi"/>
          <w:b/>
          <w:bCs/>
          <w:sz w:val="28"/>
          <w:szCs w:val="28"/>
          <w:u w:val="single"/>
        </w:rPr>
        <w:t>be responsible, stay focused and be calm</w:t>
      </w:r>
      <w:r w:rsidR="00073316" w:rsidRPr="00BF636B">
        <w:rPr>
          <w:rFonts w:eastAsia="Calibri" w:cstheme="minorHAnsi"/>
          <w:sz w:val="28"/>
          <w:szCs w:val="28"/>
        </w:rPr>
        <w:t>. You have been called to serve. Your parish is grateful that you have responded to this call with a real sense of dedication to service.</w:t>
      </w:r>
      <w:r w:rsidR="00650B1E" w:rsidRPr="00BF636B">
        <w:rPr>
          <w:rFonts w:cstheme="minorHAnsi"/>
          <w:sz w:val="28"/>
          <w:szCs w:val="28"/>
        </w:rPr>
        <w:t xml:space="preserve"> </w:t>
      </w:r>
    </w:p>
    <w:p w14:paraId="0425B41F" w14:textId="77777777" w:rsidR="0047442D" w:rsidRDefault="0047442D" w:rsidP="00522242">
      <w:pPr>
        <w:ind w:left="6480" w:firstLine="720"/>
        <w:rPr>
          <w:rFonts w:cstheme="minorHAnsi"/>
          <w:sz w:val="28"/>
          <w:szCs w:val="28"/>
        </w:rPr>
      </w:pPr>
    </w:p>
    <w:p w14:paraId="381AAB75" w14:textId="01611315" w:rsidR="00522242" w:rsidRPr="00BF636B" w:rsidRDefault="00522242" w:rsidP="00522242">
      <w:pPr>
        <w:ind w:left="6480" w:firstLine="720"/>
        <w:rPr>
          <w:rFonts w:cstheme="minorHAnsi"/>
          <w:sz w:val="28"/>
          <w:szCs w:val="28"/>
        </w:rPr>
      </w:pPr>
      <w:r>
        <w:rPr>
          <w:rFonts w:cstheme="minorHAnsi"/>
          <w:sz w:val="28"/>
          <w:szCs w:val="28"/>
        </w:rPr>
        <w:t>Monsignor Jaeger</w:t>
      </w:r>
    </w:p>
    <w:sectPr w:rsidR="00522242" w:rsidRPr="00BF636B" w:rsidSect="00845FE6">
      <w:footerReference w:type="default" r:id="rId7"/>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9A9A6" w14:textId="77777777" w:rsidR="00E91F88" w:rsidRDefault="00E91F88" w:rsidP="00845FE6">
      <w:pPr>
        <w:spacing w:after="0" w:line="240" w:lineRule="auto"/>
      </w:pPr>
      <w:r>
        <w:separator/>
      </w:r>
    </w:p>
  </w:endnote>
  <w:endnote w:type="continuationSeparator" w:id="0">
    <w:p w14:paraId="6DFDA643" w14:textId="77777777" w:rsidR="00E91F88" w:rsidRDefault="00E91F88" w:rsidP="00845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1082289"/>
      <w:docPartObj>
        <w:docPartGallery w:val="Page Numbers (Bottom of Page)"/>
        <w:docPartUnique/>
      </w:docPartObj>
    </w:sdtPr>
    <w:sdtEndPr>
      <w:rPr>
        <w:noProof/>
      </w:rPr>
    </w:sdtEndPr>
    <w:sdtContent>
      <w:p w14:paraId="05D0E08C" w14:textId="5E1C38CF" w:rsidR="00845FE6" w:rsidRDefault="00845F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126497" w14:textId="77777777" w:rsidR="00845FE6" w:rsidRDefault="00845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E9511" w14:textId="77777777" w:rsidR="00E91F88" w:rsidRDefault="00E91F88" w:rsidP="00845FE6">
      <w:pPr>
        <w:spacing w:after="0" w:line="240" w:lineRule="auto"/>
      </w:pPr>
      <w:r>
        <w:separator/>
      </w:r>
    </w:p>
  </w:footnote>
  <w:footnote w:type="continuationSeparator" w:id="0">
    <w:p w14:paraId="03DBC4EE" w14:textId="77777777" w:rsidR="00E91F88" w:rsidRDefault="00E91F88" w:rsidP="00845F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B16DE"/>
    <w:multiLevelType w:val="multilevel"/>
    <w:tmpl w:val="A55405E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Calibri" w:eastAsia="Calibri" w:hAnsi="Calibri" w:cs="Calibr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61D"/>
    <w:rsid w:val="000233BF"/>
    <w:rsid w:val="00073316"/>
    <w:rsid w:val="000D740E"/>
    <w:rsid w:val="000F133C"/>
    <w:rsid w:val="000F44D9"/>
    <w:rsid w:val="00120CBD"/>
    <w:rsid w:val="001309BB"/>
    <w:rsid w:val="001B1C9A"/>
    <w:rsid w:val="002B761D"/>
    <w:rsid w:val="0030597C"/>
    <w:rsid w:val="00393D7E"/>
    <w:rsid w:val="0042033C"/>
    <w:rsid w:val="0047442D"/>
    <w:rsid w:val="00512619"/>
    <w:rsid w:val="00513D18"/>
    <w:rsid w:val="00522242"/>
    <w:rsid w:val="005837B8"/>
    <w:rsid w:val="005F4144"/>
    <w:rsid w:val="00610BDE"/>
    <w:rsid w:val="00650B1E"/>
    <w:rsid w:val="006A4A41"/>
    <w:rsid w:val="00704580"/>
    <w:rsid w:val="0075235C"/>
    <w:rsid w:val="0079368A"/>
    <w:rsid w:val="00845FE6"/>
    <w:rsid w:val="00AE66C8"/>
    <w:rsid w:val="00AE6A7C"/>
    <w:rsid w:val="00B73EE8"/>
    <w:rsid w:val="00BA11E0"/>
    <w:rsid w:val="00BB490B"/>
    <w:rsid w:val="00BF636B"/>
    <w:rsid w:val="00D42B04"/>
    <w:rsid w:val="00D441CD"/>
    <w:rsid w:val="00D76560"/>
    <w:rsid w:val="00E91F88"/>
    <w:rsid w:val="00F3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F7EC"/>
  <w15:chartTrackingRefBased/>
  <w15:docId w15:val="{8F2C35EB-7810-472E-8439-DB61D05D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9BB"/>
    <w:pPr>
      <w:ind w:left="720"/>
      <w:contextualSpacing/>
    </w:pPr>
  </w:style>
  <w:style w:type="paragraph" w:styleId="Header">
    <w:name w:val="header"/>
    <w:basedOn w:val="Normal"/>
    <w:link w:val="HeaderChar"/>
    <w:uiPriority w:val="99"/>
    <w:unhideWhenUsed/>
    <w:rsid w:val="00845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FE6"/>
  </w:style>
  <w:style w:type="paragraph" w:styleId="Footer">
    <w:name w:val="footer"/>
    <w:basedOn w:val="Normal"/>
    <w:link w:val="FooterChar"/>
    <w:uiPriority w:val="99"/>
    <w:unhideWhenUsed/>
    <w:rsid w:val="00845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FE6"/>
  </w:style>
  <w:style w:type="paragraph" w:styleId="BalloonText">
    <w:name w:val="Balloon Text"/>
    <w:basedOn w:val="Normal"/>
    <w:link w:val="BalloonTextChar"/>
    <w:uiPriority w:val="99"/>
    <w:semiHidden/>
    <w:unhideWhenUsed/>
    <w:rsid w:val="00522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2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 John Combs</dc:creator>
  <cp:keywords/>
  <dc:description/>
  <cp:lastModifiedBy>COL John Combs</cp:lastModifiedBy>
  <cp:revision>3</cp:revision>
  <cp:lastPrinted>2020-09-02T22:33:00Z</cp:lastPrinted>
  <dcterms:created xsi:type="dcterms:W3CDTF">2020-09-12T21:45:00Z</dcterms:created>
  <dcterms:modified xsi:type="dcterms:W3CDTF">2020-09-14T12:58:00Z</dcterms:modified>
</cp:coreProperties>
</file>